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A07F" w14:textId="77777777" w:rsidR="00C0234A" w:rsidRDefault="00C0234A" w:rsidP="00C0234A">
      <w:pPr>
        <w:suppressAutoHyphens/>
        <w:spacing w:line="240" w:lineRule="atLeast"/>
        <w:ind w:left="4678"/>
        <w:rPr>
          <w:rFonts w:eastAsia="Calibri"/>
          <w:color w:val="000000"/>
        </w:rPr>
      </w:pPr>
      <w:r>
        <w:rPr>
          <w:rFonts w:eastAsia="Calibri"/>
          <w:color w:val="000000"/>
        </w:rPr>
        <w:t>Šalčininkų rajono savivaldybės nevyriausybinių organizacijų</w:t>
      </w:r>
      <w:r>
        <w:rPr>
          <w:rFonts w:eastAsia="Calibri"/>
          <w:color w:val="000000"/>
          <w:lang w:eastAsia="lt-LT"/>
        </w:rPr>
        <w:t xml:space="preserve"> projektų finansavimo</w:t>
      </w:r>
      <w:r>
        <w:rPr>
          <w:rFonts w:eastAsia="Calibri"/>
          <w:color w:val="000000"/>
        </w:rPr>
        <w:t xml:space="preserve"> konkurso nuostatų</w:t>
      </w:r>
    </w:p>
    <w:p w14:paraId="4A41E880" w14:textId="77777777" w:rsidR="00C0234A" w:rsidRDefault="00C0234A" w:rsidP="00C0234A">
      <w:pPr>
        <w:spacing w:line="240" w:lineRule="atLeast"/>
        <w:ind w:left="4678"/>
        <w:jc w:val="both"/>
        <w:rPr>
          <w:rFonts w:eastAsia="Calibri"/>
        </w:rPr>
      </w:pPr>
      <w:r>
        <w:rPr>
          <w:rFonts w:eastAsia="Calibri"/>
        </w:rPr>
        <w:t>1 priedas</w:t>
      </w:r>
    </w:p>
    <w:p w14:paraId="5D815176" w14:textId="77777777" w:rsidR="00C0234A" w:rsidRDefault="00C0234A" w:rsidP="00C0234A">
      <w:pPr>
        <w:jc w:val="both"/>
        <w:rPr>
          <w:rFonts w:eastAsia="Calibri"/>
        </w:rPr>
      </w:pPr>
    </w:p>
    <w:p w14:paraId="451F0956" w14:textId="77777777" w:rsidR="00C0234A" w:rsidRDefault="00C0234A" w:rsidP="00C0234A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52B6108B" w14:textId="77777777" w:rsidR="00C0234A" w:rsidRDefault="00C0234A" w:rsidP="00C0234A">
      <w:pPr>
        <w:jc w:val="center"/>
        <w:rPr>
          <w:rFonts w:eastAsia="Calibri"/>
          <w:b/>
        </w:rPr>
      </w:pPr>
    </w:p>
    <w:p w14:paraId="2DA57858" w14:textId="77777777" w:rsidR="00C0234A" w:rsidRDefault="00C0234A" w:rsidP="00C0234A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40068543" w14:textId="77777777" w:rsidR="00C0234A" w:rsidRDefault="00C0234A" w:rsidP="00C0234A">
      <w:pPr>
        <w:overflowPunct w:val="0"/>
        <w:jc w:val="center"/>
        <w:textAlignment w:val="baseline"/>
        <w:rPr>
          <w:bCs/>
        </w:rPr>
      </w:pPr>
      <w:r>
        <w:rPr>
          <w:bCs/>
        </w:rPr>
        <w:t>(paraišką teikiančios organizacijos pavadinimas)</w:t>
      </w:r>
    </w:p>
    <w:p w14:paraId="55332525" w14:textId="77777777" w:rsidR="00C0234A" w:rsidRDefault="00C0234A" w:rsidP="00C0234A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2624D30F" w14:textId="77777777" w:rsidR="00C0234A" w:rsidRDefault="00C0234A" w:rsidP="00C0234A">
      <w:pPr>
        <w:overflowPunct w:val="0"/>
        <w:jc w:val="center"/>
        <w:textAlignment w:val="baseline"/>
        <w:rPr>
          <w:bCs/>
        </w:rPr>
      </w:pPr>
      <w:r>
        <w:rPr>
          <w:bCs/>
        </w:rPr>
        <w:t>(juridinio asmens kodas, adresas, tel., el. paštas)</w:t>
      </w:r>
    </w:p>
    <w:p w14:paraId="6DC1BF63" w14:textId="77777777" w:rsidR="00C0234A" w:rsidRDefault="00C0234A" w:rsidP="00C0234A">
      <w:pPr>
        <w:rPr>
          <w:rFonts w:eastAsia="Calibri"/>
        </w:rPr>
      </w:pPr>
    </w:p>
    <w:p w14:paraId="3CD82A1B" w14:textId="77777777" w:rsidR="00C0234A" w:rsidRDefault="00C0234A" w:rsidP="00C0234A">
      <w:pPr>
        <w:rPr>
          <w:rFonts w:eastAsia="Calibri"/>
        </w:rPr>
      </w:pPr>
    </w:p>
    <w:p w14:paraId="4BD43270" w14:textId="77777777" w:rsidR="00C0234A" w:rsidRDefault="00C0234A" w:rsidP="00C0234A">
      <w:pPr>
        <w:rPr>
          <w:rFonts w:eastAsia="Calibri"/>
          <w:bCs/>
        </w:rPr>
      </w:pPr>
      <w:r>
        <w:rPr>
          <w:rFonts w:eastAsia="Calibri"/>
          <w:bCs/>
        </w:rPr>
        <w:t>Šalčininkų rajono savivaldybės administracijai</w:t>
      </w:r>
    </w:p>
    <w:p w14:paraId="269FCA5B" w14:textId="77777777" w:rsidR="00C0234A" w:rsidRDefault="00C0234A" w:rsidP="00C0234A">
      <w:pPr>
        <w:rPr>
          <w:rFonts w:eastAsia="Calibri"/>
        </w:rPr>
      </w:pPr>
    </w:p>
    <w:p w14:paraId="5B22CC77" w14:textId="77777777" w:rsidR="00C0234A" w:rsidRDefault="00C0234A" w:rsidP="00C0234A">
      <w:pPr>
        <w:rPr>
          <w:rFonts w:eastAsia="Calibri"/>
        </w:rPr>
      </w:pPr>
    </w:p>
    <w:p w14:paraId="610ACF0A" w14:textId="77777777" w:rsidR="00C0234A" w:rsidRDefault="00C0234A" w:rsidP="00C0234A">
      <w:pPr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Nevyriausybinių organizacijų</w:t>
      </w:r>
      <w:r>
        <w:rPr>
          <w:rFonts w:eastAsia="Calibri"/>
          <w:b/>
          <w:caps/>
          <w:color w:val="000000"/>
          <w:lang w:eastAsia="lt-LT"/>
        </w:rPr>
        <w:t> projektų finansavimo</w:t>
      </w:r>
      <w:r>
        <w:rPr>
          <w:rFonts w:eastAsia="Calibri"/>
          <w:b/>
          <w:caps/>
          <w:color w:val="000000"/>
        </w:rPr>
        <w:t xml:space="preserve"> </w:t>
      </w:r>
    </w:p>
    <w:p w14:paraId="76B59C5B" w14:textId="77777777" w:rsidR="00C0234A" w:rsidRDefault="00C0234A" w:rsidP="00C0234A">
      <w:pPr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color w:val="000000"/>
        </w:rPr>
        <w:t xml:space="preserve">ŠALČININKŲ rajono savivaldybės biudžeto lėšomis </w:t>
      </w:r>
      <w:r>
        <w:rPr>
          <w:rFonts w:eastAsia="Calibri"/>
          <w:b/>
          <w:caps/>
          <w:szCs w:val="28"/>
        </w:rPr>
        <w:t>konkurso paraiška</w:t>
      </w:r>
    </w:p>
    <w:p w14:paraId="303C3437" w14:textId="77777777" w:rsidR="00C0234A" w:rsidRDefault="00C0234A" w:rsidP="00C0234A">
      <w:pPr>
        <w:jc w:val="center"/>
        <w:rPr>
          <w:rFonts w:eastAsia="Calibri"/>
          <w:caps/>
          <w:sz w:val="28"/>
          <w:szCs w:val="28"/>
        </w:rPr>
      </w:pPr>
    </w:p>
    <w:p w14:paraId="10ABDDDA" w14:textId="77777777" w:rsidR="00C0234A" w:rsidRDefault="00C0234A" w:rsidP="00C0234A">
      <w:pPr>
        <w:jc w:val="center"/>
        <w:rPr>
          <w:rFonts w:eastAsia="Calibri"/>
        </w:rPr>
      </w:pPr>
      <w:r>
        <w:rPr>
          <w:rFonts w:eastAsia="Calibri"/>
        </w:rPr>
        <w:t>______________ Nr. ___</w:t>
      </w:r>
    </w:p>
    <w:p w14:paraId="2C6AACB1" w14:textId="77777777" w:rsidR="00C0234A" w:rsidRDefault="00C0234A" w:rsidP="00C0234A">
      <w:pPr>
        <w:ind w:left="2160" w:firstLine="1951"/>
        <w:rPr>
          <w:rFonts w:eastAsia="Calibri"/>
        </w:rPr>
      </w:pPr>
      <w:r>
        <w:rPr>
          <w:rFonts w:eastAsia="Calibri"/>
        </w:rPr>
        <w:t>(data)</w:t>
      </w:r>
    </w:p>
    <w:p w14:paraId="136FDA7F" w14:textId="77777777" w:rsidR="00C0234A" w:rsidRDefault="00C0234A" w:rsidP="00C0234A">
      <w:pPr>
        <w:jc w:val="both"/>
        <w:rPr>
          <w:rFonts w:eastAsia="Calibri"/>
          <w:u w:val="single"/>
        </w:rPr>
      </w:pPr>
    </w:p>
    <w:p w14:paraId="451DE598" w14:textId="77777777" w:rsidR="00C0234A" w:rsidRDefault="00C0234A" w:rsidP="00C0234A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C0234A" w14:paraId="0D437278" w14:textId="77777777" w:rsidTr="00111F1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DDF8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7475C3D7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701F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1CBE5709" w14:textId="77777777" w:rsidTr="00111F1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B243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47F9E5F1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727CA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509BB255" w14:textId="77777777" w:rsidTr="00111F1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DC844" w14:textId="77777777" w:rsidR="00C0234A" w:rsidRDefault="00C0234A" w:rsidP="00111F1D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0A98A3EF" w14:textId="77777777" w:rsidR="00C0234A" w:rsidRDefault="00C0234A" w:rsidP="00111F1D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5C964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0B361757" w14:textId="77777777" w:rsidTr="00111F1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538C8" w14:textId="77777777" w:rsidR="00C0234A" w:rsidRDefault="00C0234A" w:rsidP="00111F1D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492FF239" w14:textId="77777777" w:rsidR="00C0234A" w:rsidRDefault="00C0234A" w:rsidP="00111F1D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C5CEF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6082C7CE" w14:textId="77777777" w:rsidTr="00111F1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2A2844" w14:textId="77777777" w:rsidR="00C0234A" w:rsidRDefault="00C0234A" w:rsidP="00111F1D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2D57935E" w14:textId="77777777" w:rsidR="00C0234A" w:rsidRDefault="00C0234A" w:rsidP="00111F1D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BD4EC0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708C8984" w14:textId="77777777" w:rsidTr="00111F1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38228C" w14:textId="77777777" w:rsidR="00C0234A" w:rsidRDefault="00C0234A" w:rsidP="00111F1D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ar projekto vadovas</w:t>
            </w:r>
          </w:p>
          <w:p w14:paraId="4892203D" w14:textId="77777777" w:rsidR="00C0234A" w:rsidRDefault="00C0234A" w:rsidP="00111F1D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B93A9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029113A7" w14:textId="77777777" w:rsidTr="00111F1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8485F6" w14:textId="77777777" w:rsidR="00C0234A" w:rsidRDefault="00C0234A" w:rsidP="00111F1D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415B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12AB93CF" w14:textId="77777777" w:rsidR="00C0234A" w:rsidRDefault="00C0234A" w:rsidP="00C0234A">
      <w:pPr>
        <w:jc w:val="both"/>
        <w:rPr>
          <w:rFonts w:eastAsia="Calibri"/>
          <w:b/>
          <w:color w:val="00000A"/>
        </w:rPr>
      </w:pPr>
    </w:p>
    <w:p w14:paraId="5B523122" w14:textId="77777777" w:rsidR="00C0234A" w:rsidRDefault="00C0234A" w:rsidP="00C0234A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C0234A" w14:paraId="3A29D908" w14:textId="77777777" w:rsidTr="00111F1D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3DA6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0F4DFD8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03FDB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1655313D" w14:textId="77777777" w:rsidTr="00111F1D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7E989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eurais</w:t>
            </w:r>
          </w:p>
          <w:p w14:paraId="7D47209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AD39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4E2A52E7" w14:textId="77777777" w:rsidTr="00111F1D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4EA6A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C6F6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6CA52261" w14:textId="77777777" w:rsidTr="00111F1D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BB404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D03B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C0234A" w14:paraId="02E1137B" w14:textId="77777777" w:rsidTr="00111F1D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24D05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5938B4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Taip / Ne</w:t>
            </w:r>
          </w:p>
        </w:tc>
      </w:tr>
    </w:tbl>
    <w:p w14:paraId="0FB5111B" w14:textId="77777777" w:rsidR="00C0234A" w:rsidRDefault="00C0234A" w:rsidP="00C0234A">
      <w:pPr>
        <w:rPr>
          <w:szCs w:val="20"/>
        </w:rPr>
      </w:pPr>
    </w:p>
    <w:p w14:paraId="305DEDDD" w14:textId="77777777" w:rsidR="00C0234A" w:rsidRDefault="00C0234A" w:rsidP="00C0234A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1E7AF27B" w14:textId="77777777" w:rsidR="00C0234A" w:rsidRDefault="00C0234A" w:rsidP="00C0234A">
      <w:pPr>
        <w:jc w:val="both"/>
        <w:rPr>
          <w:rFonts w:eastAsia="Calibri"/>
          <w:iCs/>
        </w:rPr>
      </w:pPr>
      <w:r>
        <w:rPr>
          <w:rFonts w:eastAsia="Calibri"/>
        </w:rPr>
        <w:t xml:space="preserve">Trumpas projekto aprašymas </w:t>
      </w:r>
      <w:r>
        <w:rPr>
          <w:rFonts w:eastAsia="Calibri"/>
          <w:i/>
        </w:rPr>
        <w:t>(problemos įvardijimas, pagrindimas, siūlomi sprendimo būdai)</w:t>
      </w:r>
      <w:r>
        <w:rPr>
          <w:rFonts w:eastAsia="Calibri"/>
          <w:iCs/>
        </w:rPr>
        <w:t xml:space="preserve">, projekto tikslas ir uždaviniai </w:t>
      </w:r>
      <w:r>
        <w:rPr>
          <w:rFonts w:eastAsia="Calibri"/>
          <w:i/>
        </w:rPr>
        <w:t>(ko siekiama projekto veiklomis)</w:t>
      </w:r>
      <w:r>
        <w:rPr>
          <w:rFonts w:eastAsia="Calibri"/>
          <w:iCs/>
        </w:rPr>
        <w:t xml:space="preserve">, projekto dalyviai ar tikslinė projekto grupė </w:t>
      </w:r>
      <w:r>
        <w:rPr>
          <w:rFonts w:eastAsia="Calibri"/>
          <w:i/>
        </w:rPr>
        <w:t>(į ką orientuojamasi, kiek dalyvių planuojama įtraukti)</w:t>
      </w:r>
      <w:r>
        <w:rPr>
          <w:rFonts w:eastAsia="Calibri"/>
          <w:iCs/>
        </w:rPr>
        <w:t xml:space="preserve">, projekto veiklos, veiklų įgyvendinimo laikas </w:t>
      </w:r>
      <w:r>
        <w:rPr>
          <w:rFonts w:eastAsia="Calibri"/>
          <w:i/>
        </w:rPr>
        <w:t>(pradžios ir pabaigos mėnesiai ar tikslios datos)</w:t>
      </w:r>
      <w:r>
        <w:rPr>
          <w:rFonts w:eastAsia="Calibri"/>
          <w:iCs/>
        </w:rPr>
        <w:t>,</w:t>
      </w:r>
      <w:r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0234A" w14:paraId="6C696E4B" w14:textId="77777777" w:rsidTr="00111F1D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51F30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  <w:p w14:paraId="587A71B7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23B913E8" w14:textId="77777777" w:rsidR="00C0234A" w:rsidRDefault="00C0234A" w:rsidP="00C0234A">
      <w:pPr>
        <w:rPr>
          <w:color w:val="00000A"/>
          <w:szCs w:val="20"/>
        </w:rPr>
      </w:pPr>
    </w:p>
    <w:p w14:paraId="0E3D6B0C" w14:textId="77777777" w:rsidR="00C0234A" w:rsidRDefault="00C0234A" w:rsidP="00C0234A">
      <w:pPr>
        <w:jc w:val="both"/>
        <w:rPr>
          <w:rFonts w:eastAsia="Calibri"/>
          <w:b/>
        </w:rPr>
      </w:pPr>
      <w:r>
        <w:rPr>
          <w:rFonts w:eastAsia="Calibri"/>
          <w:b/>
        </w:rPr>
        <w:t>4. DETALI PROJEKTO ĮGYVENDINIMO SĄMATA</w:t>
      </w:r>
    </w:p>
    <w:p w14:paraId="654074F0" w14:textId="77777777" w:rsidR="00C0234A" w:rsidRDefault="00C0234A" w:rsidP="00C0234A">
      <w:pPr>
        <w:jc w:val="both"/>
        <w:rPr>
          <w:rFonts w:eastAsia="Calibri"/>
        </w:rPr>
      </w:pPr>
      <w:r>
        <w:rPr>
          <w:rFonts w:eastAsia="Calibri"/>
        </w:rPr>
        <w:t>Pildomos tik projekto veiklas apimančios eilutės.</w:t>
      </w:r>
    </w:p>
    <w:tbl>
      <w:tblPr>
        <w:tblW w:w="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C0234A" w14:paraId="61914D50" w14:textId="77777777" w:rsidTr="00111F1D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D3034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3106A4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D8B19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Matavi-mo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220344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18E4028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Vieneto kaina,</w:t>
            </w:r>
          </w:p>
          <w:p w14:paraId="7E4198B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8C434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SUMA,</w:t>
            </w:r>
          </w:p>
          <w:p w14:paraId="60FDC77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D9334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PRAŠOMA SUMA, Eur</w:t>
            </w:r>
          </w:p>
        </w:tc>
      </w:tr>
      <w:tr w:rsidR="00C0234A" w14:paraId="75C13FBE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E4FCF15" w14:textId="77777777" w:rsidR="00C0234A" w:rsidRDefault="00C0234A" w:rsidP="00111F1D">
            <w:pPr>
              <w:spacing w:line="252" w:lineRule="auto"/>
              <w:ind w:left="1080" w:hanging="7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6C81B03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išlaidos paslaugoms</w:t>
            </w:r>
          </w:p>
        </w:tc>
      </w:tr>
      <w:tr w:rsidR="00C0234A" w14:paraId="44B5C1EF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1B74D6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020C86D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Teikiamoms pagal atlygintinų paslaugų, autorines sutartis</w:t>
            </w:r>
          </w:p>
        </w:tc>
      </w:tr>
      <w:tr w:rsidR="00C0234A" w14:paraId="37F821E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DDBA7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7AD31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C069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5CE3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765A58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18CA5D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C38CA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21286B8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38C9E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72F0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C35C7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FC51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2F88DC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463A1E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47AF0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10FF41D0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C71F4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6D55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33EE9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5958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35691D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B24F21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83D2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0DE4E8D7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B8C7BF7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77C7D6F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Maitinimo paslaugoms</w:t>
            </w:r>
          </w:p>
        </w:tc>
      </w:tr>
      <w:tr w:rsidR="00C0234A" w14:paraId="2602B9D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C5279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CC17F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7DF5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70851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AADC34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2A50F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1E8F4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6EE972B4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9F9DA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107B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4283D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9F46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AB2E17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B7FC92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5995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2D16F686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E24F24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2E19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4F23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DD13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1F040F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8F9F61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385F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6B5EDCC8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4FC497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D9A814B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Transporto paslaugoms</w:t>
            </w:r>
          </w:p>
        </w:tc>
      </w:tr>
      <w:tr w:rsidR="00C0234A" w14:paraId="7A946B49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48C9E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5CC3A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8A0D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F34C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B891DA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64425B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82D0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49C5A6CA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E4D87D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20EC0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C9F5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4979F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7D7C1F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B39933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D0DD4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6D1DE03A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9C5D7D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B508A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D869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11B2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9AABDB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63E0C6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F626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77350ECB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E300BB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43EC5C0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sklaidos ir viešinimo paslaugoms</w:t>
            </w:r>
          </w:p>
        </w:tc>
      </w:tr>
      <w:tr w:rsidR="00C0234A" w14:paraId="0468A4BA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857CDA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3A1D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3BAF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8B97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E0F463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B04C8B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94616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745BF877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8428E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2A5CD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F689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B33E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2230BB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58573C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75C4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1E498C5B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57E3FF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25D5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4ADA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7871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D271F0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0DE31E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E178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01920812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69A51A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93A6DC5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C0234A" w14:paraId="318D564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4C446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9D1A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DDB7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993F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62D360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F7D99B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E8A5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2277FE1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332674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6E90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5ECC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8B20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963AC5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FD8272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1F16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62303809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5AF511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8890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2DDB7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A0D5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4EDE47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563B09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A12C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178344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EE28AE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03F6E33C" w14:textId="77777777" w:rsidR="00C0234A" w:rsidRDefault="00C0234A" w:rsidP="00111F1D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C0234A" w14:paraId="3660D57C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B79C26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9240857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Kanceliarinėms prekėms</w:t>
            </w:r>
          </w:p>
        </w:tc>
      </w:tr>
      <w:tr w:rsidR="00C0234A" w14:paraId="15D53008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EAD4C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0E0B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EA3FF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6003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9630B0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AA1B14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D8F7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516EC04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A0631F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076949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F0B3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EBDF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80B476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3C053E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F91F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2916741C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D2B1E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FF52B7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51CF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5B59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614CEC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74D8F7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85CD0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162B55B9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5D711A6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570FDA02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dalyvių maitinimui skirtoms prekėms</w:t>
            </w:r>
          </w:p>
        </w:tc>
      </w:tr>
      <w:tr w:rsidR="00C0234A" w14:paraId="30F30381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844944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B6BE0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656B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9FC0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CE780D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847D86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EF1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60B7B4DA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DA28C7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B4DF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CB816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049D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B8DE63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DC5CAC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05B3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428F5247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A1FCA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66EE10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7894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AFCE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4F5110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89AC44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7F0D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0FF0E188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F54566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1832A0C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Prizams, suvenyrams, smulkioms ūkinėms prekėms</w:t>
            </w:r>
          </w:p>
        </w:tc>
      </w:tr>
      <w:tr w:rsidR="00C0234A" w14:paraId="2D7F90F9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08E9B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FAB3A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ABA8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3857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4051DB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351173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F4AC3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6437CF2D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E975E1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5BEEE9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9470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55831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89417F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46891E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B1708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4DB840B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13D82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80BBD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714A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6FE69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BEF0BB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CA1874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EBAA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4CD35796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46558A2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F06395D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prekėms, kurios yra būtinos siekiant įgyvendinti numatytas veiklas</w:t>
            </w:r>
          </w:p>
        </w:tc>
      </w:tr>
      <w:tr w:rsidR="00C0234A" w14:paraId="091591C1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D3F52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1977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CC7B1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9AC02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6CA64B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D87BF4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C253C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2D2AE44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85480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8B66A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AEF1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3962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C05457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46CFA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9294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7871266B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74363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03804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1C41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CDA5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860D44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5BBB89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A5B08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227299E0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7DBC3B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4F12704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C0234A" w14:paraId="4D59A385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85DC8D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ACD37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F6F1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6142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02028F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CD0247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3741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CCBADAA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E30740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9E53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C1779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D644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89D0A8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BA8C35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BB21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108E207B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D22B0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C95DF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6D66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AEE3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29105C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0966DD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FC75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A2B694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780CF0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393DA52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NVO atributikai įsigyti</w:t>
            </w:r>
          </w:p>
        </w:tc>
      </w:tr>
      <w:tr w:rsidR="00C0234A" w14:paraId="4697A5B6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71F147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4204A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8C4D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568D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772F08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F82DD6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5DC7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5903F22F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BD00D9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6547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73CFB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59CC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E8CD96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C7C62E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EC5EF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707F184C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076EE7CB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4BF0DBE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C0234A" w14:paraId="0F0894CD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D4197D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E2B03F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02094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3E906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F359F1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7245A7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F7AD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106113CF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413844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86097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E8388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48C9D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6749B0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26CCF9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4782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36F3643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74197C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A69AF1A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Komunalinėms paslaugoms, biurų ir patalpų išlaikymo išlaidoms</w:t>
            </w:r>
          </w:p>
        </w:tc>
      </w:tr>
      <w:tr w:rsidR="00C0234A" w14:paraId="0F2743D2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817C8F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45A1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0B33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7374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D10FF9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029A79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FD33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45CFB388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618A68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079DAE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91D9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1DE1B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A22BC5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1A09CFE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37D04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4A34C10B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C274CC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AB91A5A" w14:textId="77777777" w:rsidR="00C0234A" w:rsidRDefault="00C0234A" w:rsidP="00111F1D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Pastatų ir patalpų remonto išlaidoms</w:t>
            </w:r>
          </w:p>
        </w:tc>
      </w:tr>
      <w:tr w:rsidR="00C0234A" w14:paraId="70140700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DE8E5F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8C860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BD9FF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704A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1AA154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4FEBE0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DC53A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B143885" w14:textId="77777777" w:rsidTr="00111F1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5D8F66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3146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424674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588D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1B04D05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3877E47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42BE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3441A43A" w14:textId="77777777" w:rsidTr="00111F1D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1C921BC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6C1FDB59" w14:textId="77777777" w:rsidR="00C0234A" w:rsidRDefault="00C0234A" w:rsidP="00111F1D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1D2ECC1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2757367D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57D2277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</w:tr>
      <w:tr w:rsidR="00C0234A" w14:paraId="5CEAD104" w14:textId="77777777" w:rsidTr="00111F1D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5546194A" w14:textId="77777777" w:rsidR="00C0234A" w:rsidRDefault="00C0234A" w:rsidP="00111F1D">
            <w:pPr>
              <w:spacing w:line="252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450C03" w14:textId="77777777" w:rsidR="00C0234A" w:rsidRDefault="00C0234A" w:rsidP="00111F1D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</w:tr>
    </w:tbl>
    <w:p w14:paraId="37615F18" w14:textId="77777777" w:rsidR="00C0234A" w:rsidRDefault="00C0234A" w:rsidP="00C0234A">
      <w:pPr>
        <w:jc w:val="both"/>
        <w:rPr>
          <w:rFonts w:eastAsia="Calibri"/>
          <w:color w:val="00000A"/>
        </w:rPr>
      </w:pPr>
    </w:p>
    <w:p w14:paraId="2D89F0FD" w14:textId="77777777" w:rsidR="00C0234A" w:rsidRDefault="00C0234A" w:rsidP="00C0234A">
      <w:pPr>
        <w:jc w:val="both"/>
        <w:rPr>
          <w:rFonts w:eastAsia="Calibri"/>
        </w:rPr>
      </w:pPr>
      <w:r>
        <w:rPr>
          <w:rFonts w:eastAsia="Calibri"/>
          <w:b/>
        </w:rPr>
        <w:t xml:space="preserve">5. PROJEKTO SKLAIDA IR VIEŠINIMAS </w:t>
      </w:r>
      <w:r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0234A" w14:paraId="5164A306" w14:textId="77777777" w:rsidTr="00111F1D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EE88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  <w:p w14:paraId="2B5AB1D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1CCEFFF0" w14:textId="77777777" w:rsidR="00C0234A" w:rsidRDefault="00C0234A" w:rsidP="00C0234A">
      <w:pPr>
        <w:jc w:val="both"/>
        <w:rPr>
          <w:rFonts w:eastAsia="Calibri"/>
          <w:color w:val="00000A"/>
        </w:rPr>
      </w:pPr>
    </w:p>
    <w:p w14:paraId="4C3D5D19" w14:textId="77777777" w:rsidR="00C0234A" w:rsidRDefault="00C0234A" w:rsidP="00C0234A">
      <w:pPr>
        <w:jc w:val="both"/>
        <w:rPr>
          <w:rFonts w:eastAsia="Calibri"/>
          <w:color w:val="00000A"/>
        </w:rPr>
      </w:pPr>
    </w:p>
    <w:p w14:paraId="692969C9" w14:textId="77777777" w:rsidR="00C0234A" w:rsidRDefault="00C0234A" w:rsidP="00C0234A">
      <w:pPr>
        <w:jc w:val="both"/>
        <w:rPr>
          <w:rFonts w:eastAsia="Calibri"/>
          <w:color w:val="00000A"/>
        </w:rPr>
      </w:pPr>
    </w:p>
    <w:p w14:paraId="74CC3ED3" w14:textId="77777777" w:rsidR="00C0234A" w:rsidRDefault="00C0234A" w:rsidP="00C0234A">
      <w:pPr>
        <w:jc w:val="both"/>
        <w:rPr>
          <w:rFonts w:eastAsia="Calibri"/>
          <w:b/>
        </w:rPr>
      </w:pPr>
      <w:r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C0234A" w14:paraId="2D0149DB" w14:textId="77777777" w:rsidTr="00111F1D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5A9319B0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584D6AA6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C0234A" w14:paraId="583CA56E" w14:textId="77777777" w:rsidTr="00111F1D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7B3173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24C8E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4C50CC6C" w14:textId="77777777" w:rsidTr="00111F1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A3406F" w14:textId="77777777" w:rsidR="00C0234A" w:rsidRDefault="00C0234A" w:rsidP="00111F1D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EBBA23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550D85EA" w14:textId="77777777" w:rsidTr="00111F1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BF20E0" w14:textId="77777777" w:rsidR="00C0234A" w:rsidRDefault="00C0234A" w:rsidP="00111F1D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5D22D2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071698D7" w14:textId="77777777" w:rsidTr="00111F1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D7419F" w14:textId="77777777" w:rsidR="00C0234A" w:rsidRDefault="00C0234A" w:rsidP="00111F1D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FD1B8C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C0234A" w14:paraId="5A42D521" w14:textId="77777777" w:rsidTr="00111F1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F22575" w14:textId="77777777" w:rsidR="00C0234A" w:rsidRDefault="00C0234A" w:rsidP="00111F1D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93B991" w14:textId="77777777" w:rsidR="00C0234A" w:rsidRDefault="00C0234A" w:rsidP="00111F1D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</w:tbl>
    <w:p w14:paraId="50F72A94" w14:textId="77777777" w:rsidR="00C0234A" w:rsidRDefault="00C0234A" w:rsidP="00C0234A">
      <w:pPr>
        <w:jc w:val="both"/>
        <w:rPr>
          <w:rFonts w:eastAsia="Calibri"/>
          <w:b/>
          <w:color w:val="00000A"/>
        </w:rPr>
      </w:pPr>
    </w:p>
    <w:p w14:paraId="35295691" w14:textId="77777777" w:rsidR="00C0234A" w:rsidRDefault="00C0234A" w:rsidP="00C0234A">
      <w:pPr>
        <w:jc w:val="both"/>
        <w:rPr>
          <w:rFonts w:eastAsia="Calibri"/>
          <w:b/>
          <w:color w:val="00000A"/>
        </w:rPr>
      </w:pPr>
    </w:p>
    <w:p w14:paraId="0DEADA9C" w14:textId="77777777" w:rsidR="00C0234A" w:rsidRDefault="00C0234A" w:rsidP="00C0234A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05D155A9" w14:textId="77777777" w:rsidR="00C0234A" w:rsidRDefault="00C0234A" w:rsidP="00C0234A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  <w:t>(vardas ir pavardė)</w:t>
      </w:r>
    </w:p>
    <w:p w14:paraId="4ACFF6B5" w14:textId="77777777" w:rsidR="00C0234A" w:rsidRDefault="00C0234A" w:rsidP="00C0234A">
      <w:pPr>
        <w:ind w:left="2592" w:right="-1440"/>
        <w:jc w:val="both"/>
        <w:rPr>
          <w:rFonts w:ascii="TimesLT" w:hAnsi="TimesLT"/>
          <w:sz w:val="20"/>
          <w:szCs w:val="20"/>
        </w:rPr>
      </w:pPr>
      <w:r>
        <w:rPr>
          <w:rFonts w:eastAsia="Calibri"/>
        </w:rPr>
        <w:t>A.V.</w:t>
      </w:r>
    </w:p>
    <w:p w14:paraId="6CDC9A9C" w14:textId="771AA6AA" w:rsidR="0067659E" w:rsidRPr="00C0234A" w:rsidRDefault="0067659E" w:rsidP="00C0234A"/>
    <w:sectPr w:rsidR="0067659E" w:rsidRPr="00C0234A" w:rsidSect="00776730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3591" w14:textId="77777777" w:rsidR="002B5BCF" w:rsidRDefault="002B5BCF">
      <w:r>
        <w:separator/>
      </w:r>
    </w:p>
  </w:endnote>
  <w:endnote w:type="continuationSeparator" w:id="0">
    <w:p w14:paraId="272A7B25" w14:textId="77777777" w:rsidR="002B5BCF" w:rsidRDefault="002B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1AB1" w14:textId="77777777" w:rsidR="002B5BCF" w:rsidRDefault="002B5BCF">
      <w:r>
        <w:separator/>
      </w:r>
    </w:p>
  </w:footnote>
  <w:footnote w:type="continuationSeparator" w:id="0">
    <w:p w14:paraId="25AB5867" w14:textId="77777777" w:rsidR="002B5BCF" w:rsidRDefault="002B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B5BCF"/>
    <w:rsid w:val="002C65D4"/>
    <w:rsid w:val="004C5B87"/>
    <w:rsid w:val="004E2896"/>
    <w:rsid w:val="00563658"/>
    <w:rsid w:val="005962D2"/>
    <w:rsid w:val="0067659E"/>
    <w:rsid w:val="006E2808"/>
    <w:rsid w:val="00776730"/>
    <w:rsid w:val="007A355D"/>
    <w:rsid w:val="00842D2B"/>
    <w:rsid w:val="00910348"/>
    <w:rsid w:val="00970F5D"/>
    <w:rsid w:val="00995B32"/>
    <w:rsid w:val="009D6B05"/>
    <w:rsid w:val="00A015DE"/>
    <w:rsid w:val="00AD2C48"/>
    <w:rsid w:val="00BA0316"/>
    <w:rsid w:val="00C0234A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30F97"/>
  <w15:docId w15:val="{989F85F6-BD51-4C08-89C6-DEBB7FFB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67659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7659E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67659E"/>
    <w:pPr>
      <w:spacing w:before="100" w:beforeAutospacing="1" w:after="100" w:afterAutospacing="1"/>
    </w:pPr>
    <w:rPr>
      <w:noProof w:val="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659E"/>
    <w:rPr>
      <w:noProof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659E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59E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59E"/>
    <w:rPr>
      <w:rFonts w:ascii="Segoe UI" w:hAnsi="Segoe UI" w:cs="Segoe UI"/>
      <w:noProof w:val="0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59E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qFormat/>
    <w:rsid w:val="0067659E"/>
    <w:pPr>
      <w:ind w:left="720"/>
      <w:contextualSpacing/>
    </w:pPr>
    <w:rPr>
      <w:noProof w:val="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659E"/>
    <w:rPr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67659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locked/>
    <w:rsid w:val="006765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2492</Words>
  <Characters>1421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Justyna Balion-Voitonis</cp:lastModifiedBy>
  <cp:revision>3</cp:revision>
  <dcterms:created xsi:type="dcterms:W3CDTF">2021-08-31T05:21:00Z</dcterms:created>
  <dcterms:modified xsi:type="dcterms:W3CDTF">2021-10-18T06:22:00Z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