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39D7" w14:textId="77777777" w:rsidR="00197ADA" w:rsidRDefault="00197ADA" w:rsidP="00197ADA">
      <w:pPr>
        <w:ind w:left="5040" w:firstLine="720"/>
      </w:pPr>
      <w:r>
        <w:t>PATVIRTINTA</w:t>
      </w:r>
    </w:p>
    <w:p w14:paraId="421FC79E" w14:textId="77777777" w:rsidR="00197ADA" w:rsidRDefault="00197ADA" w:rsidP="00197ADA">
      <w:pPr>
        <w:ind w:left="5760"/>
      </w:pPr>
      <w:r>
        <w:t>Šalčininkų rajono savivaldybės administracijos direktoriaus</w:t>
      </w:r>
    </w:p>
    <w:p w14:paraId="21077DD5" w14:textId="77777777" w:rsidR="00470381" w:rsidRDefault="00470381" w:rsidP="00197ADA">
      <w:pPr>
        <w:ind w:left="5040" w:firstLine="720"/>
      </w:pPr>
      <w:r>
        <w:t>2022 m. balandžio 28 d.</w:t>
      </w:r>
    </w:p>
    <w:p w14:paraId="3FB023E6" w14:textId="4C420798" w:rsidR="00197ADA" w:rsidRDefault="00197ADA" w:rsidP="00470381">
      <w:pPr>
        <w:ind w:left="5040" w:firstLine="720"/>
      </w:pPr>
      <w:r>
        <w:t xml:space="preserve">įsakymu </w:t>
      </w:r>
      <w:r w:rsidR="00470381">
        <w:t xml:space="preserve"> </w:t>
      </w:r>
      <w:r>
        <w:t xml:space="preserve">Nr. </w:t>
      </w:r>
      <w:r w:rsidR="00470381">
        <w:t>DĮV-601</w:t>
      </w:r>
    </w:p>
    <w:p w14:paraId="0D7EED2C" w14:textId="595D6369" w:rsidR="005062BC" w:rsidRDefault="005062BC" w:rsidP="00197ADA">
      <w:pPr>
        <w:shd w:val="clear" w:color="auto" w:fill="FFFFFF"/>
        <w:ind w:left="5040" w:firstLine="720"/>
      </w:pPr>
    </w:p>
    <w:p w14:paraId="6EBB9659" w14:textId="2D83C10E" w:rsidR="005062BC" w:rsidRDefault="005062BC" w:rsidP="00197ADA">
      <w:pPr>
        <w:shd w:val="clear" w:color="auto" w:fill="FFFFFF"/>
        <w:ind w:left="5040" w:firstLine="720"/>
      </w:pPr>
    </w:p>
    <w:p w14:paraId="15342E80" w14:textId="4D6F049C" w:rsidR="005062BC" w:rsidRPr="005062BC" w:rsidRDefault="005062BC" w:rsidP="005062BC">
      <w:pPr>
        <w:suppressAutoHyphens/>
        <w:autoSpaceDN w:val="0"/>
        <w:jc w:val="center"/>
        <w:rPr>
          <w:b/>
          <w:bCs/>
          <w:noProof w:val="0"/>
        </w:rPr>
      </w:pPr>
      <w:r>
        <w:rPr>
          <w:b/>
          <w:noProof w:val="0"/>
          <w:position w:val="10"/>
        </w:rPr>
        <w:t xml:space="preserve">VAIZDO KLIPŲ KONKURSO </w:t>
      </w:r>
      <w:r w:rsidRPr="005062BC">
        <w:rPr>
          <w:b/>
          <w:noProof w:val="0"/>
          <w:position w:val="10"/>
        </w:rPr>
        <w:t>„KIEKVIENAS BALSAS PRIEŠ SMURTĄ SVARBUS“</w:t>
      </w:r>
    </w:p>
    <w:p w14:paraId="20F53534" w14:textId="146E5B80" w:rsidR="00197ADA" w:rsidRDefault="005062BC" w:rsidP="005062BC">
      <w:pPr>
        <w:jc w:val="center"/>
        <w:rPr>
          <w:b/>
          <w:noProof w:val="0"/>
          <w:position w:val="10"/>
        </w:rPr>
      </w:pPr>
      <w:r w:rsidRPr="005062BC">
        <w:rPr>
          <w:b/>
          <w:noProof w:val="0"/>
          <w:position w:val="10"/>
        </w:rPr>
        <w:t xml:space="preserve">NUOSTATAI </w:t>
      </w:r>
    </w:p>
    <w:p w14:paraId="68B8F625" w14:textId="77777777" w:rsidR="005062BC" w:rsidRPr="005062BC" w:rsidRDefault="005062BC" w:rsidP="005062BC">
      <w:pPr>
        <w:jc w:val="center"/>
        <w:rPr>
          <w:b/>
          <w:noProof w:val="0"/>
          <w:position w:val="10"/>
        </w:rPr>
      </w:pPr>
    </w:p>
    <w:p w14:paraId="2E6DE536" w14:textId="762E5CFF" w:rsidR="005062BC" w:rsidRPr="008569FA" w:rsidRDefault="00197ADA" w:rsidP="008569FA">
      <w:pPr>
        <w:numPr>
          <w:ilvl w:val="0"/>
          <w:numId w:val="1"/>
        </w:numPr>
        <w:spacing w:line="254" w:lineRule="auto"/>
        <w:contextualSpacing/>
        <w:jc w:val="center"/>
        <w:rPr>
          <w:b/>
        </w:rPr>
      </w:pPr>
      <w:r>
        <w:rPr>
          <w:b/>
        </w:rPr>
        <w:t>BENDROJI DALIS</w:t>
      </w:r>
    </w:p>
    <w:p w14:paraId="7A420911" w14:textId="5262CE75" w:rsidR="005062BC" w:rsidRDefault="005062BC" w:rsidP="005062BC">
      <w:pPr>
        <w:spacing w:line="254" w:lineRule="auto"/>
        <w:contextualSpacing/>
        <w:jc w:val="center"/>
        <w:rPr>
          <w:b/>
        </w:rPr>
      </w:pPr>
    </w:p>
    <w:p w14:paraId="1A76A9FD" w14:textId="7E6AF876" w:rsidR="005062BC" w:rsidRPr="005062BC" w:rsidRDefault="005062BC" w:rsidP="005062BC">
      <w:pPr>
        <w:ind w:firstLine="360"/>
        <w:jc w:val="both"/>
        <w:rPr>
          <w:noProof w:val="0"/>
          <w:position w:val="10"/>
        </w:rPr>
      </w:pPr>
      <w:r w:rsidRPr="005062BC">
        <w:rPr>
          <w:noProof w:val="0"/>
          <w:position w:val="10"/>
        </w:rPr>
        <w:t>1. Vaizdo klipų konkurso „Kiekvienas balsas prieš smurtą svarbus“ (toliau – Konkursas) nuostatai (toliau – Nuostatai) apibrėžia konkurso organizatorius,</w:t>
      </w:r>
      <w:r>
        <w:rPr>
          <w:noProof w:val="0"/>
          <w:position w:val="10"/>
        </w:rPr>
        <w:t xml:space="preserve"> partner</w:t>
      </w:r>
      <w:r w:rsidR="007A7B65">
        <w:rPr>
          <w:noProof w:val="0"/>
          <w:position w:val="10"/>
        </w:rPr>
        <w:t>į</w:t>
      </w:r>
      <w:r>
        <w:rPr>
          <w:noProof w:val="0"/>
          <w:position w:val="10"/>
        </w:rPr>
        <w:t>,</w:t>
      </w:r>
      <w:r w:rsidRPr="005062BC">
        <w:rPr>
          <w:noProof w:val="0"/>
          <w:position w:val="10"/>
        </w:rPr>
        <w:t xml:space="preserve"> tikslą, uždavinius, dalyvius, sąlygas, konkurso laimėtojų nustatymo, dalyvių apdovanojimo ir baigiamosios keliaujančios parodos tvarką.</w:t>
      </w:r>
    </w:p>
    <w:p w14:paraId="3C653911" w14:textId="34C6FA76" w:rsidR="00197ADA" w:rsidRDefault="00197ADA" w:rsidP="005062BC">
      <w:pPr>
        <w:ind w:firstLine="360"/>
        <w:jc w:val="both"/>
      </w:pPr>
      <w:r>
        <w:t>2. Konkurso organizatori</w:t>
      </w:r>
      <w:r w:rsidR="007C6C8B">
        <w:t>ai</w:t>
      </w:r>
      <w:r>
        <w:t xml:space="preserve"> – Moterų informacijos centras (toliau – Organizatorius)</w:t>
      </w:r>
      <w:r w:rsidR="007A7B65">
        <w:t xml:space="preserve"> ir </w:t>
      </w:r>
      <w:r w:rsidR="007A7B65" w:rsidRPr="007A7B65">
        <w:t>Šalčininkų rajono savivaldybės administracija</w:t>
      </w:r>
      <w:r w:rsidR="007A7B65">
        <w:t xml:space="preserve"> (toliau – Savivaldybė)</w:t>
      </w:r>
      <w:r>
        <w:t>.</w:t>
      </w:r>
    </w:p>
    <w:p w14:paraId="124B04EA" w14:textId="766A51F9" w:rsidR="00197ADA" w:rsidRDefault="00197ADA" w:rsidP="005062BC">
      <w:pPr>
        <w:ind w:firstLine="360"/>
        <w:jc w:val="both"/>
      </w:pPr>
      <w:r>
        <w:t>3. Konkurso partneri</w:t>
      </w:r>
      <w:r w:rsidR="007A7B65">
        <w:t>s</w:t>
      </w:r>
      <w:r>
        <w:t xml:space="preserve"> - Šalčininkų rajono savivaldybės kultūros centras.</w:t>
      </w:r>
    </w:p>
    <w:p w14:paraId="63084046" w14:textId="77777777" w:rsidR="00197ADA" w:rsidRDefault="00197ADA" w:rsidP="005062BC">
      <w:pPr>
        <w:ind w:firstLine="360"/>
        <w:jc w:val="both"/>
      </w:pPr>
      <w:r>
        <w:t xml:space="preserve">4. Konkurso koordinatorius ir kontaktinis asmuo: Šalčininkų rajono savivaldybės administracijos tarpinstitucinio bendradarbiavimo koordinatorė Jurgita Lapinskaitė-Tolstošejeva, el. p. </w:t>
      </w:r>
      <w:hyperlink r:id="rId7" w:history="1">
        <w:r>
          <w:rPr>
            <w:rStyle w:val="Hyperlink"/>
            <w:color w:val="0563C1"/>
          </w:rPr>
          <w:t>jurgita.tolstosejeva@salcininkai.lt</w:t>
        </w:r>
      </w:hyperlink>
      <w:r>
        <w:t xml:space="preserve"> , tel. nr. +37068686366.</w:t>
      </w:r>
    </w:p>
    <w:p w14:paraId="4E96B145" w14:textId="77777777" w:rsidR="00197ADA" w:rsidRDefault="00197ADA" w:rsidP="005062BC">
      <w:pPr>
        <w:ind w:firstLine="360"/>
        <w:jc w:val="both"/>
      </w:pPr>
    </w:p>
    <w:p w14:paraId="061B76DE" w14:textId="68D2164D" w:rsidR="00197ADA" w:rsidRDefault="00197ADA" w:rsidP="00197ADA">
      <w:pPr>
        <w:numPr>
          <w:ilvl w:val="0"/>
          <w:numId w:val="1"/>
        </w:numPr>
        <w:spacing w:after="160" w:line="254" w:lineRule="auto"/>
        <w:jc w:val="center"/>
        <w:rPr>
          <w:b/>
        </w:rPr>
      </w:pPr>
      <w:r>
        <w:rPr>
          <w:b/>
        </w:rPr>
        <w:t>KONKURSO TIKSLAI IR UŽDAVINIAI</w:t>
      </w:r>
    </w:p>
    <w:p w14:paraId="70511BAC" w14:textId="70E01D2F" w:rsidR="005062BC" w:rsidRPr="005062BC" w:rsidRDefault="002B03D6" w:rsidP="002B03D6">
      <w:pPr>
        <w:ind w:firstLine="360"/>
        <w:jc w:val="both"/>
        <w:rPr>
          <w:noProof w:val="0"/>
          <w:position w:val="10"/>
        </w:rPr>
      </w:pPr>
      <w:r>
        <w:rPr>
          <w:noProof w:val="0"/>
          <w:position w:val="10"/>
        </w:rPr>
        <w:t>5</w:t>
      </w:r>
      <w:r w:rsidR="005062BC" w:rsidRPr="005062BC">
        <w:rPr>
          <w:noProof w:val="0"/>
          <w:position w:val="10"/>
        </w:rPr>
        <w:t>. Organizuojant konkursą 2022 metais siūlome visuomenei į smurto prieš moteris problemą pažiūrėti kitaip, bus kviečiami pažiūrėti ir pamatyti smurtą prieš moteris kito akimis, per vaizdą, garsą ir kitas formas. Dalyviai kviečiami išreikšti savo nuomonę sukuriant vaizdo klipą (2 min. filmuką).</w:t>
      </w:r>
    </w:p>
    <w:p w14:paraId="729F7D8F" w14:textId="200E5FD3" w:rsidR="005062BC" w:rsidRPr="005062BC" w:rsidRDefault="005062BC" w:rsidP="005062BC">
      <w:pPr>
        <w:suppressAutoHyphens/>
        <w:autoSpaceDN w:val="0"/>
        <w:jc w:val="both"/>
        <w:rPr>
          <w:noProof w:val="0"/>
        </w:rPr>
      </w:pPr>
      <w:r>
        <w:rPr>
          <w:noProof w:val="0"/>
          <w:shd w:val="clear" w:color="auto" w:fill="FFFFFF"/>
        </w:rPr>
        <w:t xml:space="preserve">      </w:t>
      </w:r>
      <w:r w:rsidR="002B03D6">
        <w:rPr>
          <w:noProof w:val="0"/>
          <w:shd w:val="clear" w:color="auto" w:fill="FFFFFF"/>
        </w:rPr>
        <w:t>6</w:t>
      </w:r>
      <w:r w:rsidRPr="005062BC">
        <w:rPr>
          <w:noProof w:val="0"/>
          <w:shd w:val="clear" w:color="auto" w:fill="FFFFFF"/>
        </w:rPr>
        <w:t xml:space="preserve">. </w:t>
      </w:r>
      <w:r w:rsidRPr="005062BC">
        <w:rPr>
          <w:noProof w:val="0"/>
        </w:rPr>
        <w:t xml:space="preserve">Konkurso tikslas – suteikti galimybę asmenų grupei (pvz., klasei, mokyklai, dienos centrui, komandai, neformaliai grupei, keliems vaikams ir pan.) skaitmeninėmis vizualinėmis priemonėmis </w:t>
      </w:r>
    </w:p>
    <w:p w14:paraId="6BA0BC53" w14:textId="77777777" w:rsidR="005062BC" w:rsidRPr="005062BC" w:rsidRDefault="005062BC" w:rsidP="005062BC">
      <w:pPr>
        <w:suppressAutoHyphens/>
        <w:autoSpaceDN w:val="0"/>
        <w:jc w:val="both"/>
        <w:rPr>
          <w:noProof w:val="0"/>
        </w:rPr>
      </w:pPr>
      <w:r w:rsidRPr="005062BC">
        <w:rPr>
          <w:noProof w:val="0"/>
        </w:rPr>
        <w:t xml:space="preserve">išreikšti savo nuomonę, mintis, požiūrį smurto prieš moteris tematika.  </w:t>
      </w:r>
    </w:p>
    <w:p w14:paraId="1065B337" w14:textId="369246DC" w:rsidR="005062BC" w:rsidRPr="005062BC" w:rsidRDefault="002B03D6" w:rsidP="005062BC">
      <w:pPr>
        <w:ind w:firstLine="270"/>
        <w:jc w:val="both"/>
        <w:rPr>
          <w:noProof w:val="0"/>
          <w:position w:val="10"/>
        </w:rPr>
      </w:pPr>
      <w:r>
        <w:rPr>
          <w:noProof w:val="0"/>
          <w:position w:val="10"/>
        </w:rPr>
        <w:t>7</w:t>
      </w:r>
      <w:r w:rsidR="005062BC" w:rsidRPr="005062BC">
        <w:rPr>
          <w:noProof w:val="0"/>
          <w:position w:val="10"/>
        </w:rPr>
        <w:t>. Uždaviniai:</w:t>
      </w:r>
    </w:p>
    <w:p w14:paraId="28991096" w14:textId="574AD9CC" w:rsidR="005062BC" w:rsidRPr="005062BC" w:rsidRDefault="002B03D6" w:rsidP="005062BC">
      <w:pPr>
        <w:ind w:left="270"/>
        <w:jc w:val="both"/>
        <w:rPr>
          <w:noProof w:val="0"/>
          <w:position w:val="10"/>
        </w:rPr>
      </w:pPr>
      <w:r>
        <w:rPr>
          <w:noProof w:val="0"/>
          <w:position w:val="10"/>
        </w:rPr>
        <w:t>7</w:t>
      </w:r>
      <w:r w:rsidR="005062BC" w:rsidRPr="005062BC">
        <w:rPr>
          <w:noProof w:val="0"/>
          <w:position w:val="10"/>
        </w:rPr>
        <w:t>.1. Skatinti pilietinę drąsą ir aktyvumą atsakingai išreiškiant savo nuomonę;</w:t>
      </w:r>
    </w:p>
    <w:p w14:paraId="131E0889" w14:textId="1FEF0F26" w:rsidR="005062BC" w:rsidRPr="005062BC" w:rsidRDefault="002B03D6" w:rsidP="005062BC">
      <w:pPr>
        <w:ind w:left="270"/>
        <w:jc w:val="both"/>
        <w:rPr>
          <w:noProof w:val="0"/>
          <w:position w:val="10"/>
        </w:rPr>
      </w:pPr>
      <w:r>
        <w:rPr>
          <w:noProof w:val="0"/>
          <w:position w:val="10"/>
        </w:rPr>
        <w:t>7</w:t>
      </w:r>
      <w:r w:rsidR="005062BC" w:rsidRPr="005062BC">
        <w:rPr>
          <w:noProof w:val="0"/>
          <w:position w:val="10"/>
        </w:rPr>
        <w:t>.2. Puoselėti jaunuolių meninę saviraišką ir kūrybiškumą;</w:t>
      </w:r>
    </w:p>
    <w:p w14:paraId="631C5255" w14:textId="1076B9FD" w:rsidR="00197ADA" w:rsidRDefault="002B03D6" w:rsidP="002B03D6">
      <w:pPr>
        <w:ind w:left="270"/>
        <w:jc w:val="both"/>
        <w:rPr>
          <w:noProof w:val="0"/>
          <w:position w:val="10"/>
        </w:rPr>
      </w:pPr>
      <w:r>
        <w:rPr>
          <w:noProof w:val="0"/>
          <w:position w:val="10"/>
        </w:rPr>
        <w:t>7</w:t>
      </w:r>
      <w:r w:rsidR="005062BC" w:rsidRPr="005062BC">
        <w:rPr>
          <w:noProof w:val="0"/>
          <w:position w:val="10"/>
        </w:rPr>
        <w:t xml:space="preserve">.3. Sukurti menines priemones smurto prieš moteris atpažinimui. </w:t>
      </w:r>
    </w:p>
    <w:p w14:paraId="35C9D682" w14:textId="77777777" w:rsidR="002B03D6" w:rsidRPr="002B03D6" w:rsidRDefault="002B03D6" w:rsidP="002B03D6">
      <w:pPr>
        <w:ind w:left="270"/>
        <w:jc w:val="both"/>
        <w:rPr>
          <w:noProof w:val="0"/>
          <w:position w:val="10"/>
        </w:rPr>
      </w:pPr>
    </w:p>
    <w:p w14:paraId="508F7A45" w14:textId="77777777" w:rsidR="00197ADA" w:rsidRDefault="00197ADA" w:rsidP="00197ADA">
      <w:pPr>
        <w:numPr>
          <w:ilvl w:val="0"/>
          <w:numId w:val="1"/>
        </w:numPr>
        <w:spacing w:after="160" w:line="254" w:lineRule="auto"/>
        <w:jc w:val="center"/>
        <w:rPr>
          <w:b/>
        </w:rPr>
      </w:pPr>
      <w:r>
        <w:rPr>
          <w:b/>
        </w:rPr>
        <w:t>KONKURSO DALYVIAI</w:t>
      </w:r>
    </w:p>
    <w:p w14:paraId="2B52786B" w14:textId="77777777" w:rsidR="00197ADA" w:rsidRDefault="00197ADA" w:rsidP="00197ADA">
      <w:pPr>
        <w:ind w:firstLine="360"/>
        <w:jc w:val="both"/>
      </w:pPr>
      <w:r>
        <w:t xml:space="preserve">8. Konkurse gali dalyvauti jaunuoliai nuo 16 iki 20 metų, menininkai bei aktyvistai. </w:t>
      </w:r>
    </w:p>
    <w:p w14:paraId="15E26210" w14:textId="285853B7" w:rsidR="00197ADA" w:rsidRDefault="00197ADA" w:rsidP="00197ADA">
      <w:pPr>
        <w:ind w:firstLine="360"/>
        <w:jc w:val="both"/>
      </w:pPr>
      <w:r>
        <w:t xml:space="preserve">9. Konkurso dalyviai turi būti tik Šalčininkų rajono savivaldybės gyventojai. </w:t>
      </w:r>
    </w:p>
    <w:p w14:paraId="369E3420" w14:textId="6E427767" w:rsidR="002B03D6" w:rsidRDefault="002B03D6" w:rsidP="00267402">
      <w:pPr>
        <w:jc w:val="both"/>
      </w:pPr>
    </w:p>
    <w:p w14:paraId="1C8B2DBF" w14:textId="370B7FE6" w:rsidR="00197ADA" w:rsidRDefault="00197ADA" w:rsidP="00197ADA">
      <w:pPr>
        <w:numPr>
          <w:ilvl w:val="0"/>
          <w:numId w:val="1"/>
        </w:numPr>
        <w:spacing w:after="160" w:line="254" w:lineRule="auto"/>
        <w:jc w:val="center"/>
        <w:rPr>
          <w:b/>
        </w:rPr>
      </w:pPr>
      <w:r>
        <w:rPr>
          <w:b/>
        </w:rPr>
        <w:t>KONKURSO SĄLYGOS</w:t>
      </w:r>
    </w:p>
    <w:p w14:paraId="7C08D665" w14:textId="2A7F06EF" w:rsidR="002B03D6" w:rsidRPr="002B03D6" w:rsidRDefault="00267402" w:rsidP="00634E54">
      <w:pPr>
        <w:suppressAutoHyphens/>
        <w:autoSpaceDN w:val="0"/>
        <w:ind w:firstLine="360"/>
        <w:jc w:val="both"/>
        <w:rPr>
          <w:noProof w:val="0"/>
        </w:rPr>
      </w:pPr>
      <w:r>
        <w:rPr>
          <w:noProof w:val="0"/>
        </w:rPr>
        <w:t>10</w:t>
      </w:r>
      <w:r w:rsidR="002B03D6" w:rsidRPr="002B03D6">
        <w:rPr>
          <w:noProof w:val="0"/>
        </w:rPr>
        <w:t>. Konkursui pateikiami grupiniai darbai. Viena grupė gali būti tik vieno vaizdo klipo autoriumi.</w:t>
      </w:r>
    </w:p>
    <w:p w14:paraId="7A15E0AA" w14:textId="53B58961" w:rsidR="002B03D6" w:rsidRPr="002B03D6" w:rsidRDefault="002B03D6" w:rsidP="00634E54">
      <w:pPr>
        <w:suppressAutoHyphens/>
        <w:autoSpaceDN w:val="0"/>
        <w:ind w:firstLine="360"/>
        <w:jc w:val="both"/>
        <w:rPr>
          <w:noProof w:val="0"/>
        </w:rPr>
      </w:pPr>
      <w:r w:rsidRPr="002B03D6">
        <w:rPr>
          <w:noProof w:val="0"/>
        </w:rPr>
        <w:t>1</w:t>
      </w:r>
      <w:r w:rsidR="00267402">
        <w:rPr>
          <w:noProof w:val="0"/>
        </w:rPr>
        <w:t>1</w:t>
      </w:r>
      <w:r w:rsidRPr="002B03D6">
        <w:rPr>
          <w:noProof w:val="0"/>
        </w:rPr>
        <w:t>. Vaizdo klipo trukmė iki 2 min., formatas MP4.</w:t>
      </w:r>
    </w:p>
    <w:p w14:paraId="3458E341" w14:textId="7AFADD97" w:rsidR="002B03D6" w:rsidRPr="002B03D6" w:rsidRDefault="002B03D6" w:rsidP="00634E54">
      <w:pPr>
        <w:suppressAutoHyphens/>
        <w:autoSpaceDN w:val="0"/>
        <w:ind w:firstLine="360"/>
        <w:jc w:val="both"/>
        <w:rPr>
          <w:noProof w:val="0"/>
        </w:rPr>
      </w:pPr>
      <w:r w:rsidRPr="002B03D6">
        <w:rPr>
          <w:noProof w:val="0"/>
        </w:rPr>
        <w:t>1</w:t>
      </w:r>
      <w:r w:rsidR="00267402">
        <w:rPr>
          <w:noProof w:val="0"/>
        </w:rPr>
        <w:t>2</w:t>
      </w:r>
      <w:r w:rsidRPr="002B03D6">
        <w:rPr>
          <w:noProof w:val="0"/>
        </w:rPr>
        <w:t>. Atsiunčiant vaizdo klipą būtina užpildyti konkurso grupės dalyvių registracijos anketą (viena anketa visai grupei) nurodant vaizdo klipo pavadinimą, idėją (2-3 sakiniai)</w:t>
      </w:r>
      <w:r w:rsidR="00267402">
        <w:rPr>
          <w:noProof w:val="0"/>
        </w:rPr>
        <w:t>.</w:t>
      </w:r>
    </w:p>
    <w:p w14:paraId="5112F414" w14:textId="67381C81" w:rsidR="002B03D6" w:rsidRPr="002B03D6" w:rsidRDefault="002B03D6" w:rsidP="00634E54">
      <w:pPr>
        <w:suppressAutoHyphens/>
        <w:autoSpaceDN w:val="0"/>
        <w:ind w:firstLine="360"/>
        <w:jc w:val="both"/>
        <w:rPr>
          <w:noProof w:val="0"/>
        </w:rPr>
      </w:pPr>
      <w:r w:rsidRPr="002B03D6">
        <w:rPr>
          <w:noProof w:val="0"/>
        </w:rPr>
        <w:t>1</w:t>
      </w:r>
      <w:r w:rsidR="00267402">
        <w:rPr>
          <w:noProof w:val="0"/>
        </w:rPr>
        <w:t>3</w:t>
      </w:r>
      <w:r w:rsidRPr="002B03D6">
        <w:rPr>
          <w:noProof w:val="0"/>
        </w:rPr>
        <w:t>. Vaizdo klipas turi būti originalus – sukurtas šiam konkursui ir anksčiau niekur neskelbtas.</w:t>
      </w:r>
    </w:p>
    <w:p w14:paraId="5F2A7755" w14:textId="1D996130" w:rsidR="002B03D6" w:rsidRPr="002B03D6" w:rsidRDefault="002B03D6" w:rsidP="00634E54">
      <w:pPr>
        <w:suppressAutoHyphens/>
        <w:autoSpaceDN w:val="0"/>
        <w:ind w:firstLine="360"/>
        <w:jc w:val="both"/>
        <w:rPr>
          <w:noProof w:val="0"/>
        </w:rPr>
      </w:pPr>
      <w:r w:rsidRPr="002B03D6">
        <w:rPr>
          <w:noProof w:val="0"/>
        </w:rPr>
        <w:t>1</w:t>
      </w:r>
      <w:r w:rsidR="00267402">
        <w:rPr>
          <w:noProof w:val="0"/>
        </w:rPr>
        <w:t>4</w:t>
      </w:r>
      <w:r w:rsidRPr="002B03D6">
        <w:rPr>
          <w:noProof w:val="0"/>
        </w:rPr>
        <w:t xml:space="preserve">. Vaizdo klipo turiniui negalima naudoti kitų kūrinių ir / ar jų fragmentų, jei jiems naudoti nėra </w:t>
      </w:r>
    </w:p>
    <w:p w14:paraId="7B30F06F" w14:textId="77777777" w:rsidR="002B03D6" w:rsidRPr="002B03D6" w:rsidRDefault="002B03D6" w:rsidP="002B03D6">
      <w:pPr>
        <w:suppressAutoHyphens/>
        <w:autoSpaceDN w:val="0"/>
        <w:jc w:val="both"/>
        <w:rPr>
          <w:noProof w:val="0"/>
        </w:rPr>
      </w:pPr>
      <w:r w:rsidRPr="002B03D6">
        <w:rPr>
          <w:noProof w:val="0"/>
        </w:rPr>
        <w:t xml:space="preserve">gautas autorių leidimas. Be autoriaus leidimo galima naudoti muziką, kuri yra laisvai prieinama </w:t>
      </w:r>
    </w:p>
    <w:p w14:paraId="1F84DC7F" w14:textId="618CEDBC" w:rsidR="002B03D6" w:rsidRDefault="002B03D6" w:rsidP="002B03D6">
      <w:pPr>
        <w:suppressAutoHyphens/>
        <w:autoSpaceDN w:val="0"/>
        <w:jc w:val="both"/>
        <w:rPr>
          <w:noProof w:val="0"/>
        </w:rPr>
      </w:pPr>
      <w:r w:rsidRPr="002B03D6">
        <w:rPr>
          <w:noProof w:val="0"/>
        </w:rPr>
        <w:t>You</w:t>
      </w:r>
      <w:r w:rsidR="00FA3806">
        <w:rPr>
          <w:noProof w:val="0"/>
        </w:rPr>
        <w:t>T</w:t>
      </w:r>
      <w:r w:rsidRPr="002B03D6">
        <w:rPr>
          <w:noProof w:val="0"/>
        </w:rPr>
        <w:t>ube audio bibliotekoje.</w:t>
      </w:r>
    </w:p>
    <w:p w14:paraId="5E794225" w14:textId="77777777" w:rsidR="003140EF" w:rsidRPr="002B03D6" w:rsidRDefault="003140EF" w:rsidP="002B03D6">
      <w:pPr>
        <w:suppressAutoHyphens/>
        <w:autoSpaceDN w:val="0"/>
        <w:jc w:val="both"/>
        <w:rPr>
          <w:noProof w:val="0"/>
        </w:rPr>
      </w:pPr>
    </w:p>
    <w:p w14:paraId="545B685B" w14:textId="77777777" w:rsidR="00197ADA" w:rsidRDefault="00197ADA" w:rsidP="00197ADA">
      <w:pPr>
        <w:numPr>
          <w:ilvl w:val="0"/>
          <w:numId w:val="1"/>
        </w:numPr>
        <w:spacing w:after="160" w:line="254" w:lineRule="auto"/>
        <w:jc w:val="center"/>
        <w:rPr>
          <w:b/>
        </w:rPr>
      </w:pPr>
      <w:r>
        <w:rPr>
          <w:b/>
        </w:rPr>
        <w:lastRenderedPageBreak/>
        <w:t>KONKURSO ORGANIZAVIMO TVARKA</w:t>
      </w:r>
    </w:p>
    <w:p w14:paraId="51BF407A" w14:textId="1CF7D4B6" w:rsidR="00197ADA" w:rsidRDefault="00197ADA" w:rsidP="00197ADA">
      <w:pPr>
        <w:ind w:firstLine="360"/>
        <w:jc w:val="both"/>
        <w:rPr>
          <w:bCs/>
        </w:rPr>
      </w:pPr>
      <w:r>
        <w:rPr>
          <w:bCs/>
        </w:rPr>
        <w:t>1</w:t>
      </w:r>
      <w:r w:rsidR="00C45B22">
        <w:rPr>
          <w:bCs/>
        </w:rPr>
        <w:t>5</w:t>
      </w:r>
      <w:r>
        <w:rPr>
          <w:bCs/>
        </w:rPr>
        <w:t>. Konkursas organizuojamas 3 etapais:</w:t>
      </w:r>
    </w:p>
    <w:p w14:paraId="311964DC" w14:textId="348590E4" w:rsidR="00197ADA" w:rsidRPr="00AF574C" w:rsidRDefault="00197ADA" w:rsidP="00AF574C">
      <w:pPr>
        <w:ind w:firstLine="360"/>
        <w:jc w:val="both"/>
        <w:rPr>
          <w:b/>
          <w:bCs/>
        </w:rPr>
      </w:pPr>
      <w:r>
        <w:rPr>
          <w:bCs/>
        </w:rPr>
        <w:t>1</w:t>
      </w:r>
      <w:r w:rsidR="00C45B22">
        <w:rPr>
          <w:bCs/>
        </w:rPr>
        <w:t>5</w:t>
      </w:r>
      <w:r>
        <w:rPr>
          <w:bCs/>
        </w:rPr>
        <w:t xml:space="preserve">.1. Pirmas etapas savivaldybėse. </w:t>
      </w:r>
    </w:p>
    <w:p w14:paraId="5976C755" w14:textId="3266BA67" w:rsidR="00611720" w:rsidRDefault="00197ADA" w:rsidP="00FA3806">
      <w:pPr>
        <w:ind w:firstLine="360"/>
        <w:jc w:val="both"/>
        <w:rPr>
          <w:bCs/>
        </w:rPr>
      </w:pPr>
      <w:r>
        <w:rPr>
          <w:bCs/>
        </w:rPr>
        <w:t>1</w:t>
      </w:r>
      <w:r w:rsidR="00C45B22">
        <w:rPr>
          <w:bCs/>
        </w:rPr>
        <w:t>5</w:t>
      </w:r>
      <w:r>
        <w:rPr>
          <w:bCs/>
        </w:rPr>
        <w:t xml:space="preserve">.2. Antras etapas. </w:t>
      </w:r>
      <w:r w:rsidR="00666366" w:rsidRPr="00666366">
        <w:rPr>
          <w:bCs/>
        </w:rPr>
        <w:t xml:space="preserve">Savivaldybės vertinimo komisija atrenka </w:t>
      </w:r>
      <w:r w:rsidR="00611720">
        <w:rPr>
          <w:bCs/>
        </w:rPr>
        <w:t>v</w:t>
      </w:r>
      <w:r>
        <w:rPr>
          <w:bCs/>
        </w:rPr>
        <w:t>ien</w:t>
      </w:r>
      <w:r w:rsidR="00666366">
        <w:rPr>
          <w:bCs/>
        </w:rPr>
        <w:t>ą</w:t>
      </w:r>
      <w:r>
        <w:rPr>
          <w:bCs/>
        </w:rPr>
        <w:t xml:space="preserve"> geriausi</w:t>
      </w:r>
      <w:r w:rsidR="00666366">
        <w:rPr>
          <w:bCs/>
        </w:rPr>
        <w:t>ą</w:t>
      </w:r>
      <w:r>
        <w:rPr>
          <w:bCs/>
        </w:rPr>
        <w:t xml:space="preserve"> </w:t>
      </w:r>
      <w:r w:rsidR="00611720">
        <w:rPr>
          <w:bCs/>
        </w:rPr>
        <w:t>vaizdo klip</w:t>
      </w:r>
      <w:r w:rsidR="00666366">
        <w:rPr>
          <w:bCs/>
        </w:rPr>
        <w:t>ą</w:t>
      </w:r>
      <w:r w:rsidR="00611720">
        <w:rPr>
          <w:bCs/>
        </w:rPr>
        <w:t xml:space="preserve"> ar darbo nuorod</w:t>
      </w:r>
      <w:r w:rsidR="00666366">
        <w:rPr>
          <w:bCs/>
        </w:rPr>
        <w:t>ą</w:t>
      </w:r>
      <w:r w:rsidR="00611720">
        <w:rPr>
          <w:bCs/>
        </w:rPr>
        <w:t xml:space="preserve">, </w:t>
      </w:r>
      <w:r w:rsidR="00611720" w:rsidRPr="00267402">
        <w:rPr>
          <w:bCs/>
        </w:rPr>
        <w:t>pasinaudojant failų persiuntimo sistemomis (pvz. wetransfer)</w:t>
      </w:r>
      <w:r w:rsidR="00611720">
        <w:rPr>
          <w:bCs/>
        </w:rPr>
        <w:t>,</w:t>
      </w:r>
      <w:r w:rsidR="00611720" w:rsidRPr="00267402">
        <w:rPr>
          <w:bCs/>
        </w:rPr>
        <w:t xml:space="preserve"> persiunčia</w:t>
      </w:r>
      <w:r w:rsidR="00666366">
        <w:rPr>
          <w:bCs/>
        </w:rPr>
        <w:t xml:space="preserve"> </w:t>
      </w:r>
      <w:r w:rsidR="00611720" w:rsidRPr="00611720">
        <w:rPr>
          <w:bCs/>
        </w:rPr>
        <w:t>Organizatoriau</w:t>
      </w:r>
      <w:r w:rsidR="000239C6">
        <w:rPr>
          <w:bCs/>
        </w:rPr>
        <w:t>s</w:t>
      </w:r>
      <w:r w:rsidR="00611720" w:rsidRPr="00611720">
        <w:rPr>
          <w:bCs/>
        </w:rPr>
        <w:t xml:space="preserve"> nurodytu</w:t>
      </w:r>
      <w:r w:rsidR="00611720">
        <w:rPr>
          <w:bCs/>
        </w:rPr>
        <w:t xml:space="preserve"> el. p.</w:t>
      </w:r>
      <w:r w:rsidR="00611720" w:rsidRPr="00611720">
        <w:rPr>
          <w:b/>
          <w:bCs/>
        </w:rPr>
        <w:t xml:space="preserve"> </w:t>
      </w:r>
      <w:hyperlink r:id="rId8" w:history="1">
        <w:r w:rsidR="000239C6" w:rsidRPr="00267402">
          <w:rPr>
            <w:rStyle w:val="Hyperlink"/>
          </w:rPr>
          <w:t>virginija@lygus.lt</w:t>
        </w:r>
      </w:hyperlink>
      <w:r w:rsidR="000239C6" w:rsidRPr="00267402">
        <w:rPr>
          <w:b/>
          <w:bCs/>
        </w:rPr>
        <w:t xml:space="preserve">  </w:t>
      </w:r>
      <w:r w:rsidR="00611720" w:rsidRPr="00611720">
        <w:rPr>
          <w:bCs/>
        </w:rPr>
        <w:t xml:space="preserve">(laiško tema: vaizdo klipų konkursui </w:t>
      </w:r>
      <w:r w:rsidR="00611720" w:rsidRPr="00FA3806">
        <w:rPr>
          <w:bCs/>
          <w:i/>
          <w:iCs/>
        </w:rPr>
        <w:t>“Kiekvienas balsas prieš smurtą svarbus”</w:t>
      </w:r>
      <w:r w:rsidR="00611720" w:rsidRPr="00611720">
        <w:rPr>
          <w:bCs/>
        </w:rPr>
        <w:t>)</w:t>
      </w:r>
      <w:r w:rsidR="00AC14CE">
        <w:rPr>
          <w:b/>
          <w:bCs/>
        </w:rPr>
        <w:t>.</w:t>
      </w:r>
    </w:p>
    <w:p w14:paraId="0F04BF90" w14:textId="78A6C0E1" w:rsidR="00666366" w:rsidRPr="00AC14CE" w:rsidRDefault="00197ADA" w:rsidP="007F31EE">
      <w:pPr>
        <w:ind w:firstLine="357"/>
        <w:contextualSpacing/>
        <w:jc w:val="both"/>
      </w:pPr>
      <w:r>
        <w:rPr>
          <w:bCs/>
        </w:rPr>
        <w:t>1</w:t>
      </w:r>
      <w:r w:rsidR="00C45B22">
        <w:rPr>
          <w:bCs/>
        </w:rPr>
        <w:t>5</w:t>
      </w:r>
      <w:r>
        <w:rPr>
          <w:bCs/>
        </w:rPr>
        <w:t xml:space="preserve">.3. Trečias etapas. </w:t>
      </w:r>
      <w:r w:rsidR="00521EB5">
        <w:rPr>
          <w:bCs/>
        </w:rPr>
        <w:t>Atrinkti g</w:t>
      </w:r>
      <w:r w:rsidR="000239C6" w:rsidRPr="00267402">
        <w:rPr>
          <w:bCs/>
        </w:rPr>
        <w:t xml:space="preserve">eriausi vaizdo klipai bus rodomi mobilioje keliaujančioje parodoje 2022 m.  </w:t>
      </w:r>
      <w:r w:rsidR="000239C6" w:rsidRPr="000239C6">
        <w:rPr>
          <w:bCs/>
        </w:rPr>
        <w:t xml:space="preserve">rugsėjo – lapkričio  mėn. </w:t>
      </w:r>
      <w:r w:rsidR="00666366" w:rsidRPr="00666366">
        <w:rPr>
          <w:bCs/>
        </w:rPr>
        <w:t>septyniose Lietuvos savivaldybėse (Švenčionių, Trakų, Širvintų, Elektrėnų, Vilniaus rajono, Šalčininkų rajono, Vilniaus miesto)</w:t>
      </w:r>
      <w:r w:rsidR="00666366">
        <w:rPr>
          <w:bCs/>
        </w:rPr>
        <w:t xml:space="preserve"> </w:t>
      </w:r>
      <w:r w:rsidR="000239C6" w:rsidRPr="000239C6">
        <w:rPr>
          <w:bCs/>
        </w:rPr>
        <w:t xml:space="preserve">bei baigiamojoje konferencijoje LR Seime. </w:t>
      </w:r>
    </w:p>
    <w:p w14:paraId="40A6BE5A" w14:textId="5AFABA01" w:rsidR="00AC14CE" w:rsidRDefault="00197ADA" w:rsidP="003140EF">
      <w:pPr>
        <w:ind w:firstLine="360"/>
        <w:jc w:val="both"/>
        <w:rPr>
          <w:bCs/>
        </w:rPr>
      </w:pPr>
      <w:r>
        <w:rPr>
          <w:bCs/>
        </w:rPr>
        <w:t xml:space="preserve"> 1</w:t>
      </w:r>
      <w:r w:rsidR="00C45B22">
        <w:rPr>
          <w:bCs/>
        </w:rPr>
        <w:t>6</w:t>
      </w:r>
      <w:r>
        <w:rPr>
          <w:bCs/>
        </w:rPr>
        <w:t xml:space="preserve">. Šalčininkų rajono savivaldybės administracijos tarpinstitucinio bendradarbiavimo koordinatorė </w:t>
      </w:r>
      <w:r>
        <w:rPr>
          <w:b/>
        </w:rPr>
        <w:t>ne vėliau kaip iki š. m. gegužės 2 d.</w:t>
      </w:r>
      <w:r>
        <w:rPr>
          <w:bCs/>
        </w:rPr>
        <w:t xml:space="preserve"> </w:t>
      </w:r>
      <w:r w:rsidR="00AC14CE">
        <w:rPr>
          <w:bCs/>
        </w:rPr>
        <w:t>s</w:t>
      </w:r>
      <w:r>
        <w:rPr>
          <w:bCs/>
        </w:rPr>
        <w:t xml:space="preserve">avivaldybės interneto svetainėje </w:t>
      </w:r>
      <w:hyperlink r:id="rId9" w:history="1">
        <w:r>
          <w:rPr>
            <w:rStyle w:val="Hyperlink"/>
            <w:bCs/>
            <w:color w:val="0563C1"/>
          </w:rPr>
          <w:t>www.salcininkai.lt</w:t>
        </w:r>
      </w:hyperlink>
      <w:r>
        <w:rPr>
          <w:bCs/>
        </w:rPr>
        <w:t xml:space="preserve"> ir </w:t>
      </w:r>
      <w:r w:rsidR="007C1B98">
        <w:rPr>
          <w:bCs/>
        </w:rPr>
        <w:t>s</w:t>
      </w:r>
      <w:r>
        <w:rPr>
          <w:bCs/>
        </w:rPr>
        <w:t xml:space="preserve">avivaldybės facebook paskyroje skelbia konkurso pradžią bei kitą aktualią informaciją, susijusią su </w:t>
      </w:r>
      <w:r w:rsidR="00AC14CE">
        <w:rPr>
          <w:bCs/>
        </w:rPr>
        <w:t>vaizdo klipų konkursu</w:t>
      </w:r>
      <w:r>
        <w:rPr>
          <w:bCs/>
        </w:rPr>
        <w:t xml:space="preserve"> (pirmas etapas).</w:t>
      </w:r>
    </w:p>
    <w:p w14:paraId="5D594E63" w14:textId="34ED7701" w:rsidR="003140EF" w:rsidRPr="00AF574C" w:rsidRDefault="00197ADA" w:rsidP="00AF574C">
      <w:pPr>
        <w:ind w:firstLine="360"/>
        <w:jc w:val="both"/>
      </w:pPr>
      <w:r>
        <w:t xml:space="preserve">  1</w:t>
      </w:r>
      <w:r w:rsidR="00C45B22">
        <w:t>7</w:t>
      </w:r>
      <w:r>
        <w:t>. Konkurso dalyv</w:t>
      </w:r>
      <w:r w:rsidR="000F5648">
        <w:t>i</w:t>
      </w:r>
      <w:r w:rsidR="00AC14CE">
        <w:t>ai</w:t>
      </w:r>
      <w:r>
        <w:t xml:space="preserve"> </w:t>
      </w:r>
      <w:r>
        <w:rPr>
          <w:b/>
        </w:rPr>
        <w:t>iki š. m. gegužės 30 d.</w:t>
      </w:r>
      <w:r>
        <w:rPr>
          <w:bCs/>
        </w:rPr>
        <w:t xml:space="preserve"> </w:t>
      </w:r>
      <w:r>
        <w:t xml:space="preserve">užpildo </w:t>
      </w:r>
      <w:r w:rsidR="00936C3A" w:rsidRPr="002B03D6">
        <w:t>konkurso dalyv</w:t>
      </w:r>
      <w:r w:rsidR="002C127D">
        <w:t>i</w:t>
      </w:r>
      <w:r w:rsidR="00936C3A" w:rsidRPr="002B03D6">
        <w:t xml:space="preserve">ų registracijos anketą </w:t>
      </w:r>
      <w:r w:rsidR="00AC14CE" w:rsidRPr="002B03D6">
        <w:t>(</w:t>
      </w:r>
      <w:r w:rsidR="00FA3806">
        <w:t>Priedas Nr. 1</w:t>
      </w:r>
      <w:r w:rsidR="00AC14CE" w:rsidRPr="002B03D6">
        <w:t>) nurodant vaizdo klipo pavadinimą</w:t>
      </w:r>
      <w:r w:rsidR="00246109">
        <w:t xml:space="preserve"> ir</w:t>
      </w:r>
      <w:r w:rsidR="00AC14CE" w:rsidRPr="002B03D6">
        <w:t xml:space="preserve"> idėją (2-3 sakiniai)</w:t>
      </w:r>
      <w:r w:rsidR="002C127D">
        <w:t>. Kartu su užpildyta anketa s</w:t>
      </w:r>
      <w:r w:rsidR="003140EF" w:rsidRPr="003140EF">
        <w:t>iunčia savo video darbą arba jo nuorodą</w:t>
      </w:r>
      <w:bookmarkStart w:id="0" w:name="_Hlk101274386"/>
      <w:r w:rsidR="00AF574C">
        <w:t xml:space="preserve"> </w:t>
      </w:r>
      <w:r w:rsidR="00AF574C" w:rsidRPr="00AF574C">
        <w:rPr>
          <w:bCs/>
        </w:rPr>
        <w:t>(</w:t>
      </w:r>
      <w:r w:rsidR="00AF574C" w:rsidRPr="00611720">
        <w:rPr>
          <w:bCs/>
        </w:rPr>
        <w:t xml:space="preserve">laiško tema: vaizdo klipų konkursui </w:t>
      </w:r>
      <w:r w:rsidR="00AF574C" w:rsidRPr="00224C15">
        <w:rPr>
          <w:bCs/>
          <w:i/>
          <w:iCs/>
        </w:rPr>
        <w:t>“Kiekvienas balsas prieš smurtą svarbus”</w:t>
      </w:r>
      <w:r w:rsidR="00AF574C" w:rsidRPr="00611720">
        <w:rPr>
          <w:bCs/>
        </w:rPr>
        <w:t>)</w:t>
      </w:r>
      <w:bookmarkEnd w:id="0"/>
      <w:r w:rsidR="003140EF" w:rsidRPr="003140EF">
        <w:t>, pasinaudojant failų persiuntimo sistemomis (pvz. wetransfer)</w:t>
      </w:r>
      <w:r w:rsidR="007C1B98">
        <w:t>,</w:t>
      </w:r>
      <w:r w:rsidR="003140EF" w:rsidRPr="003140EF">
        <w:t xml:space="preserve"> Šalčininkų rajono savivaldybės administracijos tarpinstitucinio bendradarbiavimo koordinatorei Jurgitai Lapinskaitei-Tolstošejevai el. p. </w:t>
      </w:r>
      <w:hyperlink r:id="rId10" w:history="1">
        <w:r w:rsidR="003140EF" w:rsidRPr="003140EF">
          <w:rPr>
            <w:rStyle w:val="Hyperlink"/>
          </w:rPr>
          <w:t>jurgita.tolstosejeva@salcininkai.lt</w:t>
        </w:r>
      </w:hyperlink>
      <w:r w:rsidR="003140EF" w:rsidRPr="003140EF">
        <w:t>.</w:t>
      </w:r>
    </w:p>
    <w:p w14:paraId="01228FEA" w14:textId="283A2EC1" w:rsidR="00246109" w:rsidRDefault="00197ADA" w:rsidP="008569FA">
      <w:pPr>
        <w:ind w:firstLine="360"/>
        <w:jc w:val="both"/>
        <w:rPr>
          <w:b/>
        </w:rPr>
      </w:pPr>
      <w:r>
        <w:rPr>
          <w:bCs/>
        </w:rPr>
        <w:t xml:space="preserve">  1</w:t>
      </w:r>
      <w:r w:rsidR="00C45B22">
        <w:rPr>
          <w:bCs/>
        </w:rPr>
        <w:t>8</w:t>
      </w:r>
      <w:r>
        <w:rPr>
          <w:bCs/>
        </w:rPr>
        <w:t xml:space="preserve">. Šalčininkų rajono savivaldybės </w:t>
      </w:r>
      <w:r w:rsidR="00AF574C">
        <w:rPr>
          <w:bCs/>
        </w:rPr>
        <w:t>You</w:t>
      </w:r>
      <w:r w:rsidR="007F31EE">
        <w:rPr>
          <w:bCs/>
        </w:rPr>
        <w:t>T</w:t>
      </w:r>
      <w:r w:rsidR="00AF574C">
        <w:rPr>
          <w:bCs/>
        </w:rPr>
        <w:t>ube kanale pateikt</w:t>
      </w:r>
      <w:r w:rsidR="00FA3806">
        <w:rPr>
          <w:bCs/>
        </w:rPr>
        <w:t>i</w:t>
      </w:r>
      <w:r w:rsidR="00AF574C">
        <w:rPr>
          <w:bCs/>
        </w:rPr>
        <w:t xml:space="preserve"> video darb</w:t>
      </w:r>
      <w:r w:rsidR="00FA3806">
        <w:rPr>
          <w:bCs/>
        </w:rPr>
        <w:t>ai bus viešinami</w:t>
      </w:r>
      <w:r>
        <w:rPr>
          <w:bCs/>
        </w:rPr>
        <w:t xml:space="preserve"> </w:t>
      </w:r>
      <w:r>
        <w:rPr>
          <w:b/>
        </w:rPr>
        <w:t>š. m.</w:t>
      </w:r>
      <w:r>
        <w:rPr>
          <w:bCs/>
        </w:rPr>
        <w:t xml:space="preserve"> </w:t>
      </w:r>
      <w:r>
        <w:rPr>
          <w:b/>
        </w:rPr>
        <w:t xml:space="preserve"> birželio 13 d. - birželio 30 d. </w:t>
      </w:r>
      <w:r w:rsidR="00521EB5" w:rsidRPr="00521EB5">
        <w:t>(pirmas etapas).</w:t>
      </w:r>
    </w:p>
    <w:p w14:paraId="6FB42F8C" w14:textId="4C37815F" w:rsidR="00267402" w:rsidRPr="008569FA" w:rsidRDefault="00197ADA" w:rsidP="00FA3806">
      <w:pPr>
        <w:ind w:firstLine="360"/>
        <w:jc w:val="both"/>
        <w:rPr>
          <w:bCs/>
        </w:rPr>
      </w:pPr>
      <w:r>
        <w:rPr>
          <w:bCs/>
        </w:rPr>
        <w:t xml:space="preserve">  </w:t>
      </w:r>
      <w:r w:rsidR="00C45B22">
        <w:rPr>
          <w:bCs/>
        </w:rPr>
        <w:t>19</w:t>
      </w:r>
      <w:r>
        <w:rPr>
          <w:bCs/>
        </w:rPr>
        <w:t xml:space="preserve">. </w:t>
      </w:r>
      <w:r w:rsidR="007C1B98" w:rsidRPr="007C1B98">
        <w:rPr>
          <w:bCs/>
        </w:rPr>
        <w:t>Savivaldybės sudaryta vertinimo komisija (antras etapas)</w:t>
      </w:r>
      <w:r w:rsidR="00FA3806">
        <w:rPr>
          <w:bCs/>
        </w:rPr>
        <w:t>,</w:t>
      </w:r>
      <w:r w:rsidR="00FA3806" w:rsidRPr="00FA3806">
        <w:rPr>
          <w:bCs/>
        </w:rPr>
        <w:t xml:space="preserve"> užpildžiusi darbų vertinimo formas (Priedas Nr. 2)</w:t>
      </w:r>
      <w:r w:rsidR="00FA3806">
        <w:rPr>
          <w:bCs/>
        </w:rPr>
        <w:t xml:space="preserve"> </w:t>
      </w:r>
      <w:r w:rsidR="00FA3806" w:rsidRPr="00FA3806">
        <w:rPr>
          <w:bCs/>
        </w:rPr>
        <w:t>bei suskaičiavusi balus</w:t>
      </w:r>
      <w:r w:rsidR="00FA3806">
        <w:rPr>
          <w:bCs/>
        </w:rPr>
        <w:t xml:space="preserve">, </w:t>
      </w:r>
      <w:r w:rsidR="007C1B98" w:rsidRPr="007C1B98">
        <w:rPr>
          <w:b/>
          <w:bCs/>
        </w:rPr>
        <w:t>š. m. birželio 30 d.</w:t>
      </w:r>
      <w:r w:rsidR="007C1B98" w:rsidRPr="007C1B98">
        <w:rPr>
          <w:bCs/>
        </w:rPr>
        <w:t xml:space="preserve"> atrinks vieną geriausią </w:t>
      </w:r>
      <w:r w:rsidR="007C1B98">
        <w:rPr>
          <w:bCs/>
        </w:rPr>
        <w:t xml:space="preserve">video </w:t>
      </w:r>
      <w:r w:rsidR="007C1B98" w:rsidRPr="007C1B98">
        <w:rPr>
          <w:bCs/>
        </w:rPr>
        <w:t>darbą</w:t>
      </w:r>
      <w:r w:rsidR="007C1B98">
        <w:rPr>
          <w:bCs/>
        </w:rPr>
        <w:t xml:space="preserve">. </w:t>
      </w:r>
      <w:r w:rsidR="007C1B98" w:rsidRPr="007C1B98">
        <w:rPr>
          <w:bCs/>
        </w:rPr>
        <w:t xml:space="preserve">Iki </w:t>
      </w:r>
      <w:r w:rsidR="007C1B98" w:rsidRPr="007C1B98">
        <w:rPr>
          <w:b/>
          <w:bCs/>
        </w:rPr>
        <w:t>2022 m. liepos 6 d.</w:t>
      </w:r>
      <w:r w:rsidR="007C1B98" w:rsidRPr="007C1B98">
        <w:rPr>
          <w:bCs/>
        </w:rPr>
        <w:t xml:space="preserve">  vertinimo komisijos atrinkt</w:t>
      </w:r>
      <w:r w:rsidR="007C1B98">
        <w:rPr>
          <w:bCs/>
        </w:rPr>
        <w:t>as video klipas</w:t>
      </w:r>
      <w:r w:rsidR="00383941">
        <w:rPr>
          <w:bCs/>
        </w:rPr>
        <w:t xml:space="preserve"> ar darbo nuoroda</w:t>
      </w:r>
      <w:r w:rsidR="007C1B98" w:rsidRPr="007C1B98">
        <w:rPr>
          <w:bCs/>
        </w:rPr>
        <w:t xml:space="preserve"> bus p</w:t>
      </w:r>
      <w:r w:rsidR="00383941">
        <w:rPr>
          <w:bCs/>
        </w:rPr>
        <w:t>ersiųsta</w:t>
      </w:r>
      <w:r w:rsidR="007C1B98" w:rsidRPr="007C1B98">
        <w:rPr>
          <w:bCs/>
        </w:rPr>
        <w:t xml:space="preserve"> konkurso Organizatoriui (jo nurodytu adresu)</w:t>
      </w:r>
      <w:bookmarkStart w:id="1" w:name="_Hlk99131522"/>
      <w:r w:rsidR="00383941">
        <w:rPr>
          <w:bCs/>
        </w:rPr>
        <w:t xml:space="preserve"> </w:t>
      </w:r>
      <w:r w:rsidR="008569FA">
        <w:rPr>
          <w:bCs/>
        </w:rPr>
        <w:t xml:space="preserve">bei rodomas </w:t>
      </w:r>
      <w:r>
        <w:t xml:space="preserve">keliaujančioje  mobilioje parodoje </w:t>
      </w:r>
      <w:r w:rsidR="007F31EE">
        <w:t xml:space="preserve">(trečias etapas) </w:t>
      </w:r>
      <w:r>
        <w:rPr>
          <w:b/>
          <w:bCs/>
        </w:rPr>
        <w:t>2022 m. rugsėjo – lapkričio mėn.</w:t>
      </w:r>
      <w:r>
        <w:t xml:space="preserve"> septyniose Lietuvos savivaldybėse (Švenčionių, Trakų, Širvintų, Elektrėnų, Vilniaus rajono, Šalčininkų rajono, Vilniaus miesto). </w:t>
      </w:r>
      <w:bookmarkStart w:id="2" w:name="_Hlk100220529"/>
      <w:r>
        <w:t>Pažymėtina, kad tikslios datos bus skelbiamos Moterų informacijos centro Facebook paskyroje (</w:t>
      </w:r>
      <w:hyperlink r:id="rId11" w:history="1">
        <w:r>
          <w:rPr>
            <w:rStyle w:val="Hyperlink"/>
            <w:color w:val="0563C1"/>
          </w:rPr>
          <w:t>https://www.facebook.com/Moteru.informacijos.centras/</w:t>
        </w:r>
      </w:hyperlink>
      <w:r>
        <w:t xml:space="preserve">) ir savivaldybių </w:t>
      </w:r>
      <w:r w:rsidR="000E2818">
        <w:t xml:space="preserve">internetiniuose </w:t>
      </w:r>
      <w:r>
        <w:t>puslapiuose bei socialiniuose tinkluose.</w:t>
      </w:r>
      <w:bookmarkEnd w:id="1"/>
      <w:bookmarkEnd w:id="2"/>
    </w:p>
    <w:p w14:paraId="42D8332E" w14:textId="77777777" w:rsidR="00197ADA" w:rsidRDefault="00197ADA" w:rsidP="00197ADA">
      <w:bookmarkStart w:id="3" w:name="_Hlk101274452"/>
    </w:p>
    <w:p w14:paraId="7EC7EF2A" w14:textId="6A0B872E" w:rsidR="000F5648" w:rsidRDefault="00197ADA" w:rsidP="00F57E49">
      <w:pPr>
        <w:numPr>
          <w:ilvl w:val="0"/>
          <w:numId w:val="1"/>
        </w:numPr>
        <w:spacing w:line="254" w:lineRule="auto"/>
        <w:contextualSpacing/>
        <w:jc w:val="center"/>
        <w:rPr>
          <w:b/>
        </w:rPr>
      </w:pPr>
      <w:r>
        <w:rPr>
          <w:b/>
        </w:rPr>
        <w:t>VERTINIMO KRITERIJAI IR APDOVANOJIMAS</w:t>
      </w:r>
    </w:p>
    <w:p w14:paraId="574DF24F" w14:textId="77777777" w:rsidR="00F57E49" w:rsidRPr="00F57E49" w:rsidRDefault="00F57E49" w:rsidP="00CF05D7">
      <w:pPr>
        <w:spacing w:line="254" w:lineRule="auto"/>
        <w:ind w:left="1080"/>
        <w:contextualSpacing/>
        <w:rPr>
          <w:b/>
        </w:rPr>
      </w:pPr>
    </w:p>
    <w:p w14:paraId="2C196814" w14:textId="7FE301BC" w:rsidR="00197ADA" w:rsidRDefault="00197ADA" w:rsidP="00197ADA">
      <w:pPr>
        <w:jc w:val="both"/>
      </w:pPr>
      <w:r>
        <w:t xml:space="preserve">      2</w:t>
      </w:r>
      <w:r w:rsidR="00C45B22">
        <w:t>0</w:t>
      </w:r>
      <w:r>
        <w:t xml:space="preserve">. Konkursui pateikti darbai vertinami jaunuolių (16-20 metų) amžiaus grupėse, menininko ir </w:t>
      </w:r>
    </w:p>
    <w:p w14:paraId="65BA7F9C" w14:textId="77777777" w:rsidR="00197ADA" w:rsidRDefault="00197ADA" w:rsidP="00197ADA">
      <w:pPr>
        <w:jc w:val="both"/>
        <w:rPr>
          <w:b/>
        </w:rPr>
      </w:pPr>
      <w:r>
        <w:t>aktyvisto grupėse.</w:t>
      </w:r>
    </w:p>
    <w:p w14:paraId="3EBE744A" w14:textId="7A4C95B0" w:rsidR="00197ADA" w:rsidRDefault="00197ADA" w:rsidP="00197ADA">
      <w:pPr>
        <w:jc w:val="both"/>
      </w:pPr>
      <w:r>
        <w:t xml:space="preserve">      2</w:t>
      </w:r>
      <w:r w:rsidR="00C45B22">
        <w:t>1</w:t>
      </w:r>
      <w:r>
        <w:t xml:space="preserve">. Organizatorius ir </w:t>
      </w:r>
      <w:r w:rsidR="007F31EE">
        <w:t>S</w:t>
      </w:r>
      <w:r>
        <w:t xml:space="preserve">avivaldybė darbų vertinimo komisijas (antras </w:t>
      </w:r>
      <w:r w:rsidR="00224C15">
        <w:t xml:space="preserve">ir trečias </w:t>
      </w:r>
      <w:r>
        <w:t>etapai) sudaro iš penkių narių.</w:t>
      </w:r>
    </w:p>
    <w:p w14:paraId="2B8014F3" w14:textId="1A21F6FC" w:rsidR="00197ADA" w:rsidRDefault="00197ADA" w:rsidP="00197ADA">
      <w:pPr>
        <w:jc w:val="both"/>
      </w:pPr>
      <w:r>
        <w:t xml:space="preserve">      2</w:t>
      </w:r>
      <w:r w:rsidR="00C45B22">
        <w:t>2</w:t>
      </w:r>
      <w:r>
        <w:t xml:space="preserve">. Konkurso dalyviai bus vertinami vadovaujantis šiais kriterijais: </w:t>
      </w:r>
    </w:p>
    <w:p w14:paraId="6BB06E7D" w14:textId="1CA569B9" w:rsidR="00197ADA" w:rsidRDefault="00197ADA" w:rsidP="00197ADA">
      <w:pPr>
        <w:jc w:val="both"/>
      </w:pPr>
      <w:r>
        <w:t xml:space="preserve">      2</w:t>
      </w:r>
      <w:r w:rsidR="00C45B22">
        <w:t>2</w:t>
      </w:r>
      <w:r>
        <w:t xml:space="preserve">.1. </w:t>
      </w:r>
      <w:r w:rsidR="002C127D">
        <w:t>vaizdo klipo</w:t>
      </w:r>
      <w:r>
        <w:t xml:space="preserve"> atitikimas temai </w:t>
      </w:r>
      <w:r w:rsidRPr="00224C15">
        <w:rPr>
          <w:i/>
        </w:rPr>
        <w:t>„Kiekvienas balsas prieš smurtą svarbus“</w:t>
      </w:r>
      <w:r>
        <w:t>;</w:t>
      </w:r>
    </w:p>
    <w:p w14:paraId="75D9FA38" w14:textId="6EACBC70" w:rsidR="002C127D" w:rsidRPr="000F5648" w:rsidRDefault="00197ADA" w:rsidP="002C127D">
      <w:pPr>
        <w:jc w:val="both"/>
      </w:pPr>
      <w:r>
        <w:t xml:space="preserve">      2</w:t>
      </w:r>
      <w:r w:rsidR="00C45B22">
        <w:t>2</w:t>
      </w:r>
      <w:r>
        <w:t xml:space="preserve">.2. kartu su </w:t>
      </w:r>
      <w:r w:rsidR="002C127D">
        <w:t>vaizdo klipu</w:t>
      </w:r>
      <w:r>
        <w:t xml:space="preserve"> </w:t>
      </w:r>
      <w:r w:rsidR="002C127D" w:rsidRPr="000F5648">
        <w:t>elektroninėje konkurso dalyvių registracijos anketoje pateikt</w:t>
      </w:r>
      <w:r w:rsidR="00DA231C">
        <w:t>as</w:t>
      </w:r>
      <w:r w:rsidR="002C127D" w:rsidRPr="000F5648">
        <w:t xml:space="preserve"> vaizdo </w:t>
      </w:r>
    </w:p>
    <w:p w14:paraId="46611E92" w14:textId="15477868" w:rsidR="002C127D" w:rsidRPr="002C127D" w:rsidRDefault="002C127D" w:rsidP="002C127D">
      <w:pPr>
        <w:jc w:val="both"/>
      </w:pPr>
      <w:r w:rsidRPr="002C127D">
        <w:t xml:space="preserve"> klipo pavadinim</w:t>
      </w:r>
      <w:r w:rsidR="00DA231C">
        <w:t>as</w:t>
      </w:r>
      <w:r w:rsidRPr="002C127D">
        <w:t>, idėj</w:t>
      </w:r>
      <w:r w:rsidR="00332DBA">
        <w:t>a</w:t>
      </w:r>
      <w:r w:rsidRPr="002C127D">
        <w:t xml:space="preserve">; </w:t>
      </w:r>
    </w:p>
    <w:p w14:paraId="0A3E1BD3" w14:textId="107E279E" w:rsidR="00197ADA" w:rsidRDefault="00197ADA" w:rsidP="00197ADA">
      <w:pPr>
        <w:jc w:val="both"/>
      </w:pPr>
      <w:r>
        <w:t xml:space="preserve">      2</w:t>
      </w:r>
      <w:r w:rsidR="00C45B22">
        <w:t>2</w:t>
      </w:r>
      <w:r>
        <w:t xml:space="preserve">.3. </w:t>
      </w:r>
      <w:r w:rsidR="002C127D" w:rsidRPr="000F5648">
        <w:t>idėjos ir kūrybinio sprendimo originalum</w:t>
      </w:r>
      <w:r w:rsidR="00DA231C">
        <w:t>as</w:t>
      </w:r>
      <w:r w:rsidR="002C127D">
        <w:t>;</w:t>
      </w:r>
    </w:p>
    <w:p w14:paraId="0BBE2ED8" w14:textId="0BE768C6" w:rsidR="00197ADA" w:rsidRDefault="00197ADA" w:rsidP="00197ADA">
      <w:pPr>
        <w:jc w:val="both"/>
      </w:pPr>
      <w:r>
        <w:t xml:space="preserve">      2</w:t>
      </w:r>
      <w:r w:rsidR="00C45B22">
        <w:t>2</w:t>
      </w:r>
      <w:r>
        <w:t xml:space="preserve">.4. </w:t>
      </w:r>
      <w:r w:rsidR="00DA231C" w:rsidRPr="000F5648">
        <w:t>vaizdo ir garso kokyb</w:t>
      </w:r>
      <w:r w:rsidR="00DA231C">
        <w:t>ė</w:t>
      </w:r>
      <w:r>
        <w:t>;</w:t>
      </w:r>
    </w:p>
    <w:p w14:paraId="1A17C8FF" w14:textId="0F60AC6F" w:rsidR="00197ADA" w:rsidRDefault="00197ADA" w:rsidP="00197ADA">
      <w:pPr>
        <w:jc w:val="both"/>
      </w:pPr>
      <w:r>
        <w:t xml:space="preserve">      2</w:t>
      </w:r>
      <w:r w:rsidR="00C45B22">
        <w:t>2</w:t>
      </w:r>
      <w:r>
        <w:t>.5. estetiškumas.</w:t>
      </w:r>
    </w:p>
    <w:p w14:paraId="1D869EC7" w14:textId="42A6482E" w:rsidR="00197ADA" w:rsidRDefault="00197ADA" w:rsidP="00197ADA">
      <w:pPr>
        <w:jc w:val="both"/>
      </w:pPr>
      <w:r>
        <w:t xml:space="preserve">      2</w:t>
      </w:r>
      <w:r w:rsidR="00C45B22">
        <w:t>3</w:t>
      </w:r>
      <w:r>
        <w:t xml:space="preserve">. </w:t>
      </w:r>
      <w:r w:rsidR="00DA231C">
        <w:t>Savivaldybėje bus išrinktas vienas vaizdo klipo</w:t>
      </w:r>
      <w:r>
        <w:t xml:space="preserve"> nugalėtoj</w:t>
      </w:r>
      <w:r w:rsidR="00DA231C">
        <w:t>as</w:t>
      </w:r>
      <w:r>
        <w:t>, kuri</w:t>
      </w:r>
      <w:r w:rsidR="00DA231C">
        <w:t>s</w:t>
      </w:r>
      <w:r>
        <w:t xml:space="preserve"> bus apdovanot</w:t>
      </w:r>
      <w:r w:rsidR="00DA231C">
        <w:t>as</w:t>
      </w:r>
      <w:r>
        <w:t xml:space="preserve"> atminimo dovan</w:t>
      </w:r>
      <w:r w:rsidR="00DA231C">
        <w:t>a</w:t>
      </w:r>
      <w:r>
        <w:t xml:space="preserve">, </w:t>
      </w:r>
      <w:r w:rsidR="00DA231C">
        <w:t>be to,</w:t>
      </w:r>
      <w:r>
        <w:t xml:space="preserve"> </w:t>
      </w:r>
      <w:r w:rsidR="001E2CC1">
        <w:t xml:space="preserve">jo </w:t>
      </w:r>
      <w:r>
        <w:t>darba</w:t>
      </w:r>
      <w:r w:rsidR="00DA231C">
        <w:t>s</w:t>
      </w:r>
      <w:r>
        <w:t xml:space="preserve"> bus </w:t>
      </w:r>
      <w:r w:rsidR="00F57E49">
        <w:t>talpinamas Organizatoriaus tinklapyje bei rodomas</w:t>
      </w:r>
      <w:r>
        <w:t xml:space="preserve"> mobilioje parodoje 2022 m. rugsėjo – lapkričio mėn. septyniose Lietuvos savivaldybėse (Švenčionių, Trakų, Širvintų, Elektrėnų, Vilniaus rajono, Šalčininkų rajono, Vilniaus miesto) bei baigiamo</w:t>
      </w:r>
      <w:r w:rsidR="00F57E49">
        <w:t>sios</w:t>
      </w:r>
      <w:r>
        <w:t xml:space="preserve"> konferencijo</w:t>
      </w:r>
      <w:r w:rsidR="00F57E49">
        <w:t>s</w:t>
      </w:r>
      <w:r>
        <w:t xml:space="preserve"> LR Seime </w:t>
      </w:r>
      <w:r w:rsidR="00F57E49">
        <w:t xml:space="preserve">metu </w:t>
      </w:r>
      <w:r>
        <w:t>(š. m. gruodžio mėn.).</w:t>
      </w:r>
    </w:p>
    <w:p w14:paraId="5085FE5A" w14:textId="3DE0A6C8" w:rsidR="00197ADA" w:rsidRDefault="00197ADA" w:rsidP="00197ADA">
      <w:pPr>
        <w:jc w:val="both"/>
      </w:pPr>
      <w:r>
        <w:t xml:space="preserve">       2</w:t>
      </w:r>
      <w:r w:rsidR="00C45B22">
        <w:t>4</w:t>
      </w:r>
      <w:r>
        <w:t xml:space="preserve">. Konkurso sąlygų neatitinkantys darbai nebus vertinami. </w:t>
      </w:r>
      <w:bookmarkEnd w:id="3"/>
    </w:p>
    <w:p w14:paraId="4A4970BC" w14:textId="77777777" w:rsidR="00197ADA" w:rsidRDefault="00197ADA" w:rsidP="00F57E49">
      <w:pPr>
        <w:jc w:val="both"/>
        <w:rPr>
          <w:b/>
        </w:rPr>
      </w:pPr>
    </w:p>
    <w:p w14:paraId="7E76B10A" w14:textId="3F9A112A" w:rsidR="00197ADA" w:rsidRDefault="00197ADA" w:rsidP="00197ADA">
      <w:pPr>
        <w:numPr>
          <w:ilvl w:val="0"/>
          <w:numId w:val="1"/>
        </w:numPr>
        <w:spacing w:line="254" w:lineRule="auto"/>
        <w:contextualSpacing/>
        <w:jc w:val="center"/>
        <w:rPr>
          <w:b/>
        </w:rPr>
      </w:pPr>
      <w:r>
        <w:rPr>
          <w:b/>
        </w:rPr>
        <w:t>KITOS SĄLYGOS</w:t>
      </w:r>
    </w:p>
    <w:p w14:paraId="14915BC4" w14:textId="277A2A13" w:rsidR="00F57E49" w:rsidRDefault="00F57E49" w:rsidP="00F57E49">
      <w:pPr>
        <w:spacing w:line="254" w:lineRule="auto"/>
        <w:contextualSpacing/>
        <w:jc w:val="center"/>
        <w:rPr>
          <w:b/>
        </w:rPr>
      </w:pPr>
    </w:p>
    <w:p w14:paraId="4536C83F" w14:textId="1C241855" w:rsidR="00F57E49" w:rsidRPr="00F57E49" w:rsidRDefault="00F57E49" w:rsidP="00C45B22">
      <w:pPr>
        <w:ind w:firstLine="360"/>
        <w:contextualSpacing/>
        <w:jc w:val="both"/>
        <w:rPr>
          <w:noProof w:val="0"/>
          <w:position w:val="10"/>
        </w:rPr>
      </w:pPr>
      <w:r w:rsidRPr="00F57E49">
        <w:rPr>
          <w:noProof w:val="0"/>
          <w:position w:val="10"/>
        </w:rPr>
        <w:t>2</w:t>
      </w:r>
      <w:r w:rsidR="00C45B22">
        <w:rPr>
          <w:noProof w:val="0"/>
          <w:position w:val="10"/>
        </w:rPr>
        <w:t>5</w:t>
      </w:r>
      <w:r w:rsidRPr="00F57E49">
        <w:rPr>
          <w:noProof w:val="0"/>
          <w:position w:val="10"/>
        </w:rPr>
        <w:t xml:space="preserve">. Konkurso dalyviai, atsiųsdami darbus, sutinka su konkurso taisyklėmis ir perleidžia savo </w:t>
      </w:r>
    </w:p>
    <w:p w14:paraId="61ACEAB5" w14:textId="2E35CC89" w:rsidR="00F57E49" w:rsidRPr="00F57E49" w:rsidRDefault="00F57E49" w:rsidP="00F57E49">
      <w:pPr>
        <w:contextualSpacing/>
        <w:jc w:val="both"/>
        <w:rPr>
          <w:noProof w:val="0"/>
          <w:position w:val="10"/>
        </w:rPr>
      </w:pPr>
      <w:r w:rsidRPr="00F57E49">
        <w:rPr>
          <w:noProof w:val="0"/>
          <w:position w:val="10"/>
        </w:rPr>
        <w:t xml:space="preserve">autorines teises į kūrinį konkurso </w:t>
      </w:r>
      <w:r w:rsidR="001E2CC1">
        <w:rPr>
          <w:noProof w:val="0"/>
          <w:position w:val="10"/>
        </w:rPr>
        <w:t>O</w:t>
      </w:r>
      <w:r w:rsidRPr="00F57E49">
        <w:rPr>
          <w:noProof w:val="0"/>
          <w:position w:val="10"/>
        </w:rPr>
        <w:t>rganizatoriams.</w:t>
      </w:r>
    </w:p>
    <w:p w14:paraId="41B50915" w14:textId="32A0B50C" w:rsidR="00F57E49" w:rsidRPr="00F57E49" w:rsidRDefault="00C45B22" w:rsidP="00C45B22">
      <w:pPr>
        <w:contextualSpacing/>
        <w:jc w:val="both"/>
        <w:rPr>
          <w:noProof w:val="0"/>
          <w:position w:val="10"/>
        </w:rPr>
      </w:pPr>
      <w:r>
        <w:rPr>
          <w:noProof w:val="0"/>
          <w:position w:val="10"/>
        </w:rPr>
        <w:t xml:space="preserve">      </w:t>
      </w:r>
      <w:r w:rsidR="00F57E49" w:rsidRPr="00F57E49">
        <w:rPr>
          <w:noProof w:val="0"/>
          <w:position w:val="10"/>
        </w:rPr>
        <w:t>2</w:t>
      </w:r>
      <w:r>
        <w:rPr>
          <w:noProof w:val="0"/>
          <w:position w:val="10"/>
        </w:rPr>
        <w:t>6</w:t>
      </w:r>
      <w:r w:rsidR="00F57E49" w:rsidRPr="00F57E49">
        <w:rPr>
          <w:noProof w:val="0"/>
          <w:position w:val="10"/>
        </w:rPr>
        <w:t>. Organizatori</w:t>
      </w:r>
      <w:r w:rsidR="001E2CC1">
        <w:rPr>
          <w:noProof w:val="0"/>
          <w:position w:val="10"/>
        </w:rPr>
        <w:t>ai</w:t>
      </w:r>
      <w:r w:rsidR="00F57E49" w:rsidRPr="00F57E49">
        <w:rPr>
          <w:noProof w:val="0"/>
          <w:position w:val="10"/>
        </w:rPr>
        <w:t xml:space="preserve"> nėra atsaking</w:t>
      </w:r>
      <w:r w:rsidR="001E2CC1">
        <w:rPr>
          <w:noProof w:val="0"/>
          <w:position w:val="10"/>
        </w:rPr>
        <w:t>i</w:t>
      </w:r>
      <w:r w:rsidR="00F57E49" w:rsidRPr="00F57E49">
        <w:rPr>
          <w:noProof w:val="0"/>
          <w:position w:val="10"/>
        </w:rPr>
        <w:t xml:space="preserve"> už bet kokias asmenines išlaidas, susijusias su dalyvavimu </w:t>
      </w:r>
    </w:p>
    <w:p w14:paraId="592A309C" w14:textId="77777777" w:rsidR="00F57E49" w:rsidRPr="00F57E49" w:rsidRDefault="00F57E49" w:rsidP="00F57E49">
      <w:pPr>
        <w:contextualSpacing/>
        <w:jc w:val="both"/>
        <w:rPr>
          <w:noProof w:val="0"/>
          <w:position w:val="10"/>
        </w:rPr>
      </w:pPr>
      <w:r w:rsidRPr="00F57E49">
        <w:rPr>
          <w:noProof w:val="0"/>
          <w:position w:val="10"/>
        </w:rPr>
        <w:t>konkurse.</w:t>
      </w:r>
    </w:p>
    <w:p w14:paraId="4297C38A" w14:textId="3F8ADA65" w:rsidR="00F57E49" w:rsidRPr="00F57E49" w:rsidRDefault="00C45B22" w:rsidP="00C45B22">
      <w:pPr>
        <w:contextualSpacing/>
        <w:jc w:val="both"/>
        <w:rPr>
          <w:noProof w:val="0"/>
          <w:position w:val="10"/>
        </w:rPr>
      </w:pPr>
      <w:r>
        <w:rPr>
          <w:noProof w:val="0"/>
          <w:position w:val="10"/>
        </w:rPr>
        <w:t xml:space="preserve">      </w:t>
      </w:r>
      <w:r w:rsidR="00F57E49" w:rsidRPr="00F57E49">
        <w:rPr>
          <w:noProof w:val="0"/>
          <w:position w:val="10"/>
        </w:rPr>
        <w:t>2</w:t>
      </w:r>
      <w:r>
        <w:rPr>
          <w:noProof w:val="0"/>
          <w:position w:val="10"/>
        </w:rPr>
        <w:t>7</w:t>
      </w:r>
      <w:r w:rsidR="00F57E49" w:rsidRPr="00F57E49">
        <w:rPr>
          <w:noProof w:val="0"/>
          <w:position w:val="10"/>
        </w:rPr>
        <w:t>. Organizatori</w:t>
      </w:r>
      <w:r w:rsidR="001E2CC1">
        <w:rPr>
          <w:noProof w:val="0"/>
          <w:position w:val="10"/>
        </w:rPr>
        <w:t>ai</w:t>
      </w:r>
      <w:r w:rsidR="00F57E49" w:rsidRPr="00F57E49">
        <w:rPr>
          <w:noProof w:val="0"/>
          <w:position w:val="10"/>
        </w:rPr>
        <w:t xml:space="preserve"> neatsako už siuntimo metu dingusius, pažeistus ar sugadintus darbus. </w:t>
      </w:r>
    </w:p>
    <w:p w14:paraId="53354A11" w14:textId="3F39CD85" w:rsidR="00F57E49" w:rsidRPr="00F57E49" w:rsidRDefault="00C45B22" w:rsidP="00F57E49">
      <w:pPr>
        <w:contextualSpacing/>
        <w:jc w:val="both"/>
        <w:rPr>
          <w:noProof w:val="0"/>
          <w:position w:val="10"/>
        </w:rPr>
      </w:pPr>
      <w:r>
        <w:rPr>
          <w:noProof w:val="0"/>
          <w:position w:val="10"/>
        </w:rPr>
        <w:t xml:space="preserve">      </w:t>
      </w:r>
      <w:r w:rsidR="00F57E49" w:rsidRPr="00F57E49">
        <w:rPr>
          <w:noProof w:val="0"/>
          <w:position w:val="10"/>
        </w:rPr>
        <w:t>2</w:t>
      </w:r>
      <w:r>
        <w:rPr>
          <w:noProof w:val="0"/>
          <w:position w:val="10"/>
        </w:rPr>
        <w:t>8</w:t>
      </w:r>
      <w:r w:rsidR="00F57E49" w:rsidRPr="00F57E49">
        <w:rPr>
          <w:noProof w:val="0"/>
          <w:position w:val="10"/>
        </w:rPr>
        <w:t xml:space="preserve">. Konkurso dalyviai sutinka, kad foto nuotraukos ar video medžiaga su asmeniniu atvaizdu iš </w:t>
      </w:r>
    </w:p>
    <w:p w14:paraId="3E674C36" w14:textId="77777777" w:rsidR="00F57E49" w:rsidRPr="00F57E49" w:rsidRDefault="00F57E49" w:rsidP="00F57E49">
      <w:pPr>
        <w:contextualSpacing/>
        <w:jc w:val="both"/>
        <w:rPr>
          <w:noProof w:val="0"/>
          <w:position w:val="10"/>
        </w:rPr>
      </w:pPr>
      <w:r w:rsidRPr="00F57E49">
        <w:rPr>
          <w:noProof w:val="0"/>
          <w:position w:val="10"/>
        </w:rPr>
        <w:t xml:space="preserve">apdovanojimų ceremonijos ar kitų su konkursu susijusių renginių, būtų publikuojamos viešai ir </w:t>
      </w:r>
    </w:p>
    <w:p w14:paraId="1BE38BE3" w14:textId="77777777" w:rsidR="00F57E49" w:rsidRPr="00F57E49" w:rsidRDefault="00F57E49" w:rsidP="00F57E49">
      <w:pPr>
        <w:contextualSpacing/>
        <w:jc w:val="both"/>
        <w:rPr>
          <w:noProof w:val="0"/>
          <w:position w:val="10"/>
        </w:rPr>
      </w:pPr>
      <w:r w:rsidRPr="00F57E49">
        <w:rPr>
          <w:noProof w:val="0"/>
          <w:position w:val="10"/>
        </w:rPr>
        <w:t>naudojamos rinkodaros tikslams.</w:t>
      </w:r>
    </w:p>
    <w:p w14:paraId="037A35E5" w14:textId="4E936F37" w:rsidR="00F57E49" w:rsidRPr="00F57E49" w:rsidRDefault="00C45B22" w:rsidP="00F57E49">
      <w:pPr>
        <w:autoSpaceDE w:val="0"/>
        <w:autoSpaceDN w:val="0"/>
        <w:adjustRightInd w:val="0"/>
        <w:contextualSpacing/>
        <w:jc w:val="both"/>
        <w:rPr>
          <w:rFonts w:eastAsia="Calibri"/>
          <w:noProof w:val="0"/>
          <w:color w:val="000000"/>
          <w:lang w:eastAsia="lt-LT"/>
        </w:rPr>
      </w:pPr>
      <w:r>
        <w:rPr>
          <w:rFonts w:eastAsia="Calibri"/>
          <w:noProof w:val="0"/>
          <w:color w:val="000000"/>
          <w:lang w:eastAsia="lt-LT"/>
        </w:rPr>
        <w:t xml:space="preserve">     </w:t>
      </w:r>
      <w:r w:rsidR="00F57E49" w:rsidRPr="00F57E49">
        <w:rPr>
          <w:rFonts w:eastAsia="Calibri"/>
          <w:noProof w:val="0"/>
          <w:color w:val="000000"/>
          <w:lang w:eastAsia="lt-LT"/>
        </w:rPr>
        <w:t>2</w:t>
      </w:r>
      <w:r>
        <w:rPr>
          <w:rFonts w:eastAsia="Calibri"/>
          <w:noProof w:val="0"/>
          <w:color w:val="000000"/>
          <w:lang w:eastAsia="lt-LT"/>
        </w:rPr>
        <w:t>9</w:t>
      </w:r>
      <w:r w:rsidR="00F57E49" w:rsidRPr="00F57E49">
        <w:rPr>
          <w:rFonts w:eastAsia="Calibri"/>
          <w:noProof w:val="0"/>
          <w:color w:val="000000"/>
          <w:lang w:eastAsia="lt-LT"/>
        </w:rPr>
        <w:t>. Konkurso organizatori</w:t>
      </w:r>
      <w:r w:rsidR="001E2CC1">
        <w:rPr>
          <w:rFonts w:eastAsia="Calibri"/>
          <w:noProof w:val="0"/>
          <w:color w:val="000000"/>
          <w:lang w:eastAsia="lt-LT"/>
        </w:rPr>
        <w:t>ai</w:t>
      </w:r>
      <w:r w:rsidR="00F57E49" w:rsidRPr="00F57E49">
        <w:rPr>
          <w:rFonts w:eastAsia="Calibri"/>
          <w:noProof w:val="0"/>
          <w:color w:val="000000"/>
          <w:lang w:eastAsia="lt-LT"/>
        </w:rPr>
        <w:t xml:space="preserve"> pasilieka teisę keisti konkurso taisykles, apie tai informuo</w:t>
      </w:r>
      <w:r w:rsidR="001E2CC1">
        <w:rPr>
          <w:rFonts w:eastAsia="Calibri"/>
          <w:noProof w:val="0"/>
          <w:color w:val="000000"/>
          <w:lang w:eastAsia="lt-LT"/>
        </w:rPr>
        <w:t>jant</w:t>
      </w:r>
      <w:r w:rsidR="00F57E49" w:rsidRPr="00F57E49">
        <w:rPr>
          <w:rFonts w:eastAsia="Calibri"/>
          <w:noProof w:val="0"/>
          <w:color w:val="000000"/>
          <w:lang w:eastAsia="lt-LT"/>
        </w:rPr>
        <w:t xml:space="preserve"> MIC </w:t>
      </w:r>
    </w:p>
    <w:p w14:paraId="02724F0A" w14:textId="77777777" w:rsidR="00F57E49" w:rsidRPr="00F57E49" w:rsidRDefault="00F57E49" w:rsidP="00F57E49">
      <w:pPr>
        <w:autoSpaceDE w:val="0"/>
        <w:autoSpaceDN w:val="0"/>
        <w:adjustRightInd w:val="0"/>
        <w:contextualSpacing/>
        <w:jc w:val="both"/>
        <w:rPr>
          <w:rFonts w:eastAsia="Calibri"/>
          <w:noProof w:val="0"/>
          <w:color w:val="000000"/>
          <w:lang w:eastAsia="lt-LT"/>
        </w:rPr>
      </w:pPr>
      <w:r w:rsidRPr="00F57E49">
        <w:rPr>
          <w:rFonts w:eastAsia="Calibri"/>
          <w:noProof w:val="0"/>
          <w:color w:val="000000"/>
          <w:lang w:eastAsia="lt-LT"/>
        </w:rPr>
        <w:t xml:space="preserve">internetiniame puslapyje </w:t>
      </w:r>
      <w:hyperlink r:id="rId12" w:history="1">
        <w:r w:rsidRPr="00F57E49">
          <w:rPr>
            <w:rFonts w:eastAsia="Calibri"/>
            <w:noProof w:val="0"/>
            <w:color w:val="0000FF"/>
            <w:sz w:val="22"/>
            <w:szCs w:val="22"/>
            <w:u w:val="single"/>
            <w:lang w:eastAsia="lt-LT"/>
          </w:rPr>
          <w:t>https://www.facebook.com/Moteru.informacijos.centras/</w:t>
        </w:r>
      </w:hyperlink>
      <w:r w:rsidRPr="00F57E49">
        <w:rPr>
          <w:rFonts w:eastAsia="Calibri"/>
          <w:noProof w:val="0"/>
          <w:color w:val="000000"/>
          <w:sz w:val="22"/>
          <w:szCs w:val="22"/>
          <w:lang w:eastAsia="lt-LT"/>
        </w:rPr>
        <w:t xml:space="preserve"> </w:t>
      </w:r>
    </w:p>
    <w:p w14:paraId="14ACD367" w14:textId="77777777" w:rsidR="00F57E49" w:rsidRDefault="00F57E49" w:rsidP="00F57E49">
      <w:pPr>
        <w:spacing w:line="254" w:lineRule="auto"/>
        <w:contextualSpacing/>
        <w:rPr>
          <w:b/>
        </w:rPr>
      </w:pPr>
    </w:p>
    <w:p w14:paraId="2A72CE2F" w14:textId="77777777" w:rsidR="00197ADA" w:rsidRDefault="00197ADA" w:rsidP="00197ADA">
      <w:pPr>
        <w:ind w:left="1080"/>
        <w:contextualSpacing/>
        <w:rPr>
          <w:b/>
        </w:rPr>
      </w:pPr>
    </w:p>
    <w:p w14:paraId="5D58D133" w14:textId="77777777" w:rsidR="00197ADA" w:rsidRDefault="00197ADA" w:rsidP="00197ADA">
      <w:pPr>
        <w:numPr>
          <w:ilvl w:val="0"/>
          <w:numId w:val="1"/>
        </w:numPr>
        <w:spacing w:line="254" w:lineRule="auto"/>
        <w:contextualSpacing/>
        <w:jc w:val="center"/>
        <w:rPr>
          <w:b/>
          <w:bCs/>
        </w:rPr>
      </w:pPr>
      <w:r>
        <w:rPr>
          <w:b/>
          <w:bCs/>
        </w:rPr>
        <w:t>BAIGIAMOSIOS NUOSTATOS</w:t>
      </w:r>
    </w:p>
    <w:p w14:paraId="335E740F" w14:textId="77777777" w:rsidR="00197ADA" w:rsidRDefault="00197ADA" w:rsidP="00197ADA">
      <w:pPr>
        <w:ind w:left="1080"/>
        <w:contextualSpacing/>
        <w:rPr>
          <w:b/>
          <w:bCs/>
        </w:rPr>
      </w:pPr>
    </w:p>
    <w:p w14:paraId="499737D1" w14:textId="7E2EDF65" w:rsidR="00197ADA" w:rsidRDefault="00197ADA" w:rsidP="00197ADA">
      <w:pPr>
        <w:ind w:firstLine="360"/>
        <w:jc w:val="both"/>
      </w:pPr>
      <w:r>
        <w:t>3</w:t>
      </w:r>
      <w:r w:rsidR="00C45B22">
        <w:t>0</w:t>
      </w:r>
      <w:r>
        <w:t xml:space="preserve">. Išsami informacija apie Konkursą skelbiama interneto svetainėje </w:t>
      </w:r>
      <w:hyperlink r:id="rId13" w:history="1">
        <w:r>
          <w:rPr>
            <w:rStyle w:val="Hyperlink"/>
            <w:color w:val="0563C1"/>
          </w:rPr>
          <w:t>www.salcininkai.lt</w:t>
        </w:r>
      </w:hyperlink>
      <w:r>
        <w:rPr>
          <w:u w:val="single"/>
        </w:rPr>
        <w:t xml:space="preserve"> </w:t>
      </w:r>
      <w:r>
        <w:t xml:space="preserve">ir </w:t>
      </w:r>
      <w:r w:rsidR="001E2CC1">
        <w:t>S</w:t>
      </w:r>
      <w:r>
        <w:t xml:space="preserve">avivaldybės facebook paskyroje, taip pat teikiama tel.: +37068686366, el. p. </w:t>
      </w:r>
      <w:hyperlink r:id="rId14" w:history="1">
        <w:r>
          <w:rPr>
            <w:rStyle w:val="Hyperlink"/>
            <w:color w:val="0563C1"/>
          </w:rPr>
          <w:t>jurgita.tolstosejeva@salcininkai.lt</w:t>
        </w:r>
      </w:hyperlink>
      <w:r>
        <w:t>.</w:t>
      </w:r>
    </w:p>
    <w:p w14:paraId="7FF51BF4" w14:textId="77777777" w:rsidR="00197ADA" w:rsidRDefault="00197ADA" w:rsidP="00197ADA"/>
    <w:p w14:paraId="793E5F3E" w14:textId="77777777" w:rsidR="00197ADA" w:rsidRDefault="00197ADA" w:rsidP="00197ADA">
      <w:pPr>
        <w:jc w:val="center"/>
      </w:pPr>
      <w:r>
        <w:t>_______________________</w:t>
      </w:r>
    </w:p>
    <w:p w14:paraId="68D8B43F" w14:textId="77777777" w:rsidR="00197ADA" w:rsidRDefault="00197ADA" w:rsidP="00197ADA"/>
    <w:p w14:paraId="5C87D649" w14:textId="77777777" w:rsidR="00197ADA" w:rsidRDefault="00197ADA" w:rsidP="00197ADA"/>
    <w:p w14:paraId="6234A2F5" w14:textId="77777777" w:rsidR="00197ADA" w:rsidRDefault="00197ADA" w:rsidP="00197ADA"/>
    <w:p w14:paraId="185C7530" w14:textId="77777777" w:rsidR="00197ADA" w:rsidRDefault="00197ADA" w:rsidP="00197ADA"/>
    <w:p w14:paraId="2E08604C" w14:textId="77777777" w:rsidR="00197ADA" w:rsidRDefault="00197ADA" w:rsidP="00197ADA">
      <w:pPr>
        <w:jc w:val="both"/>
        <w:rPr>
          <w:b/>
        </w:rPr>
      </w:pPr>
    </w:p>
    <w:p w14:paraId="1262FD62" w14:textId="77777777" w:rsidR="00197ADA" w:rsidRDefault="00197ADA" w:rsidP="00197ADA">
      <w:pPr>
        <w:ind w:firstLine="360"/>
        <w:jc w:val="both"/>
        <w:rPr>
          <w:b/>
        </w:rPr>
      </w:pPr>
    </w:p>
    <w:p w14:paraId="7A9F4DCC" w14:textId="77777777" w:rsidR="00197ADA" w:rsidRDefault="00197ADA" w:rsidP="00197ADA">
      <w:pPr>
        <w:ind w:firstLine="360"/>
        <w:jc w:val="both"/>
        <w:rPr>
          <w:b/>
        </w:rPr>
      </w:pPr>
    </w:p>
    <w:p w14:paraId="4C7889F6" w14:textId="77777777" w:rsidR="00197ADA" w:rsidRDefault="00197ADA" w:rsidP="00197ADA">
      <w:pPr>
        <w:ind w:firstLine="360"/>
        <w:jc w:val="both"/>
      </w:pPr>
      <w:r>
        <w:br/>
      </w:r>
    </w:p>
    <w:p w14:paraId="47519023" w14:textId="77777777" w:rsidR="00197ADA" w:rsidRDefault="00197ADA" w:rsidP="00197ADA">
      <w:pPr>
        <w:jc w:val="both"/>
      </w:pPr>
    </w:p>
    <w:p w14:paraId="1F136C87" w14:textId="77777777" w:rsidR="00197ADA" w:rsidRDefault="00197ADA" w:rsidP="00197ADA">
      <w:pPr>
        <w:jc w:val="both"/>
      </w:pPr>
    </w:p>
    <w:p w14:paraId="47373A67" w14:textId="77777777" w:rsidR="00197ADA" w:rsidRDefault="00197ADA" w:rsidP="00197ADA">
      <w:pPr>
        <w:jc w:val="both"/>
      </w:pPr>
    </w:p>
    <w:p w14:paraId="2CC86693" w14:textId="77777777" w:rsidR="00197ADA" w:rsidRDefault="00197ADA" w:rsidP="00197ADA">
      <w:pPr>
        <w:jc w:val="both"/>
      </w:pPr>
    </w:p>
    <w:p w14:paraId="1F13D11F" w14:textId="77777777" w:rsidR="00197ADA" w:rsidRDefault="00197ADA" w:rsidP="00197ADA">
      <w:pPr>
        <w:jc w:val="both"/>
      </w:pPr>
    </w:p>
    <w:p w14:paraId="564A632F" w14:textId="77777777" w:rsidR="00197ADA" w:rsidRDefault="00197ADA" w:rsidP="00197ADA">
      <w:pPr>
        <w:jc w:val="both"/>
      </w:pPr>
    </w:p>
    <w:p w14:paraId="7ECBE281" w14:textId="77777777" w:rsidR="00197ADA" w:rsidRDefault="00197ADA" w:rsidP="00197ADA">
      <w:pPr>
        <w:jc w:val="both"/>
      </w:pPr>
    </w:p>
    <w:p w14:paraId="6EBD664C" w14:textId="77777777" w:rsidR="00197ADA" w:rsidRDefault="00197ADA" w:rsidP="00197ADA">
      <w:pPr>
        <w:jc w:val="both"/>
      </w:pPr>
    </w:p>
    <w:p w14:paraId="730A6020" w14:textId="77777777" w:rsidR="00197ADA" w:rsidRDefault="00197ADA" w:rsidP="00197ADA">
      <w:pPr>
        <w:jc w:val="both"/>
      </w:pPr>
    </w:p>
    <w:p w14:paraId="7016A8D4" w14:textId="77777777" w:rsidR="00197ADA" w:rsidRDefault="00197ADA" w:rsidP="00197ADA">
      <w:pPr>
        <w:jc w:val="both"/>
      </w:pPr>
    </w:p>
    <w:p w14:paraId="3057BAF0" w14:textId="77777777" w:rsidR="00197ADA" w:rsidRDefault="00197ADA" w:rsidP="00197ADA">
      <w:pPr>
        <w:jc w:val="both"/>
      </w:pPr>
    </w:p>
    <w:p w14:paraId="30AB4EA6" w14:textId="77777777" w:rsidR="00197ADA" w:rsidRDefault="00197ADA" w:rsidP="00197ADA">
      <w:pPr>
        <w:jc w:val="both"/>
      </w:pPr>
    </w:p>
    <w:p w14:paraId="4DD10E62" w14:textId="6455B18A" w:rsidR="00894618" w:rsidRDefault="00894618" w:rsidP="00197ADA">
      <w:pPr>
        <w:jc w:val="both"/>
      </w:pPr>
    </w:p>
    <w:p w14:paraId="3B892268" w14:textId="67177AEB" w:rsidR="00053821" w:rsidRDefault="00053821" w:rsidP="00197ADA">
      <w:pPr>
        <w:jc w:val="both"/>
      </w:pPr>
    </w:p>
    <w:p w14:paraId="0AD37E7D" w14:textId="77777777" w:rsidR="00224C15" w:rsidRDefault="00224C15" w:rsidP="00197ADA">
      <w:pPr>
        <w:jc w:val="both"/>
      </w:pPr>
    </w:p>
    <w:p w14:paraId="6D6FDDE7" w14:textId="77777777" w:rsidR="00894618" w:rsidRDefault="00894618" w:rsidP="00197ADA">
      <w:pPr>
        <w:jc w:val="both"/>
      </w:pPr>
    </w:p>
    <w:p w14:paraId="6DF2BA14" w14:textId="77777777" w:rsidR="00894618" w:rsidRDefault="00894618" w:rsidP="00197ADA">
      <w:pPr>
        <w:jc w:val="both"/>
      </w:pPr>
    </w:p>
    <w:p w14:paraId="1BEB0323" w14:textId="77777777" w:rsidR="00894618" w:rsidRDefault="00894618" w:rsidP="00197ADA">
      <w:pPr>
        <w:jc w:val="both"/>
      </w:pPr>
    </w:p>
    <w:p w14:paraId="210A81B9" w14:textId="6B46CF9E" w:rsidR="00C45B22" w:rsidRDefault="00492635" w:rsidP="00FF5EA0">
      <w:pPr>
        <w:jc w:val="both"/>
      </w:pPr>
      <w:r>
        <w:fldChar w:fldCharType="begin"/>
      </w:r>
      <w:r>
        <w:instrText xml:space="preserve"> DOCPROPERTY  DLX:abs_gov_DokumentoRengejas:Title  \* MERGEFORMAT </w:instrText>
      </w:r>
      <w:r>
        <w:fldChar w:fldCharType="separate"/>
      </w:r>
      <w:r w:rsidR="00197ADA">
        <w:t>Jurgita Lapinskaitė-Tolstošejeva</w:t>
      </w:r>
      <w:r>
        <w:fldChar w:fldCharType="end"/>
      </w:r>
      <w:r w:rsidR="00197ADA">
        <w:t xml:space="preserve">, </w:t>
      </w:r>
      <w:r>
        <w:fldChar w:fldCharType="begin"/>
      </w:r>
      <w:r>
        <w:instrText xml:space="preserve"> DOCPROPERTY  DLX:abs_gov_DokumentoRengejoPadalinys:Title  \* MERGEFORMAT </w:instrText>
      </w:r>
      <w:r>
        <w:fldChar w:fldCharType="separate"/>
      </w:r>
      <w:r w:rsidR="00197ADA">
        <w:t>Administracija</w:t>
      </w:r>
      <w:r>
        <w:fldChar w:fldCharType="end"/>
      </w:r>
      <w:r w:rsidR="00197ADA">
        <w:t xml:space="preserve">, tel.: </w:t>
      </w:r>
      <w:r>
        <w:fldChar w:fldCharType="begin"/>
      </w:r>
      <w:r>
        <w:instrText xml:space="preserve"> DOCPROPERTY  DLX:abs_gov_DokumentoRengejas:Phone  \* </w:instrText>
      </w:r>
      <w:r>
        <w:instrText xml:space="preserve">MERGEFORMAT </w:instrText>
      </w:r>
      <w:r>
        <w:fldChar w:fldCharType="separate"/>
      </w:r>
      <w:r w:rsidR="00197ADA">
        <w:t>838020134</w:t>
      </w:r>
      <w:r>
        <w:fldChar w:fldCharType="end"/>
      </w:r>
      <w:r w:rsidR="00197ADA">
        <w:t xml:space="preserve">, el. paštas: </w:t>
      </w:r>
      <w:r>
        <w:fldChar w:fldCharType="begin"/>
      </w:r>
      <w:r>
        <w:instrText xml:space="preserve"> DOCPROPERTY  DLX:abs_gov_DokumentoRengejas:DlxEmail  \* MERGEFORMAT </w:instrText>
      </w:r>
      <w:r>
        <w:fldChar w:fldCharType="separate"/>
      </w:r>
      <w:r w:rsidR="00197ADA">
        <w:t>jurgita.tolstosejeva@salcininkai.lt</w:t>
      </w:r>
      <w:r>
        <w:fldChar w:fldCharType="end"/>
      </w:r>
      <w:r w:rsidR="00894618">
        <w:t xml:space="preserve">                                                                                       </w:t>
      </w:r>
    </w:p>
    <w:p w14:paraId="492A7CFD" w14:textId="6141B508" w:rsidR="0038382A" w:rsidRDefault="00C45B22" w:rsidP="00197ADA">
      <w:bookmarkStart w:id="4" w:name="_Hlk101426685"/>
      <w:r>
        <w:lastRenderedPageBreak/>
        <w:t xml:space="preserve">                                                                                                     </w:t>
      </w:r>
      <w:r w:rsidR="00894618">
        <w:t xml:space="preserve">        </w:t>
      </w:r>
      <w:r w:rsidR="0038382A">
        <w:t xml:space="preserve">Vaizdo klipų konkurso </w:t>
      </w:r>
      <w:r w:rsidR="00894618" w:rsidRPr="00894618">
        <w:t xml:space="preserve"> </w:t>
      </w:r>
      <w:r w:rsidR="0038382A">
        <w:t xml:space="preserve">                    </w:t>
      </w:r>
    </w:p>
    <w:p w14:paraId="1D915ECF" w14:textId="77777777" w:rsidR="0038382A" w:rsidRDefault="0038382A" w:rsidP="00197ADA">
      <w:r>
        <w:t xml:space="preserve">                                                                                                            </w:t>
      </w:r>
      <w:r w:rsidR="00894618" w:rsidRPr="00894618">
        <w:t>„Kiekvienas</w:t>
      </w:r>
      <w:r>
        <w:t xml:space="preserve"> </w:t>
      </w:r>
      <w:r w:rsidR="00894618" w:rsidRPr="00894618">
        <w:t xml:space="preserve">balsas prieš smurtą </w:t>
      </w:r>
      <w:r>
        <w:t xml:space="preserve">      </w:t>
      </w:r>
    </w:p>
    <w:p w14:paraId="5DC466E2" w14:textId="31F664F7" w:rsidR="00894618" w:rsidRDefault="0038382A" w:rsidP="00197ADA">
      <w:r>
        <w:t xml:space="preserve">                                                                                                             </w:t>
      </w:r>
      <w:r w:rsidR="00894618" w:rsidRPr="00894618">
        <w:t>svarbus“</w:t>
      </w:r>
      <w:r>
        <w:t xml:space="preserve"> </w:t>
      </w:r>
      <w:r w:rsidR="00894618">
        <w:t>nuostatų priedas</w:t>
      </w:r>
      <w:bookmarkEnd w:id="4"/>
      <w:r w:rsidR="005F274C">
        <w:t xml:space="preserve"> </w:t>
      </w:r>
      <w:bookmarkStart w:id="5" w:name="_Hlk101527775"/>
      <w:r w:rsidR="005F274C">
        <w:t>Nr.1</w:t>
      </w:r>
      <w:bookmarkEnd w:id="5"/>
    </w:p>
    <w:p w14:paraId="07389330" w14:textId="77777777" w:rsidR="00894618" w:rsidRDefault="00894618" w:rsidP="00894618">
      <w:pPr>
        <w:jc w:val="both"/>
      </w:pPr>
    </w:p>
    <w:p w14:paraId="46333F4E" w14:textId="77777777" w:rsidR="00F57E49" w:rsidRPr="00F57E49" w:rsidRDefault="00F57E49" w:rsidP="00F57E49">
      <w:pPr>
        <w:tabs>
          <w:tab w:val="left" w:pos="1134"/>
        </w:tabs>
        <w:spacing w:line="360" w:lineRule="auto"/>
        <w:jc w:val="center"/>
        <w:rPr>
          <w:b/>
          <w:bCs/>
          <w:noProof w:val="0"/>
          <w:position w:val="10"/>
        </w:rPr>
      </w:pPr>
      <w:r w:rsidRPr="00F57E49">
        <w:rPr>
          <w:b/>
          <w:bCs/>
          <w:noProof w:val="0"/>
          <w:position w:val="10"/>
        </w:rPr>
        <w:t>REGISTRACIJOS ANKETA</w:t>
      </w:r>
    </w:p>
    <w:p w14:paraId="37105D71" w14:textId="77777777" w:rsidR="00F57E49" w:rsidRPr="007A7B65" w:rsidRDefault="00F57E49" w:rsidP="00F57E49">
      <w:pPr>
        <w:tabs>
          <w:tab w:val="left" w:pos="1134"/>
        </w:tabs>
        <w:spacing w:line="360" w:lineRule="auto"/>
        <w:jc w:val="center"/>
        <w:rPr>
          <w:noProof w:val="0"/>
          <w:position w:val="10"/>
        </w:rPr>
      </w:pPr>
      <w:bookmarkStart w:id="6" w:name="_Hlk101426810"/>
      <w:r w:rsidRPr="00F57E49">
        <w:rPr>
          <w:noProof w:val="0"/>
          <w:position w:val="10"/>
        </w:rPr>
        <w:t>Vaizdo klipų konkursas „Kiekvienas balsas prieš smurtą svarbus“ (</w:t>
      </w:r>
      <w:r w:rsidRPr="007A7B65">
        <w:rPr>
          <w:noProof w:val="0"/>
          <w:position w:val="10"/>
        </w:rPr>
        <w:t>#BalsasPriešSmurt</w:t>
      </w:r>
      <w:r w:rsidRPr="00F57E49">
        <w:rPr>
          <w:noProof w:val="0"/>
          <w:position w:val="10"/>
        </w:rPr>
        <w:t>ą</w:t>
      </w:r>
      <w:r w:rsidRPr="007A7B65">
        <w:rPr>
          <w:noProof w:val="0"/>
          <w:position w:val="10"/>
        </w:rPr>
        <w:t>)</w:t>
      </w:r>
    </w:p>
    <w:tbl>
      <w:tblPr>
        <w:tblStyle w:val="TableGrid1"/>
        <w:tblW w:w="0" w:type="auto"/>
        <w:tblLook w:val="04A0" w:firstRow="1" w:lastRow="0" w:firstColumn="1" w:lastColumn="0" w:noHBand="0" w:noVBand="1"/>
      </w:tblPr>
      <w:tblGrid>
        <w:gridCol w:w="4814"/>
        <w:gridCol w:w="4814"/>
      </w:tblGrid>
      <w:tr w:rsidR="00F57E49" w:rsidRPr="00F57E49" w14:paraId="34D9DFF3" w14:textId="77777777" w:rsidTr="00053821">
        <w:trPr>
          <w:trHeight w:val="229"/>
        </w:trPr>
        <w:tc>
          <w:tcPr>
            <w:tcW w:w="4814" w:type="dxa"/>
          </w:tcPr>
          <w:bookmarkEnd w:id="6"/>
          <w:p w14:paraId="09DD842E" w14:textId="632ECF2B" w:rsidR="00053821" w:rsidRPr="00053821" w:rsidRDefault="00F57E49" w:rsidP="00053821">
            <w:pPr>
              <w:rPr>
                <w:noProof w:val="0"/>
                <w:position w:val="10"/>
              </w:rPr>
            </w:pPr>
            <w:r w:rsidRPr="00F57E49">
              <w:rPr>
                <w:noProof w:val="0"/>
                <w:position w:val="10"/>
              </w:rPr>
              <w:t>Konkurso dalyvio vardas/-ai,  pavardė/-ės</w:t>
            </w:r>
          </w:p>
        </w:tc>
        <w:tc>
          <w:tcPr>
            <w:tcW w:w="4814" w:type="dxa"/>
          </w:tcPr>
          <w:p w14:paraId="2247BAE6" w14:textId="77777777" w:rsidR="00F57E49" w:rsidRPr="00F57E49" w:rsidRDefault="00F57E49" w:rsidP="00F57E49">
            <w:pPr>
              <w:rPr>
                <w:noProof w:val="0"/>
                <w:position w:val="10"/>
              </w:rPr>
            </w:pPr>
          </w:p>
        </w:tc>
      </w:tr>
      <w:tr w:rsidR="00F57E49" w:rsidRPr="00F57E49" w14:paraId="56EDE42F" w14:textId="77777777" w:rsidTr="00770FB7">
        <w:tc>
          <w:tcPr>
            <w:tcW w:w="4814" w:type="dxa"/>
          </w:tcPr>
          <w:p w14:paraId="027DA135" w14:textId="19D20A95" w:rsidR="00F57E49" w:rsidRPr="00F57E49" w:rsidRDefault="00F57E49" w:rsidP="00F57E49">
            <w:pPr>
              <w:rPr>
                <w:noProof w:val="0"/>
                <w:position w:val="10"/>
              </w:rPr>
            </w:pPr>
            <w:r w:rsidRPr="00F57E49">
              <w:rPr>
                <w:noProof w:val="0"/>
                <w:position w:val="10"/>
              </w:rPr>
              <w:t>Miestas/Savivaldybė</w:t>
            </w:r>
          </w:p>
        </w:tc>
        <w:tc>
          <w:tcPr>
            <w:tcW w:w="4814" w:type="dxa"/>
          </w:tcPr>
          <w:p w14:paraId="289E2B3F" w14:textId="77777777" w:rsidR="00F57E49" w:rsidRPr="00F57E49" w:rsidRDefault="00F57E49" w:rsidP="00F57E49">
            <w:pPr>
              <w:rPr>
                <w:noProof w:val="0"/>
                <w:position w:val="10"/>
              </w:rPr>
            </w:pPr>
          </w:p>
        </w:tc>
      </w:tr>
      <w:tr w:rsidR="00F57E49" w:rsidRPr="00F57E49" w14:paraId="5FE5A23C" w14:textId="77777777" w:rsidTr="00770FB7">
        <w:tc>
          <w:tcPr>
            <w:tcW w:w="4814" w:type="dxa"/>
          </w:tcPr>
          <w:p w14:paraId="630D3E4D" w14:textId="04C1CC94" w:rsidR="00F57E49" w:rsidRPr="00F57E49" w:rsidRDefault="00F57E49" w:rsidP="00F57E49">
            <w:pPr>
              <w:rPr>
                <w:noProof w:val="0"/>
                <w:position w:val="10"/>
              </w:rPr>
            </w:pPr>
            <w:r w:rsidRPr="00F57E49">
              <w:rPr>
                <w:noProof w:val="0"/>
                <w:position w:val="10"/>
              </w:rPr>
              <w:t xml:space="preserve">Mokykla/ugdymo įstaiga </w:t>
            </w:r>
          </w:p>
        </w:tc>
        <w:tc>
          <w:tcPr>
            <w:tcW w:w="4814" w:type="dxa"/>
          </w:tcPr>
          <w:p w14:paraId="0E1BE9D1" w14:textId="77777777" w:rsidR="00F57E49" w:rsidRPr="00F57E49" w:rsidRDefault="00F57E49" w:rsidP="00F57E49">
            <w:pPr>
              <w:rPr>
                <w:noProof w:val="0"/>
                <w:position w:val="10"/>
              </w:rPr>
            </w:pPr>
          </w:p>
        </w:tc>
      </w:tr>
      <w:tr w:rsidR="00F57E49" w:rsidRPr="00F57E49" w14:paraId="28482A92" w14:textId="77777777" w:rsidTr="00770FB7">
        <w:tc>
          <w:tcPr>
            <w:tcW w:w="4814" w:type="dxa"/>
          </w:tcPr>
          <w:p w14:paraId="61D34CA9" w14:textId="16F9B5D8" w:rsidR="00F57E49" w:rsidRPr="00F57E49" w:rsidRDefault="00F57E49" w:rsidP="00F57E49">
            <w:pPr>
              <w:rPr>
                <w:noProof w:val="0"/>
                <w:position w:val="10"/>
              </w:rPr>
            </w:pPr>
            <w:r w:rsidRPr="00F57E49">
              <w:rPr>
                <w:noProof w:val="0"/>
                <w:position w:val="10"/>
              </w:rPr>
              <w:t>Elektorinis paštas ir telefonas</w:t>
            </w:r>
          </w:p>
        </w:tc>
        <w:tc>
          <w:tcPr>
            <w:tcW w:w="4814" w:type="dxa"/>
          </w:tcPr>
          <w:p w14:paraId="0230E184" w14:textId="77777777" w:rsidR="00F57E49" w:rsidRPr="00F57E49" w:rsidRDefault="00F57E49" w:rsidP="00F57E49">
            <w:pPr>
              <w:rPr>
                <w:noProof w:val="0"/>
                <w:position w:val="10"/>
              </w:rPr>
            </w:pPr>
          </w:p>
        </w:tc>
      </w:tr>
      <w:tr w:rsidR="00F57E49" w:rsidRPr="00F57E49" w14:paraId="1AF6DB8C" w14:textId="77777777" w:rsidTr="00770FB7">
        <w:tc>
          <w:tcPr>
            <w:tcW w:w="4814" w:type="dxa"/>
          </w:tcPr>
          <w:p w14:paraId="5761A278" w14:textId="53F6819D" w:rsidR="00F57E49" w:rsidRPr="00F57E49" w:rsidRDefault="00F57E49" w:rsidP="00F57E49">
            <w:pPr>
              <w:rPr>
                <w:noProof w:val="0"/>
                <w:position w:val="10"/>
              </w:rPr>
            </w:pPr>
            <w:r w:rsidRPr="00F57E49">
              <w:rPr>
                <w:noProof w:val="0"/>
                <w:position w:val="10"/>
              </w:rPr>
              <w:t>Meno kūrinio pavadinimas</w:t>
            </w:r>
          </w:p>
        </w:tc>
        <w:tc>
          <w:tcPr>
            <w:tcW w:w="4814" w:type="dxa"/>
          </w:tcPr>
          <w:p w14:paraId="57A2C89C" w14:textId="77777777" w:rsidR="00F57E49" w:rsidRPr="00F57E49" w:rsidRDefault="00F57E49" w:rsidP="00F57E49">
            <w:pPr>
              <w:rPr>
                <w:noProof w:val="0"/>
                <w:position w:val="10"/>
              </w:rPr>
            </w:pPr>
          </w:p>
        </w:tc>
      </w:tr>
      <w:tr w:rsidR="00F57E49" w:rsidRPr="00F57E49" w14:paraId="6A77B354" w14:textId="77777777" w:rsidTr="00770FB7">
        <w:tc>
          <w:tcPr>
            <w:tcW w:w="4814" w:type="dxa"/>
          </w:tcPr>
          <w:p w14:paraId="460FA4E6" w14:textId="32D74A2A" w:rsidR="00F57E49" w:rsidRPr="00F57E49" w:rsidRDefault="00F57E49" w:rsidP="00F57E49">
            <w:pPr>
              <w:rPr>
                <w:noProof w:val="0"/>
                <w:position w:val="10"/>
              </w:rPr>
            </w:pPr>
            <w:r w:rsidRPr="00F57E49">
              <w:rPr>
                <w:noProof w:val="0"/>
                <w:position w:val="10"/>
              </w:rPr>
              <w:t>Kūrinio idėja (2-3 sakiniai)</w:t>
            </w:r>
          </w:p>
        </w:tc>
        <w:tc>
          <w:tcPr>
            <w:tcW w:w="4814" w:type="dxa"/>
          </w:tcPr>
          <w:p w14:paraId="6135DD4D" w14:textId="77777777" w:rsidR="00F57E49" w:rsidRPr="00F57E49" w:rsidRDefault="00F57E49" w:rsidP="00F57E49">
            <w:pPr>
              <w:rPr>
                <w:noProof w:val="0"/>
                <w:position w:val="10"/>
              </w:rPr>
            </w:pPr>
          </w:p>
        </w:tc>
      </w:tr>
      <w:tr w:rsidR="00F57E49" w:rsidRPr="00F57E49" w14:paraId="2A093613" w14:textId="77777777" w:rsidTr="00770FB7">
        <w:tc>
          <w:tcPr>
            <w:tcW w:w="4814" w:type="dxa"/>
          </w:tcPr>
          <w:p w14:paraId="0D278DFD" w14:textId="77777777" w:rsidR="00F57E49" w:rsidRPr="00F57E49" w:rsidRDefault="00F57E49" w:rsidP="00053821">
            <w:pPr>
              <w:contextualSpacing/>
              <w:jc w:val="both"/>
              <w:rPr>
                <w:noProof w:val="0"/>
                <w:position w:val="10"/>
              </w:rPr>
            </w:pPr>
            <w:r w:rsidRPr="00F57E49">
              <w:rPr>
                <w:noProof w:val="0"/>
                <w:position w:val="10"/>
              </w:rPr>
              <w:t>Kokia grupei dalyvis/-iai priklauso:</w:t>
            </w:r>
          </w:p>
          <w:p w14:paraId="417EC8AD" w14:textId="77777777" w:rsidR="00F57E49" w:rsidRPr="00F57E49" w:rsidRDefault="00F57E49" w:rsidP="00053821">
            <w:pPr>
              <w:numPr>
                <w:ilvl w:val="0"/>
                <w:numId w:val="2"/>
              </w:numPr>
              <w:contextualSpacing/>
              <w:jc w:val="both"/>
              <w:rPr>
                <w:rFonts w:eastAsia="Calibri"/>
                <w:noProof w:val="0"/>
                <w:color w:val="000000"/>
              </w:rPr>
            </w:pPr>
            <w:r w:rsidRPr="00F57E49">
              <w:rPr>
                <w:rFonts w:eastAsia="Calibri"/>
                <w:noProof w:val="0"/>
                <w:color w:val="000000"/>
              </w:rPr>
              <w:t xml:space="preserve">jaunuolių (16-20 metų) amžiaus </w:t>
            </w:r>
          </w:p>
          <w:p w14:paraId="37E55D4E" w14:textId="77777777" w:rsidR="00F57E49" w:rsidRPr="00F57E49" w:rsidRDefault="00F57E49" w:rsidP="00053821">
            <w:pPr>
              <w:numPr>
                <w:ilvl w:val="0"/>
                <w:numId w:val="2"/>
              </w:numPr>
              <w:contextualSpacing/>
              <w:jc w:val="both"/>
              <w:rPr>
                <w:rFonts w:eastAsia="Calibri"/>
                <w:noProof w:val="0"/>
                <w:color w:val="000000"/>
              </w:rPr>
            </w:pPr>
            <w:r w:rsidRPr="00F57E49">
              <w:rPr>
                <w:rFonts w:eastAsia="Calibri"/>
                <w:noProof w:val="0"/>
                <w:color w:val="000000"/>
              </w:rPr>
              <w:t xml:space="preserve">menininko </w:t>
            </w:r>
          </w:p>
          <w:p w14:paraId="7539459C" w14:textId="77777777" w:rsidR="00F57E49" w:rsidRPr="00F57E49" w:rsidRDefault="00F57E49" w:rsidP="00053821">
            <w:pPr>
              <w:numPr>
                <w:ilvl w:val="0"/>
                <w:numId w:val="2"/>
              </w:numPr>
              <w:contextualSpacing/>
              <w:jc w:val="both"/>
              <w:rPr>
                <w:rFonts w:eastAsia="Calibri"/>
                <w:noProof w:val="0"/>
                <w:color w:val="000000"/>
              </w:rPr>
            </w:pPr>
            <w:r w:rsidRPr="00F57E49">
              <w:rPr>
                <w:rFonts w:eastAsia="Calibri"/>
                <w:noProof w:val="0"/>
                <w:color w:val="000000"/>
              </w:rPr>
              <w:t>aktyvisto grupė</w:t>
            </w:r>
          </w:p>
        </w:tc>
        <w:tc>
          <w:tcPr>
            <w:tcW w:w="4814" w:type="dxa"/>
          </w:tcPr>
          <w:p w14:paraId="31306E6E" w14:textId="77777777" w:rsidR="00F57E49" w:rsidRPr="00F57E49" w:rsidRDefault="00F57E49" w:rsidP="00F57E49">
            <w:pPr>
              <w:rPr>
                <w:noProof w:val="0"/>
                <w:position w:val="10"/>
              </w:rPr>
            </w:pPr>
          </w:p>
        </w:tc>
      </w:tr>
      <w:tr w:rsidR="00F57E49" w:rsidRPr="00F57E49" w14:paraId="4556B30D" w14:textId="77777777" w:rsidTr="00770FB7">
        <w:tc>
          <w:tcPr>
            <w:tcW w:w="4814" w:type="dxa"/>
          </w:tcPr>
          <w:p w14:paraId="5746758A" w14:textId="0844F6D7" w:rsidR="00F57E49" w:rsidRPr="00F57E49" w:rsidRDefault="00F57E49" w:rsidP="00F57E49">
            <w:pPr>
              <w:rPr>
                <w:noProof w:val="0"/>
                <w:position w:val="10"/>
              </w:rPr>
            </w:pPr>
            <w:r w:rsidRPr="00F57E49">
              <w:rPr>
                <w:noProof w:val="0"/>
                <w:position w:val="10"/>
              </w:rPr>
              <w:t xml:space="preserve">Pastabos </w:t>
            </w:r>
          </w:p>
        </w:tc>
        <w:tc>
          <w:tcPr>
            <w:tcW w:w="4814" w:type="dxa"/>
          </w:tcPr>
          <w:p w14:paraId="451803CD" w14:textId="77777777" w:rsidR="00F57E49" w:rsidRPr="00F57E49" w:rsidRDefault="00F57E49" w:rsidP="00F57E49">
            <w:pPr>
              <w:rPr>
                <w:noProof w:val="0"/>
                <w:position w:val="10"/>
              </w:rPr>
            </w:pPr>
          </w:p>
        </w:tc>
      </w:tr>
    </w:tbl>
    <w:p w14:paraId="2A1FE2EC" w14:textId="77777777" w:rsidR="00F57E49" w:rsidRPr="00F57E49" w:rsidRDefault="00F57E49" w:rsidP="00F57E49">
      <w:pPr>
        <w:spacing w:after="100" w:afterAutospacing="1"/>
        <w:rPr>
          <w:noProof w:val="0"/>
          <w:position w:val="10"/>
        </w:rPr>
      </w:pPr>
    </w:p>
    <w:p w14:paraId="450CC206" w14:textId="77777777" w:rsidR="00894618" w:rsidRDefault="00894618" w:rsidP="00894618">
      <w:pPr>
        <w:ind w:firstLine="648"/>
      </w:pPr>
    </w:p>
    <w:p w14:paraId="23A756C9" w14:textId="65B9161D" w:rsidR="00894618" w:rsidRDefault="00894618" w:rsidP="00197ADA"/>
    <w:p w14:paraId="0892401D" w14:textId="6DB24963" w:rsidR="00894618" w:rsidRDefault="00894618" w:rsidP="00197ADA"/>
    <w:p w14:paraId="6BB64549" w14:textId="19BCBDE5" w:rsidR="00894618" w:rsidRDefault="00894618" w:rsidP="00197ADA"/>
    <w:p w14:paraId="78CDB994" w14:textId="0755563C" w:rsidR="00002C83" w:rsidRDefault="00002C83" w:rsidP="00197ADA"/>
    <w:p w14:paraId="6FD9EBD3" w14:textId="1638E80E" w:rsidR="00002C83" w:rsidRDefault="00002C83" w:rsidP="00197ADA"/>
    <w:p w14:paraId="202B11DE" w14:textId="2F592EA4" w:rsidR="00002C83" w:rsidRDefault="00002C83" w:rsidP="00197ADA"/>
    <w:p w14:paraId="0B5F1DE0" w14:textId="5B09DB1D" w:rsidR="00002C83" w:rsidRDefault="00002C83" w:rsidP="00197ADA"/>
    <w:p w14:paraId="2427BEFA" w14:textId="23D655B0" w:rsidR="00002C83" w:rsidRDefault="00002C83" w:rsidP="00197ADA"/>
    <w:p w14:paraId="70A204BF" w14:textId="129CFBFD" w:rsidR="00002C83" w:rsidRDefault="00002C83" w:rsidP="00197ADA"/>
    <w:p w14:paraId="2B7BE244" w14:textId="4AA41DE0" w:rsidR="00002C83" w:rsidRDefault="00002C83" w:rsidP="00197ADA"/>
    <w:p w14:paraId="151AE5AE" w14:textId="43EA0CBE" w:rsidR="00002C83" w:rsidRDefault="00002C83" w:rsidP="00197ADA"/>
    <w:p w14:paraId="04F7A846" w14:textId="2BFF3157" w:rsidR="00002C83" w:rsidRDefault="00002C83" w:rsidP="00197ADA"/>
    <w:p w14:paraId="78149B03" w14:textId="498BBC13" w:rsidR="00002C83" w:rsidRDefault="00002C83" w:rsidP="00197ADA"/>
    <w:p w14:paraId="10BAF3A8" w14:textId="6F2223D5" w:rsidR="00002C83" w:rsidRDefault="00002C83" w:rsidP="00197ADA"/>
    <w:p w14:paraId="0BC59E3D" w14:textId="37544761" w:rsidR="00002C83" w:rsidRDefault="00002C83" w:rsidP="00197ADA"/>
    <w:p w14:paraId="37431713" w14:textId="00FDCAB2" w:rsidR="00002C83" w:rsidRDefault="00002C83" w:rsidP="00197ADA"/>
    <w:p w14:paraId="2355BB2C" w14:textId="1697C960" w:rsidR="000C615C" w:rsidRDefault="000C615C" w:rsidP="00197ADA"/>
    <w:p w14:paraId="58152DC8" w14:textId="58BE57D1" w:rsidR="00FF5EA0" w:rsidRDefault="00FF5EA0" w:rsidP="00197ADA"/>
    <w:p w14:paraId="193BD23B" w14:textId="26FCEB17" w:rsidR="00053821" w:rsidRDefault="00053821" w:rsidP="00197ADA"/>
    <w:p w14:paraId="4FD39A09" w14:textId="03C92C75" w:rsidR="00053821" w:rsidRDefault="00053821" w:rsidP="00197ADA"/>
    <w:p w14:paraId="57BB282B" w14:textId="4200E525" w:rsidR="00053821" w:rsidRDefault="00053821" w:rsidP="00197ADA"/>
    <w:p w14:paraId="37638905" w14:textId="008C50B9" w:rsidR="00053821" w:rsidRDefault="00053821" w:rsidP="00197ADA"/>
    <w:p w14:paraId="22017CC3" w14:textId="2E1BF71F" w:rsidR="00053821" w:rsidRDefault="00053821" w:rsidP="00197ADA"/>
    <w:p w14:paraId="01E41AAC" w14:textId="26DFEF5F" w:rsidR="00053821" w:rsidRDefault="00053821" w:rsidP="00197ADA"/>
    <w:p w14:paraId="77EED827" w14:textId="20E7580D" w:rsidR="00053821" w:rsidRDefault="00053821" w:rsidP="00197ADA"/>
    <w:p w14:paraId="6629C0F7" w14:textId="77777777" w:rsidR="00053821" w:rsidRDefault="00053821" w:rsidP="00197ADA"/>
    <w:p w14:paraId="59138224" w14:textId="02F46732" w:rsidR="00002C83" w:rsidRDefault="00002C83" w:rsidP="00197ADA"/>
    <w:p w14:paraId="7527A1BB" w14:textId="77777777" w:rsidR="00053821" w:rsidRDefault="00053821" w:rsidP="00197ADA"/>
    <w:p w14:paraId="7F54B2BE" w14:textId="6F5A113E" w:rsidR="00002C83" w:rsidRDefault="00002C83" w:rsidP="00197ADA"/>
    <w:p w14:paraId="538629EF" w14:textId="77777777" w:rsidR="00002C83" w:rsidRPr="00002C83" w:rsidRDefault="00002C83" w:rsidP="00002C83">
      <w:r w:rsidRPr="00002C83">
        <w:lastRenderedPageBreak/>
        <w:t xml:space="preserve">                                                                                                             Vaizdo klipų konkurso                      </w:t>
      </w:r>
    </w:p>
    <w:p w14:paraId="5D03A9D0" w14:textId="77777777" w:rsidR="00002C83" w:rsidRPr="00002C83" w:rsidRDefault="00002C83" w:rsidP="00002C83">
      <w:r w:rsidRPr="00002C83">
        <w:t xml:space="preserve">                                                                                                            „Kiekvienas balsas prieš smurtą       </w:t>
      </w:r>
    </w:p>
    <w:p w14:paraId="7096714B" w14:textId="212308E9" w:rsidR="00002C83" w:rsidRPr="00002C83" w:rsidRDefault="00002C83" w:rsidP="00002C83">
      <w:r w:rsidRPr="00002C83">
        <w:t xml:space="preserve">                                                                                                             svarbus“ nuostatų priedas</w:t>
      </w:r>
      <w:r w:rsidR="005F274C" w:rsidRPr="005F274C">
        <w:t xml:space="preserve"> Nr.</w:t>
      </w:r>
      <w:r w:rsidR="005F274C">
        <w:t>2</w:t>
      </w:r>
    </w:p>
    <w:p w14:paraId="56853731" w14:textId="77777777" w:rsidR="00002C83" w:rsidRPr="00002C83" w:rsidRDefault="00002C83" w:rsidP="00002C83"/>
    <w:p w14:paraId="5847A179" w14:textId="0DFA66EF" w:rsidR="00002C83" w:rsidRDefault="00002C83" w:rsidP="00002C83">
      <w:pPr>
        <w:jc w:val="center"/>
        <w:rPr>
          <w:b/>
          <w:bCs/>
        </w:rPr>
      </w:pPr>
      <w:r w:rsidRPr="00002C83">
        <w:rPr>
          <w:b/>
          <w:bCs/>
        </w:rPr>
        <w:t>VERTINIMO FORMA</w:t>
      </w:r>
    </w:p>
    <w:p w14:paraId="5A4B8B8E" w14:textId="77777777" w:rsidR="00002C83" w:rsidRPr="00002C83" w:rsidRDefault="00002C83" w:rsidP="00002C83">
      <w:pPr>
        <w:jc w:val="center"/>
        <w:rPr>
          <w:b/>
          <w:bCs/>
        </w:rPr>
      </w:pPr>
    </w:p>
    <w:p w14:paraId="6C0E653D" w14:textId="1F35B149" w:rsidR="00002C83" w:rsidRDefault="00002C83" w:rsidP="00002C83">
      <w:pPr>
        <w:jc w:val="center"/>
      </w:pPr>
      <w:r w:rsidRPr="00002C83">
        <w:t>Vaizdo klipų konkursas „Kiekvienas balsas prieš smurtą svarbus“ (#BalsasPriešSmurtą)</w:t>
      </w:r>
    </w:p>
    <w:p w14:paraId="69DF0A2B" w14:textId="2C960CDB" w:rsidR="00002C83" w:rsidRDefault="00002C83" w:rsidP="00002C83">
      <w:pPr>
        <w:jc w:val="center"/>
      </w:pPr>
    </w:p>
    <w:p w14:paraId="55E063E1" w14:textId="77777777" w:rsidR="00002C83" w:rsidRPr="00135439" w:rsidRDefault="00002C83" w:rsidP="00002C83">
      <w:pPr>
        <w:jc w:val="center"/>
      </w:pPr>
      <w:r w:rsidRPr="00135439">
        <w:t>Meno darbo pavadinimas ________________________________________________________</w:t>
      </w:r>
    </w:p>
    <w:p w14:paraId="1C64A37B" w14:textId="77777777" w:rsidR="00002C83" w:rsidRPr="00135439" w:rsidRDefault="00002C83" w:rsidP="00002C83">
      <w:pPr>
        <w:jc w:val="center"/>
        <w:rPr>
          <w:lang w:val="en-US"/>
        </w:rPr>
      </w:pPr>
    </w:p>
    <w:tbl>
      <w:tblPr>
        <w:tblStyle w:val="TableGrid1"/>
        <w:tblW w:w="0" w:type="auto"/>
        <w:tblLook w:val="04A0" w:firstRow="1" w:lastRow="0" w:firstColumn="1" w:lastColumn="0" w:noHBand="0" w:noVBand="1"/>
      </w:tblPr>
      <w:tblGrid>
        <w:gridCol w:w="704"/>
        <w:gridCol w:w="5949"/>
        <w:gridCol w:w="1417"/>
        <w:gridCol w:w="1558"/>
      </w:tblGrid>
      <w:tr w:rsidR="00002C83" w:rsidRPr="00135439" w14:paraId="1F9A1627" w14:textId="77777777" w:rsidTr="005B11E5">
        <w:tc>
          <w:tcPr>
            <w:tcW w:w="704" w:type="dxa"/>
            <w:tcBorders>
              <w:top w:val="single" w:sz="4" w:space="0" w:color="auto"/>
              <w:left w:val="single" w:sz="4" w:space="0" w:color="auto"/>
              <w:bottom w:val="single" w:sz="4" w:space="0" w:color="auto"/>
              <w:right w:val="single" w:sz="4" w:space="0" w:color="auto"/>
            </w:tcBorders>
            <w:hideMark/>
          </w:tcPr>
          <w:p w14:paraId="5BE05902" w14:textId="77777777" w:rsidR="00002C83" w:rsidRPr="00135439" w:rsidRDefault="00002C83" w:rsidP="005B11E5">
            <w:pPr>
              <w:jc w:val="center"/>
              <w:rPr>
                <w:b/>
                <w:bCs/>
              </w:rPr>
            </w:pPr>
            <w:r w:rsidRPr="00135439">
              <w:rPr>
                <w:b/>
                <w:bCs/>
              </w:rPr>
              <w:t xml:space="preserve">Eil. Nr. </w:t>
            </w:r>
          </w:p>
        </w:tc>
        <w:tc>
          <w:tcPr>
            <w:tcW w:w="5954" w:type="dxa"/>
            <w:tcBorders>
              <w:top w:val="single" w:sz="4" w:space="0" w:color="auto"/>
              <w:left w:val="single" w:sz="4" w:space="0" w:color="auto"/>
              <w:bottom w:val="single" w:sz="4" w:space="0" w:color="auto"/>
              <w:right w:val="single" w:sz="4" w:space="0" w:color="auto"/>
            </w:tcBorders>
            <w:hideMark/>
          </w:tcPr>
          <w:p w14:paraId="48C38BD3" w14:textId="77777777" w:rsidR="00002C83" w:rsidRPr="00135439" w:rsidRDefault="00002C83" w:rsidP="005B11E5">
            <w:pPr>
              <w:rPr>
                <w:b/>
                <w:bCs/>
              </w:rPr>
            </w:pPr>
            <w:r w:rsidRPr="00135439">
              <w:rPr>
                <w:b/>
                <w:bCs/>
              </w:rPr>
              <w:t>Vertinimo kriterijai</w:t>
            </w:r>
          </w:p>
        </w:tc>
        <w:tc>
          <w:tcPr>
            <w:tcW w:w="1417" w:type="dxa"/>
            <w:tcBorders>
              <w:top w:val="single" w:sz="4" w:space="0" w:color="auto"/>
              <w:left w:val="single" w:sz="4" w:space="0" w:color="auto"/>
              <w:bottom w:val="single" w:sz="4" w:space="0" w:color="auto"/>
              <w:right w:val="single" w:sz="4" w:space="0" w:color="auto"/>
            </w:tcBorders>
            <w:hideMark/>
          </w:tcPr>
          <w:p w14:paraId="10D7FF4A" w14:textId="77777777" w:rsidR="00002C83" w:rsidRPr="00135439" w:rsidRDefault="00002C83" w:rsidP="005B11E5">
            <w:pPr>
              <w:jc w:val="center"/>
              <w:rPr>
                <w:b/>
                <w:bCs/>
              </w:rPr>
            </w:pPr>
            <w:r w:rsidRPr="00135439">
              <w:rPr>
                <w:b/>
                <w:bCs/>
              </w:rPr>
              <w:t>Maks. balų skaičius</w:t>
            </w:r>
          </w:p>
        </w:tc>
        <w:tc>
          <w:tcPr>
            <w:tcW w:w="1559" w:type="dxa"/>
            <w:tcBorders>
              <w:top w:val="single" w:sz="4" w:space="0" w:color="auto"/>
              <w:left w:val="single" w:sz="4" w:space="0" w:color="auto"/>
              <w:bottom w:val="single" w:sz="4" w:space="0" w:color="auto"/>
              <w:right w:val="single" w:sz="4" w:space="0" w:color="auto"/>
            </w:tcBorders>
            <w:hideMark/>
          </w:tcPr>
          <w:p w14:paraId="496960FF" w14:textId="77777777" w:rsidR="00002C83" w:rsidRPr="00135439" w:rsidRDefault="00002C83" w:rsidP="005B11E5">
            <w:pPr>
              <w:jc w:val="center"/>
              <w:rPr>
                <w:b/>
                <w:bCs/>
              </w:rPr>
            </w:pPr>
            <w:r w:rsidRPr="00135439">
              <w:rPr>
                <w:b/>
                <w:bCs/>
              </w:rPr>
              <w:t>Skirtas balų</w:t>
            </w:r>
          </w:p>
          <w:p w14:paraId="6ABAE96E" w14:textId="77777777" w:rsidR="00002C83" w:rsidRPr="00135439" w:rsidRDefault="00002C83" w:rsidP="005B11E5">
            <w:pPr>
              <w:jc w:val="center"/>
            </w:pPr>
            <w:r w:rsidRPr="00135439">
              <w:rPr>
                <w:b/>
                <w:bCs/>
              </w:rPr>
              <w:t>skaičius</w:t>
            </w:r>
          </w:p>
        </w:tc>
      </w:tr>
      <w:tr w:rsidR="00002C83" w:rsidRPr="00135439" w14:paraId="4DC7E96C" w14:textId="77777777" w:rsidTr="005B11E5">
        <w:tc>
          <w:tcPr>
            <w:tcW w:w="704" w:type="dxa"/>
            <w:tcBorders>
              <w:top w:val="single" w:sz="4" w:space="0" w:color="auto"/>
              <w:left w:val="single" w:sz="4" w:space="0" w:color="auto"/>
              <w:bottom w:val="single" w:sz="4" w:space="0" w:color="auto"/>
              <w:right w:val="single" w:sz="4" w:space="0" w:color="auto"/>
            </w:tcBorders>
            <w:hideMark/>
          </w:tcPr>
          <w:p w14:paraId="75508CF0" w14:textId="77777777" w:rsidR="00002C83" w:rsidRPr="00135439" w:rsidRDefault="00002C83" w:rsidP="005B11E5">
            <w:pPr>
              <w:jc w:val="center"/>
            </w:pPr>
            <w:r w:rsidRPr="00135439">
              <w:t>1.</w:t>
            </w:r>
          </w:p>
        </w:tc>
        <w:tc>
          <w:tcPr>
            <w:tcW w:w="5954" w:type="dxa"/>
            <w:tcBorders>
              <w:top w:val="single" w:sz="4" w:space="0" w:color="auto"/>
              <w:left w:val="single" w:sz="4" w:space="0" w:color="auto"/>
              <w:bottom w:val="single" w:sz="4" w:space="0" w:color="auto"/>
              <w:right w:val="single" w:sz="4" w:space="0" w:color="auto"/>
            </w:tcBorders>
            <w:hideMark/>
          </w:tcPr>
          <w:p w14:paraId="2E3BCAED" w14:textId="664EAE63" w:rsidR="00002C83" w:rsidRPr="00135439" w:rsidRDefault="00002C83" w:rsidP="005B11E5">
            <w:pPr>
              <w:jc w:val="both"/>
            </w:pPr>
            <w:r>
              <w:t>V</w:t>
            </w:r>
            <w:r w:rsidRPr="00002C83">
              <w:t xml:space="preserve">aizdo klipo atitikimas temai </w:t>
            </w:r>
            <w:r w:rsidRPr="003A2842">
              <w:rPr>
                <w:iCs/>
              </w:rPr>
              <w:t>„Kiekvienas balsas prieš smurtą svarbus“</w:t>
            </w:r>
          </w:p>
        </w:tc>
        <w:tc>
          <w:tcPr>
            <w:tcW w:w="1417" w:type="dxa"/>
            <w:tcBorders>
              <w:top w:val="single" w:sz="4" w:space="0" w:color="auto"/>
              <w:left w:val="single" w:sz="4" w:space="0" w:color="auto"/>
              <w:bottom w:val="single" w:sz="4" w:space="0" w:color="auto"/>
              <w:right w:val="single" w:sz="4" w:space="0" w:color="auto"/>
            </w:tcBorders>
            <w:hideMark/>
          </w:tcPr>
          <w:p w14:paraId="46E4A3C3" w14:textId="77777777" w:rsidR="00002C83" w:rsidRPr="00135439" w:rsidRDefault="00002C83" w:rsidP="005B11E5">
            <w:pPr>
              <w:jc w:val="center"/>
            </w:pPr>
            <w:r w:rsidRPr="00135439">
              <w:t>10</w:t>
            </w:r>
          </w:p>
        </w:tc>
        <w:tc>
          <w:tcPr>
            <w:tcW w:w="1559" w:type="dxa"/>
            <w:tcBorders>
              <w:top w:val="single" w:sz="4" w:space="0" w:color="auto"/>
              <w:left w:val="single" w:sz="4" w:space="0" w:color="auto"/>
              <w:bottom w:val="single" w:sz="4" w:space="0" w:color="auto"/>
              <w:right w:val="single" w:sz="4" w:space="0" w:color="auto"/>
            </w:tcBorders>
          </w:tcPr>
          <w:p w14:paraId="4C6B5C7C" w14:textId="77777777" w:rsidR="00002C83" w:rsidRPr="00135439" w:rsidRDefault="00002C83" w:rsidP="005B11E5">
            <w:pPr>
              <w:jc w:val="center"/>
            </w:pPr>
          </w:p>
        </w:tc>
      </w:tr>
      <w:tr w:rsidR="00002C83" w:rsidRPr="00135439" w14:paraId="6AE90101" w14:textId="77777777" w:rsidTr="005B11E5">
        <w:tc>
          <w:tcPr>
            <w:tcW w:w="704" w:type="dxa"/>
            <w:tcBorders>
              <w:top w:val="single" w:sz="4" w:space="0" w:color="auto"/>
              <w:left w:val="single" w:sz="4" w:space="0" w:color="auto"/>
              <w:bottom w:val="single" w:sz="4" w:space="0" w:color="auto"/>
              <w:right w:val="single" w:sz="4" w:space="0" w:color="auto"/>
            </w:tcBorders>
            <w:hideMark/>
          </w:tcPr>
          <w:p w14:paraId="0952AF0D" w14:textId="77777777" w:rsidR="00002C83" w:rsidRPr="00135439" w:rsidRDefault="00002C83" w:rsidP="005B11E5">
            <w:pPr>
              <w:jc w:val="center"/>
            </w:pPr>
            <w:r w:rsidRPr="00135439">
              <w:t>2.</w:t>
            </w:r>
          </w:p>
        </w:tc>
        <w:tc>
          <w:tcPr>
            <w:tcW w:w="5954" w:type="dxa"/>
            <w:tcBorders>
              <w:top w:val="single" w:sz="4" w:space="0" w:color="auto"/>
              <w:left w:val="single" w:sz="4" w:space="0" w:color="auto"/>
              <w:bottom w:val="single" w:sz="4" w:space="0" w:color="auto"/>
              <w:right w:val="single" w:sz="4" w:space="0" w:color="auto"/>
            </w:tcBorders>
            <w:hideMark/>
          </w:tcPr>
          <w:p w14:paraId="44123EE5" w14:textId="60102455" w:rsidR="00002C83" w:rsidRPr="00135439" w:rsidRDefault="00332DBA" w:rsidP="00332DBA">
            <w:pPr>
              <w:jc w:val="both"/>
            </w:pPr>
            <w:r>
              <w:t>K</w:t>
            </w:r>
            <w:r w:rsidRPr="00332DBA">
              <w:t xml:space="preserve">artu su vaizdo klipu elektroninėje konkurso dalyvių registracijos anketoje pateiktas vaizdo klipo pavadinimas, idėja </w:t>
            </w:r>
          </w:p>
        </w:tc>
        <w:tc>
          <w:tcPr>
            <w:tcW w:w="1417" w:type="dxa"/>
            <w:tcBorders>
              <w:top w:val="single" w:sz="4" w:space="0" w:color="auto"/>
              <w:left w:val="single" w:sz="4" w:space="0" w:color="auto"/>
              <w:bottom w:val="single" w:sz="4" w:space="0" w:color="auto"/>
              <w:right w:val="single" w:sz="4" w:space="0" w:color="auto"/>
            </w:tcBorders>
            <w:hideMark/>
          </w:tcPr>
          <w:p w14:paraId="0B03A160" w14:textId="77777777" w:rsidR="00002C83" w:rsidRPr="00135439" w:rsidRDefault="00002C83" w:rsidP="005B11E5">
            <w:pPr>
              <w:jc w:val="center"/>
            </w:pPr>
            <w:r w:rsidRPr="00135439">
              <w:t>10</w:t>
            </w:r>
          </w:p>
        </w:tc>
        <w:tc>
          <w:tcPr>
            <w:tcW w:w="1559" w:type="dxa"/>
            <w:tcBorders>
              <w:top w:val="single" w:sz="4" w:space="0" w:color="auto"/>
              <w:left w:val="single" w:sz="4" w:space="0" w:color="auto"/>
              <w:bottom w:val="single" w:sz="4" w:space="0" w:color="auto"/>
              <w:right w:val="single" w:sz="4" w:space="0" w:color="auto"/>
            </w:tcBorders>
          </w:tcPr>
          <w:p w14:paraId="25528C9C" w14:textId="77777777" w:rsidR="00002C83" w:rsidRPr="00135439" w:rsidRDefault="00002C83" w:rsidP="005B11E5">
            <w:pPr>
              <w:jc w:val="center"/>
            </w:pPr>
          </w:p>
        </w:tc>
      </w:tr>
      <w:tr w:rsidR="00002C83" w:rsidRPr="00135439" w14:paraId="6C5F4E55" w14:textId="77777777" w:rsidTr="005B11E5">
        <w:tc>
          <w:tcPr>
            <w:tcW w:w="704" w:type="dxa"/>
            <w:tcBorders>
              <w:top w:val="single" w:sz="4" w:space="0" w:color="auto"/>
              <w:left w:val="single" w:sz="4" w:space="0" w:color="auto"/>
              <w:bottom w:val="single" w:sz="4" w:space="0" w:color="auto"/>
              <w:right w:val="single" w:sz="4" w:space="0" w:color="auto"/>
            </w:tcBorders>
            <w:hideMark/>
          </w:tcPr>
          <w:p w14:paraId="07D87662" w14:textId="77777777" w:rsidR="00002C83" w:rsidRPr="00135439" w:rsidRDefault="00002C83" w:rsidP="005B11E5">
            <w:pPr>
              <w:jc w:val="center"/>
            </w:pPr>
            <w:r w:rsidRPr="00135439">
              <w:t>3.</w:t>
            </w:r>
          </w:p>
        </w:tc>
        <w:tc>
          <w:tcPr>
            <w:tcW w:w="5954" w:type="dxa"/>
            <w:tcBorders>
              <w:top w:val="single" w:sz="4" w:space="0" w:color="auto"/>
              <w:left w:val="single" w:sz="4" w:space="0" w:color="auto"/>
              <w:bottom w:val="single" w:sz="4" w:space="0" w:color="auto"/>
              <w:right w:val="single" w:sz="4" w:space="0" w:color="auto"/>
            </w:tcBorders>
            <w:hideMark/>
          </w:tcPr>
          <w:p w14:paraId="16423A30" w14:textId="6AF0D81C" w:rsidR="00002C83" w:rsidRPr="00135439" w:rsidRDefault="003C40B7" w:rsidP="005B11E5">
            <w:r>
              <w:t>I</w:t>
            </w:r>
            <w:r w:rsidRPr="003C40B7">
              <w:t>dėjos ir kūrybinio sprendimo originalumas</w:t>
            </w:r>
          </w:p>
        </w:tc>
        <w:tc>
          <w:tcPr>
            <w:tcW w:w="1417" w:type="dxa"/>
            <w:tcBorders>
              <w:top w:val="single" w:sz="4" w:space="0" w:color="auto"/>
              <w:left w:val="single" w:sz="4" w:space="0" w:color="auto"/>
              <w:bottom w:val="single" w:sz="4" w:space="0" w:color="auto"/>
              <w:right w:val="single" w:sz="4" w:space="0" w:color="auto"/>
            </w:tcBorders>
            <w:hideMark/>
          </w:tcPr>
          <w:p w14:paraId="05BEF9D7" w14:textId="77777777" w:rsidR="00002C83" w:rsidRPr="00135439" w:rsidRDefault="00002C83" w:rsidP="005B11E5">
            <w:pPr>
              <w:jc w:val="center"/>
            </w:pPr>
            <w:r w:rsidRPr="00135439">
              <w:t>10</w:t>
            </w:r>
          </w:p>
        </w:tc>
        <w:tc>
          <w:tcPr>
            <w:tcW w:w="1559" w:type="dxa"/>
            <w:tcBorders>
              <w:top w:val="single" w:sz="4" w:space="0" w:color="auto"/>
              <w:left w:val="single" w:sz="4" w:space="0" w:color="auto"/>
              <w:bottom w:val="single" w:sz="4" w:space="0" w:color="auto"/>
              <w:right w:val="single" w:sz="4" w:space="0" w:color="auto"/>
            </w:tcBorders>
          </w:tcPr>
          <w:p w14:paraId="0A835BA4" w14:textId="77777777" w:rsidR="00002C83" w:rsidRPr="00135439" w:rsidRDefault="00002C83" w:rsidP="005B11E5">
            <w:pPr>
              <w:jc w:val="center"/>
            </w:pPr>
          </w:p>
        </w:tc>
      </w:tr>
      <w:tr w:rsidR="00002C83" w:rsidRPr="00135439" w14:paraId="22820C8C" w14:textId="77777777" w:rsidTr="005B11E5">
        <w:tc>
          <w:tcPr>
            <w:tcW w:w="704" w:type="dxa"/>
            <w:tcBorders>
              <w:top w:val="single" w:sz="4" w:space="0" w:color="auto"/>
              <w:left w:val="single" w:sz="4" w:space="0" w:color="auto"/>
              <w:bottom w:val="single" w:sz="4" w:space="0" w:color="auto"/>
              <w:right w:val="single" w:sz="4" w:space="0" w:color="auto"/>
            </w:tcBorders>
            <w:hideMark/>
          </w:tcPr>
          <w:p w14:paraId="1F4D1615" w14:textId="77777777" w:rsidR="00002C83" w:rsidRPr="00135439" w:rsidRDefault="00002C83" w:rsidP="005B11E5">
            <w:pPr>
              <w:jc w:val="center"/>
            </w:pPr>
            <w:r w:rsidRPr="00135439">
              <w:t>4.</w:t>
            </w:r>
          </w:p>
        </w:tc>
        <w:tc>
          <w:tcPr>
            <w:tcW w:w="5954" w:type="dxa"/>
            <w:tcBorders>
              <w:top w:val="single" w:sz="4" w:space="0" w:color="auto"/>
              <w:left w:val="single" w:sz="4" w:space="0" w:color="auto"/>
              <w:bottom w:val="single" w:sz="4" w:space="0" w:color="auto"/>
              <w:right w:val="single" w:sz="4" w:space="0" w:color="auto"/>
            </w:tcBorders>
            <w:hideMark/>
          </w:tcPr>
          <w:p w14:paraId="6B54D933" w14:textId="5C846D6D" w:rsidR="00002C83" w:rsidRPr="00135439" w:rsidRDefault="003C40B7" w:rsidP="005B11E5">
            <w:r>
              <w:t>V</w:t>
            </w:r>
            <w:r w:rsidRPr="003C40B7">
              <w:t>aizdo ir garso kokybė</w:t>
            </w:r>
          </w:p>
        </w:tc>
        <w:tc>
          <w:tcPr>
            <w:tcW w:w="1417" w:type="dxa"/>
            <w:tcBorders>
              <w:top w:val="single" w:sz="4" w:space="0" w:color="auto"/>
              <w:left w:val="single" w:sz="4" w:space="0" w:color="auto"/>
              <w:bottom w:val="single" w:sz="4" w:space="0" w:color="auto"/>
              <w:right w:val="single" w:sz="4" w:space="0" w:color="auto"/>
            </w:tcBorders>
            <w:hideMark/>
          </w:tcPr>
          <w:p w14:paraId="311D74DC" w14:textId="77777777" w:rsidR="00002C83" w:rsidRPr="00135439" w:rsidRDefault="00002C83" w:rsidP="005B11E5">
            <w:pPr>
              <w:jc w:val="center"/>
            </w:pPr>
            <w:r w:rsidRPr="00135439">
              <w:t>10</w:t>
            </w:r>
          </w:p>
        </w:tc>
        <w:tc>
          <w:tcPr>
            <w:tcW w:w="1559" w:type="dxa"/>
            <w:tcBorders>
              <w:top w:val="single" w:sz="4" w:space="0" w:color="auto"/>
              <w:left w:val="single" w:sz="4" w:space="0" w:color="auto"/>
              <w:bottom w:val="single" w:sz="4" w:space="0" w:color="auto"/>
              <w:right w:val="single" w:sz="4" w:space="0" w:color="auto"/>
            </w:tcBorders>
          </w:tcPr>
          <w:p w14:paraId="5218F529" w14:textId="77777777" w:rsidR="00002C83" w:rsidRPr="00135439" w:rsidRDefault="00002C83" w:rsidP="005B11E5">
            <w:pPr>
              <w:jc w:val="center"/>
            </w:pPr>
          </w:p>
        </w:tc>
      </w:tr>
      <w:tr w:rsidR="00002C83" w:rsidRPr="00135439" w14:paraId="319A770E" w14:textId="77777777" w:rsidTr="005B11E5">
        <w:tc>
          <w:tcPr>
            <w:tcW w:w="704" w:type="dxa"/>
            <w:tcBorders>
              <w:top w:val="single" w:sz="4" w:space="0" w:color="auto"/>
              <w:left w:val="single" w:sz="4" w:space="0" w:color="auto"/>
              <w:bottom w:val="single" w:sz="4" w:space="0" w:color="auto"/>
              <w:right w:val="single" w:sz="4" w:space="0" w:color="auto"/>
            </w:tcBorders>
            <w:hideMark/>
          </w:tcPr>
          <w:p w14:paraId="72282ADA" w14:textId="77777777" w:rsidR="00002C83" w:rsidRPr="00135439" w:rsidRDefault="00002C83" w:rsidP="005B11E5">
            <w:pPr>
              <w:jc w:val="center"/>
            </w:pPr>
            <w:r w:rsidRPr="00135439">
              <w:t>5.</w:t>
            </w:r>
          </w:p>
        </w:tc>
        <w:tc>
          <w:tcPr>
            <w:tcW w:w="5954" w:type="dxa"/>
            <w:tcBorders>
              <w:top w:val="single" w:sz="4" w:space="0" w:color="auto"/>
              <w:left w:val="single" w:sz="4" w:space="0" w:color="auto"/>
              <w:bottom w:val="single" w:sz="4" w:space="0" w:color="auto"/>
              <w:right w:val="single" w:sz="4" w:space="0" w:color="auto"/>
            </w:tcBorders>
            <w:hideMark/>
          </w:tcPr>
          <w:p w14:paraId="0A00DECA" w14:textId="2E2ED6D9" w:rsidR="00002C83" w:rsidRPr="00135439" w:rsidRDefault="003C40B7" w:rsidP="005B11E5">
            <w:r>
              <w:t>E</w:t>
            </w:r>
            <w:r w:rsidRPr="003C40B7">
              <w:t>stetiškumas</w:t>
            </w:r>
          </w:p>
        </w:tc>
        <w:tc>
          <w:tcPr>
            <w:tcW w:w="1417" w:type="dxa"/>
            <w:tcBorders>
              <w:top w:val="single" w:sz="4" w:space="0" w:color="auto"/>
              <w:left w:val="single" w:sz="4" w:space="0" w:color="auto"/>
              <w:bottom w:val="single" w:sz="4" w:space="0" w:color="auto"/>
              <w:right w:val="single" w:sz="4" w:space="0" w:color="auto"/>
            </w:tcBorders>
            <w:hideMark/>
          </w:tcPr>
          <w:p w14:paraId="5E6FACF2" w14:textId="77777777" w:rsidR="00002C83" w:rsidRPr="00135439" w:rsidRDefault="00002C83" w:rsidP="005B11E5">
            <w:pPr>
              <w:jc w:val="center"/>
            </w:pPr>
            <w:r w:rsidRPr="00135439">
              <w:t>10</w:t>
            </w:r>
          </w:p>
        </w:tc>
        <w:tc>
          <w:tcPr>
            <w:tcW w:w="1559" w:type="dxa"/>
            <w:tcBorders>
              <w:top w:val="single" w:sz="4" w:space="0" w:color="auto"/>
              <w:left w:val="single" w:sz="4" w:space="0" w:color="auto"/>
              <w:bottom w:val="single" w:sz="4" w:space="0" w:color="auto"/>
              <w:right w:val="single" w:sz="4" w:space="0" w:color="auto"/>
            </w:tcBorders>
          </w:tcPr>
          <w:p w14:paraId="7D4A9747" w14:textId="77777777" w:rsidR="00002C83" w:rsidRPr="00135439" w:rsidRDefault="00002C83" w:rsidP="005B11E5">
            <w:pPr>
              <w:jc w:val="center"/>
            </w:pPr>
          </w:p>
        </w:tc>
      </w:tr>
      <w:tr w:rsidR="00002C83" w:rsidRPr="00135439" w14:paraId="54A1B8F8" w14:textId="77777777" w:rsidTr="005B11E5">
        <w:tc>
          <w:tcPr>
            <w:tcW w:w="6658" w:type="dxa"/>
            <w:gridSpan w:val="2"/>
            <w:tcBorders>
              <w:top w:val="single" w:sz="4" w:space="0" w:color="auto"/>
              <w:left w:val="single" w:sz="4" w:space="0" w:color="auto"/>
              <w:bottom w:val="single" w:sz="4" w:space="0" w:color="auto"/>
              <w:right w:val="single" w:sz="4" w:space="0" w:color="auto"/>
            </w:tcBorders>
            <w:hideMark/>
          </w:tcPr>
          <w:p w14:paraId="0DD61C18" w14:textId="77777777" w:rsidR="00002C83" w:rsidRPr="00135439" w:rsidRDefault="00002C83" w:rsidP="005B11E5">
            <w:pPr>
              <w:jc w:val="right"/>
            </w:pPr>
            <w:r w:rsidRPr="00135439">
              <w:rPr>
                <w:b/>
                <w:bCs/>
              </w:rPr>
              <w:t>Iš viso:</w:t>
            </w:r>
          </w:p>
        </w:tc>
        <w:tc>
          <w:tcPr>
            <w:tcW w:w="1417" w:type="dxa"/>
            <w:tcBorders>
              <w:top w:val="single" w:sz="4" w:space="0" w:color="auto"/>
              <w:left w:val="single" w:sz="4" w:space="0" w:color="auto"/>
              <w:bottom w:val="single" w:sz="4" w:space="0" w:color="auto"/>
              <w:right w:val="single" w:sz="4" w:space="0" w:color="auto"/>
            </w:tcBorders>
            <w:hideMark/>
          </w:tcPr>
          <w:p w14:paraId="6A008D8C" w14:textId="77777777" w:rsidR="00002C83" w:rsidRPr="00135439" w:rsidRDefault="00002C83" w:rsidP="005B11E5">
            <w:pPr>
              <w:jc w:val="center"/>
              <w:rPr>
                <w:b/>
                <w:bCs/>
              </w:rPr>
            </w:pPr>
            <w:r w:rsidRPr="00135439">
              <w:rPr>
                <w:b/>
                <w:bCs/>
              </w:rPr>
              <w:t>50</w:t>
            </w:r>
          </w:p>
        </w:tc>
        <w:tc>
          <w:tcPr>
            <w:tcW w:w="1559" w:type="dxa"/>
            <w:tcBorders>
              <w:top w:val="single" w:sz="4" w:space="0" w:color="auto"/>
              <w:left w:val="single" w:sz="4" w:space="0" w:color="auto"/>
              <w:bottom w:val="single" w:sz="4" w:space="0" w:color="auto"/>
              <w:right w:val="single" w:sz="4" w:space="0" w:color="auto"/>
            </w:tcBorders>
          </w:tcPr>
          <w:p w14:paraId="324322FB" w14:textId="77777777" w:rsidR="00002C83" w:rsidRPr="00135439" w:rsidRDefault="00002C83" w:rsidP="005B11E5">
            <w:pPr>
              <w:jc w:val="center"/>
            </w:pPr>
          </w:p>
        </w:tc>
      </w:tr>
    </w:tbl>
    <w:p w14:paraId="5B41EE5D" w14:textId="77777777" w:rsidR="00002C83" w:rsidRPr="00135439" w:rsidRDefault="00002C83" w:rsidP="00002C83">
      <w:pPr>
        <w:jc w:val="center"/>
      </w:pPr>
    </w:p>
    <w:p w14:paraId="0B6251AF" w14:textId="77777777" w:rsidR="00002C83" w:rsidRPr="00135439" w:rsidRDefault="00002C83" w:rsidP="00002C83">
      <w:pPr>
        <w:jc w:val="center"/>
      </w:pPr>
    </w:p>
    <w:p w14:paraId="55E46FA1" w14:textId="77777777" w:rsidR="00002C83" w:rsidRPr="00135439" w:rsidRDefault="00002C83" w:rsidP="00002C83">
      <w:pPr>
        <w:spacing w:after="160" w:line="256" w:lineRule="auto"/>
        <w:rPr>
          <w:lang w:val="en-US"/>
        </w:rPr>
      </w:pPr>
      <w:r w:rsidRPr="00135439">
        <w:t>K</w:t>
      </w:r>
      <w:r w:rsidRPr="00135439">
        <w:rPr>
          <w:lang w:val="en-US"/>
        </w:rPr>
        <w:t>omisijos nario vardas, pavardė, parašas _______________________________________________</w:t>
      </w:r>
    </w:p>
    <w:p w14:paraId="379B5126" w14:textId="77777777" w:rsidR="00002C83" w:rsidRPr="00135439" w:rsidRDefault="00002C83" w:rsidP="00002C83">
      <w:pPr>
        <w:spacing w:after="160" w:line="256" w:lineRule="auto"/>
        <w:rPr>
          <w:lang w:val="en-US"/>
        </w:rPr>
      </w:pPr>
      <w:r w:rsidRPr="00135439">
        <w:rPr>
          <w:lang w:val="en-US"/>
        </w:rPr>
        <w:t>Data ______________</w:t>
      </w:r>
    </w:p>
    <w:p w14:paraId="5C84FA97" w14:textId="77777777" w:rsidR="00002C83" w:rsidRPr="00135439" w:rsidRDefault="00002C83" w:rsidP="00002C83">
      <w:pPr>
        <w:spacing w:after="160" w:line="256" w:lineRule="auto"/>
        <w:rPr>
          <w:lang w:val="en-US"/>
        </w:rPr>
      </w:pPr>
    </w:p>
    <w:p w14:paraId="1378035B" w14:textId="77777777" w:rsidR="00002C83" w:rsidRPr="00002C83" w:rsidRDefault="00002C83" w:rsidP="00002C83">
      <w:pPr>
        <w:jc w:val="center"/>
      </w:pPr>
    </w:p>
    <w:p w14:paraId="6D5458DA" w14:textId="77777777" w:rsidR="00002C83" w:rsidRPr="00197ADA" w:rsidRDefault="00002C83" w:rsidP="00002C83">
      <w:pPr>
        <w:jc w:val="center"/>
      </w:pPr>
    </w:p>
    <w:sectPr w:rsidR="00002C83" w:rsidRPr="00197ADA"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C07F" w14:textId="77777777" w:rsidR="0082003E" w:rsidRDefault="0082003E">
      <w:r>
        <w:separator/>
      </w:r>
    </w:p>
  </w:endnote>
  <w:endnote w:type="continuationSeparator" w:id="0">
    <w:p w14:paraId="7234AE9D" w14:textId="77777777" w:rsidR="0082003E" w:rsidRDefault="0082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0038" w14:textId="77777777" w:rsidR="0082003E" w:rsidRDefault="0082003E">
      <w:r>
        <w:separator/>
      </w:r>
    </w:p>
  </w:footnote>
  <w:footnote w:type="continuationSeparator" w:id="0">
    <w:p w14:paraId="427BEF67" w14:textId="77777777" w:rsidR="0082003E" w:rsidRDefault="0082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968DE"/>
    <w:multiLevelType w:val="hybridMultilevel"/>
    <w:tmpl w:val="E9540146"/>
    <w:lvl w:ilvl="0" w:tplc="2DF8F3D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B53761C"/>
    <w:multiLevelType w:val="hybridMultilevel"/>
    <w:tmpl w:val="BE4CDC1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27142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562813">
    <w:abstractNumId w:val="1"/>
  </w:num>
  <w:num w:numId="3" w16cid:durableId="211277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02C83"/>
    <w:rsid w:val="000239C6"/>
    <w:rsid w:val="00053821"/>
    <w:rsid w:val="00061EFA"/>
    <w:rsid w:val="000C615C"/>
    <w:rsid w:val="000E2818"/>
    <w:rsid w:val="000F5648"/>
    <w:rsid w:val="00152A6D"/>
    <w:rsid w:val="00197ADA"/>
    <w:rsid w:val="001E2CC1"/>
    <w:rsid w:val="00224C15"/>
    <w:rsid w:val="00234D8D"/>
    <w:rsid w:val="00246109"/>
    <w:rsid w:val="00255639"/>
    <w:rsid w:val="00267402"/>
    <w:rsid w:val="002B03D6"/>
    <w:rsid w:val="002C127D"/>
    <w:rsid w:val="002C65D4"/>
    <w:rsid w:val="003140EF"/>
    <w:rsid w:val="00332DBA"/>
    <w:rsid w:val="0038382A"/>
    <w:rsid w:val="00383941"/>
    <w:rsid w:val="003A2842"/>
    <w:rsid w:val="003C40B7"/>
    <w:rsid w:val="004401E5"/>
    <w:rsid w:val="00470381"/>
    <w:rsid w:val="00492635"/>
    <w:rsid w:val="004C5B87"/>
    <w:rsid w:val="004E2896"/>
    <w:rsid w:val="005062BC"/>
    <w:rsid w:val="00521EB5"/>
    <w:rsid w:val="00563658"/>
    <w:rsid w:val="00582FC4"/>
    <w:rsid w:val="005962D2"/>
    <w:rsid w:val="005F274C"/>
    <w:rsid w:val="00611720"/>
    <w:rsid w:val="00634E54"/>
    <w:rsid w:val="00666366"/>
    <w:rsid w:val="006915A4"/>
    <w:rsid w:val="006E2808"/>
    <w:rsid w:val="007A355D"/>
    <w:rsid w:val="007A7B65"/>
    <w:rsid w:val="007C1B98"/>
    <w:rsid w:val="007C6C8B"/>
    <w:rsid w:val="007F31EE"/>
    <w:rsid w:val="0082003E"/>
    <w:rsid w:val="00842D2B"/>
    <w:rsid w:val="008569FA"/>
    <w:rsid w:val="00894618"/>
    <w:rsid w:val="008C764B"/>
    <w:rsid w:val="008D00D5"/>
    <w:rsid w:val="00936C3A"/>
    <w:rsid w:val="00995B32"/>
    <w:rsid w:val="00A015DE"/>
    <w:rsid w:val="00AC14CE"/>
    <w:rsid w:val="00AD2C48"/>
    <w:rsid w:val="00AF574C"/>
    <w:rsid w:val="00BA0316"/>
    <w:rsid w:val="00C40ABB"/>
    <w:rsid w:val="00C45B22"/>
    <w:rsid w:val="00C64119"/>
    <w:rsid w:val="00CF05D7"/>
    <w:rsid w:val="00D445CA"/>
    <w:rsid w:val="00D87C79"/>
    <w:rsid w:val="00DA231C"/>
    <w:rsid w:val="00E02F88"/>
    <w:rsid w:val="00EA0E47"/>
    <w:rsid w:val="00EF5B27"/>
    <w:rsid w:val="00F52FA1"/>
    <w:rsid w:val="00F57E49"/>
    <w:rsid w:val="00FA3806"/>
    <w:rsid w:val="00FE299E"/>
    <w:rsid w:val="00FF5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167CF"/>
  <w15:docId w15:val="{DFBDE5FE-46E6-4145-9567-419FE1DC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character" w:styleId="Hyperlink">
    <w:name w:val="Hyperlink"/>
    <w:basedOn w:val="DefaultParagraphFont"/>
    <w:uiPriority w:val="99"/>
    <w:unhideWhenUsed/>
    <w:rsid w:val="00197ADA"/>
    <w:rPr>
      <w:color w:val="0000FF" w:themeColor="hyperlink"/>
      <w:u w:val="single"/>
    </w:rPr>
  </w:style>
  <w:style w:type="table" w:styleId="TableGrid">
    <w:name w:val="Table Grid"/>
    <w:basedOn w:val="TableNormal"/>
    <w:uiPriority w:val="39"/>
    <w:locked/>
    <w:rsid w:val="00894618"/>
    <w:rPr>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62BC"/>
    <w:rPr>
      <w:color w:val="605E5C"/>
      <w:shd w:val="clear" w:color="auto" w:fill="E1DFDD"/>
    </w:rPr>
  </w:style>
  <w:style w:type="table" w:customStyle="1" w:styleId="TableGrid1">
    <w:name w:val="Table Grid1"/>
    <w:basedOn w:val="TableNormal"/>
    <w:next w:val="TableGrid"/>
    <w:uiPriority w:val="39"/>
    <w:rsid w:val="00F57E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8807">
      <w:bodyDiv w:val="1"/>
      <w:marLeft w:val="0"/>
      <w:marRight w:val="0"/>
      <w:marTop w:val="0"/>
      <w:marBottom w:val="0"/>
      <w:divBdr>
        <w:top w:val="none" w:sz="0" w:space="0" w:color="auto"/>
        <w:left w:val="none" w:sz="0" w:space="0" w:color="auto"/>
        <w:bottom w:val="none" w:sz="0" w:space="0" w:color="auto"/>
        <w:right w:val="none" w:sz="0" w:space="0" w:color="auto"/>
      </w:divBdr>
    </w:div>
    <w:div w:id="324357761">
      <w:bodyDiv w:val="1"/>
      <w:marLeft w:val="0"/>
      <w:marRight w:val="0"/>
      <w:marTop w:val="0"/>
      <w:marBottom w:val="0"/>
      <w:divBdr>
        <w:top w:val="none" w:sz="0" w:space="0" w:color="auto"/>
        <w:left w:val="none" w:sz="0" w:space="0" w:color="auto"/>
        <w:bottom w:val="none" w:sz="0" w:space="0" w:color="auto"/>
        <w:right w:val="none" w:sz="0" w:space="0" w:color="auto"/>
      </w:divBdr>
    </w:div>
    <w:div w:id="1366640003">
      <w:bodyDiv w:val="1"/>
      <w:marLeft w:val="0"/>
      <w:marRight w:val="0"/>
      <w:marTop w:val="0"/>
      <w:marBottom w:val="0"/>
      <w:divBdr>
        <w:top w:val="none" w:sz="0" w:space="0" w:color="auto"/>
        <w:left w:val="none" w:sz="0" w:space="0" w:color="auto"/>
        <w:bottom w:val="none" w:sz="0" w:space="0" w:color="auto"/>
        <w:right w:val="none" w:sz="0" w:space="0" w:color="auto"/>
      </w:divBdr>
    </w:div>
    <w:div w:id="1695837417">
      <w:bodyDiv w:val="1"/>
      <w:marLeft w:val="0"/>
      <w:marRight w:val="0"/>
      <w:marTop w:val="0"/>
      <w:marBottom w:val="0"/>
      <w:divBdr>
        <w:top w:val="none" w:sz="0" w:space="0" w:color="auto"/>
        <w:left w:val="none" w:sz="0" w:space="0" w:color="auto"/>
        <w:bottom w:val="none" w:sz="0" w:space="0" w:color="auto"/>
        <w:right w:val="none" w:sz="0" w:space="0" w:color="auto"/>
      </w:divBdr>
    </w:div>
    <w:div w:id="19841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a@lygus.lt" TargetMode="External"/><Relationship Id="rId13" Type="http://schemas.openxmlformats.org/officeDocument/2006/relationships/hyperlink" Target="http://www.salcininkai.lt" TargetMode="External"/><Relationship Id="rId3" Type="http://schemas.openxmlformats.org/officeDocument/2006/relationships/settings" Target="settings.xml"/><Relationship Id="rId7" Type="http://schemas.openxmlformats.org/officeDocument/2006/relationships/hyperlink" Target="mailto:jurgita.tolstosejeva@salcininkai.lt" TargetMode="External"/><Relationship Id="rId12" Type="http://schemas.openxmlformats.org/officeDocument/2006/relationships/hyperlink" Target="https://www.facebook.com/Moteru.informacijos.centr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oteru.informacijos.centr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rgita.tolstosejeva@salcininkai.lt" TargetMode="External"/><Relationship Id="rId4" Type="http://schemas.openxmlformats.org/officeDocument/2006/relationships/webSettings" Target="webSettings.xml"/><Relationship Id="rId9" Type="http://schemas.openxmlformats.org/officeDocument/2006/relationships/hyperlink" Target="http://www.salcininkai.lt" TargetMode="External"/><Relationship Id="rId14" Type="http://schemas.openxmlformats.org/officeDocument/2006/relationships/hyperlink" Target="mailto:jurgita.tolstosejeva@salcinin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9339</Characters>
  <Application>Microsoft Office Word</Application>
  <DocSecurity>4</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Salcininku raj. sav.</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Jurgita Lapinskaitė - Tolstošejeva</cp:lastModifiedBy>
  <cp:revision>2</cp:revision>
  <cp:lastPrinted>2022-04-20T08:43:00Z</cp:lastPrinted>
  <dcterms:created xsi:type="dcterms:W3CDTF">2022-04-28T07:21:00Z</dcterms:created>
  <dcterms:modified xsi:type="dcterms:W3CDTF">2022-04-28T07:21:00Z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