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0293EE" w14:textId="77777777" w:rsidR="007F14B5" w:rsidRDefault="007F14B5" w:rsidP="007F14B5">
      <w:pPr>
        <w:jc w:val="center"/>
        <w:rPr>
          <w:b/>
          <w:sz w:val="22"/>
          <w:szCs w:val="22"/>
        </w:rPr>
      </w:pPr>
      <w:r>
        <w:rPr>
          <w:b/>
        </w:rPr>
        <w:t>Aiškinamasis raštas</w:t>
      </w:r>
    </w:p>
    <w:p w14:paraId="022E541F" w14:textId="77777777" w:rsidR="00FC57AB" w:rsidRDefault="00FC57AB" w:rsidP="00FC57AB"/>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6"/>
        <w:gridCol w:w="2671"/>
        <w:gridCol w:w="6339"/>
      </w:tblGrid>
      <w:tr w:rsidR="00FC57AB" w:rsidRPr="0083292E" w14:paraId="5BA169EA" w14:textId="77777777" w:rsidTr="00CC65B5">
        <w:trPr>
          <w:trHeight w:val="467"/>
        </w:trPr>
        <w:tc>
          <w:tcPr>
            <w:tcW w:w="516" w:type="dxa"/>
            <w:tcBorders>
              <w:top w:val="single" w:sz="4" w:space="0" w:color="auto"/>
              <w:left w:val="single" w:sz="4" w:space="0" w:color="auto"/>
              <w:bottom w:val="single" w:sz="4" w:space="0" w:color="auto"/>
              <w:right w:val="single" w:sz="4" w:space="0" w:color="auto"/>
            </w:tcBorders>
            <w:hideMark/>
          </w:tcPr>
          <w:p w14:paraId="5F623E6D" w14:textId="77777777" w:rsidR="00FC57AB" w:rsidRPr="0083292E" w:rsidRDefault="00FC57AB" w:rsidP="007E1555">
            <w:pPr>
              <w:rPr>
                <w:color w:val="000000" w:themeColor="text1"/>
              </w:rPr>
            </w:pPr>
            <w:r w:rsidRPr="0083292E">
              <w:rPr>
                <w:color w:val="000000" w:themeColor="text1"/>
              </w:rPr>
              <w:t>1.</w:t>
            </w:r>
          </w:p>
        </w:tc>
        <w:tc>
          <w:tcPr>
            <w:tcW w:w="2671" w:type="dxa"/>
            <w:tcBorders>
              <w:top w:val="single" w:sz="4" w:space="0" w:color="auto"/>
              <w:left w:val="single" w:sz="4" w:space="0" w:color="auto"/>
              <w:bottom w:val="single" w:sz="4" w:space="0" w:color="auto"/>
              <w:right w:val="single" w:sz="4" w:space="0" w:color="auto"/>
            </w:tcBorders>
          </w:tcPr>
          <w:p w14:paraId="5701D6B4" w14:textId="2FB133A7" w:rsidR="00FC57AB" w:rsidRPr="0083292E" w:rsidRDefault="00B90549" w:rsidP="007E1555">
            <w:pPr>
              <w:rPr>
                <w:color w:val="000000" w:themeColor="text1"/>
              </w:rPr>
            </w:pPr>
            <w:r w:rsidRPr="007D7C0E">
              <w:t>Parengto projekto tikslai ir uždaviniai, laukiami rezultatai</w:t>
            </w:r>
          </w:p>
        </w:tc>
        <w:tc>
          <w:tcPr>
            <w:tcW w:w="6339" w:type="dxa"/>
            <w:tcBorders>
              <w:top w:val="single" w:sz="4" w:space="0" w:color="auto"/>
              <w:left w:val="single" w:sz="4" w:space="0" w:color="auto"/>
              <w:bottom w:val="single" w:sz="4" w:space="0" w:color="auto"/>
              <w:right w:val="single" w:sz="4" w:space="0" w:color="auto"/>
            </w:tcBorders>
          </w:tcPr>
          <w:p w14:paraId="132C9C90" w14:textId="06A26587" w:rsidR="008F71AF" w:rsidRPr="008F71AF" w:rsidRDefault="00D91748" w:rsidP="008F71AF">
            <w:pPr>
              <w:jc w:val="both"/>
              <w:rPr>
                <w:color w:val="000000" w:themeColor="text1"/>
              </w:rPr>
            </w:pPr>
            <w:r>
              <w:rPr>
                <w:color w:val="000000" w:themeColor="text1"/>
              </w:rPr>
              <w:t xml:space="preserve">Priėmus sprendimą bus </w:t>
            </w:r>
            <w:r w:rsidR="008F71AF" w:rsidRPr="008F71AF">
              <w:rPr>
                <w:color w:val="000000" w:themeColor="text1"/>
              </w:rPr>
              <w:t>nustatyt</w:t>
            </w:r>
            <w:r w:rsidR="008F71AF">
              <w:rPr>
                <w:color w:val="000000" w:themeColor="text1"/>
              </w:rPr>
              <w:t>a</w:t>
            </w:r>
            <w:r w:rsidR="008F71AF" w:rsidRPr="008F71AF">
              <w:rPr>
                <w:color w:val="000000" w:themeColor="text1"/>
              </w:rPr>
              <w:t>, kad Šalčininkų rajono savivaldybės teritorijoje projektuojamos ir statomos automobilių plovyklos turi išlaikyti atstumą nuo aplinkinių pastatų.</w:t>
            </w:r>
          </w:p>
          <w:p w14:paraId="15A0F9F2" w14:textId="1F1DABA9" w:rsidR="00FC57AB" w:rsidRPr="0083292E" w:rsidRDefault="00FC57AB" w:rsidP="007E1555">
            <w:pPr>
              <w:jc w:val="both"/>
              <w:rPr>
                <w:color w:val="000000" w:themeColor="text1"/>
              </w:rPr>
            </w:pPr>
          </w:p>
        </w:tc>
      </w:tr>
      <w:tr w:rsidR="00FC57AB" w:rsidRPr="0083292E" w14:paraId="257E452A"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hideMark/>
          </w:tcPr>
          <w:p w14:paraId="5A692E44" w14:textId="77777777" w:rsidR="00FC57AB" w:rsidRPr="0083292E" w:rsidRDefault="00FC57AB" w:rsidP="007E1555">
            <w:pPr>
              <w:rPr>
                <w:color w:val="000000" w:themeColor="text1"/>
              </w:rPr>
            </w:pPr>
            <w:r w:rsidRPr="0083292E">
              <w:rPr>
                <w:color w:val="000000" w:themeColor="text1"/>
              </w:rPr>
              <w:t>2.</w:t>
            </w:r>
          </w:p>
        </w:tc>
        <w:tc>
          <w:tcPr>
            <w:tcW w:w="2671" w:type="dxa"/>
            <w:tcBorders>
              <w:top w:val="single" w:sz="4" w:space="0" w:color="auto"/>
              <w:left w:val="single" w:sz="4" w:space="0" w:color="auto"/>
              <w:bottom w:val="single" w:sz="4" w:space="0" w:color="auto"/>
              <w:right w:val="single" w:sz="4" w:space="0" w:color="auto"/>
            </w:tcBorders>
          </w:tcPr>
          <w:p w14:paraId="1020D500" w14:textId="062F7861" w:rsidR="00FC57AB" w:rsidRPr="0083292E" w:rsidRDefault="00B90549" w:rsidP="007E1555">
            <w:pPr>
              <w:rPr>
                <w:color w:val="000000" w:themeColor="text1"/>
              </w:rPr>
            </w:pPr>
            <w:r w:rsidRPr="007D7C0E">
              <w:t>Išsamus faktinis ir teisinis pagrindas, siūlomos teisinio reguliavimo nuostatos</w:t>
            </w:r>
          </w:p>
        </w:tc>
        <w:tc>
          <w:tcPr>
            <w:tcW w:w="6339" w:type="dxa"/>
            <w:tcBorders>
              <w:top w:val="single" w:sz="4" w:space="0" w:color="auto"/>
              <w:left w:val="single" w:sz="4" w:space="0" w:color="auto"/>
              <w:bottom w:val="single" w:sz="4" w:space="0" w:color="auto"/>
              <w:right w:val="single" w:sz="4" w:space="0" w:color="auto"/>
            </w:tcBorders>
          </w:tcPr>
          <w:p w14:paraId="08A5FF97" w14:textId="77777777" w:rsidR="008F71AF" w:rsidRDefault="008F71AF" w:rsidP="0049515B">
            <w:pPr>
              <w:ind w:firstLine="720"/>
              <w:jc w:val="both"/>
            </w:pPr>
          </w:p>
          <w:p w14:paraId="068E4542" w14:textId="3F9EF6B8" w:rsidR="008F71AF" w:rsidRPr="008F71AF" w:rsidRDefault="00CE7AE5" w:rsidP="008F71AF">
            <w:pPr>
              <w:ind w:firstLine="720"/>
              <w:jc w:val="both"/>
            </w:pPr>
            <w:r>
              <w:t xml:space="preserve">Vadovaujantis </w:t>
            </w:r>
            <w:r w:rsidR="008F71AF" w:rsidRPr="008F71AF">
              <w:t>Lietuvos Respublikos vietos savivaldos įstatymo 6 straipsnio 19</w:t>
            </w:r>
            <w:r w:rsidR="008F71AF">
              <w:t>,</w:t>
            </w:r>
            <w:r>
              <w:t xml:space="preserve"> </w:t>
            </w:r>
            <w:r w:rsidR="008F71AF">
              <w:t>20</w:t>
            </w:r>
            <w:r w:rsidR="008F71AF" w:rsidRPr="008F71AF">
              <w:t xml:space="preserve"> ir 2</w:t>
            </w:r>
            <w:r w:rsidR="008F71AF">
              <w:t>8</w:t>
            </w:r>
            <w:r w:rsidR="008F71AF" w:rsidRPr="008F71AF">
              <w:t xml:space="preserve"> punktais</w:t>
            </w:r>
            <w:r>
              <w:t>,</w:t>
            </w:r>
            <w:r w:rsidR="008F71AF" w:rsidRPr="008F71AF">
              <w:t xml:space="preserve"> tai</w:t>
            </w:r>
            <w:r>
              <w:t>p</w:t>
            </w:r>
            <w:r w:rsidR="008F71AF" w:rsidRPr="008F71AF">
              <w:t xml:space="preserve"> pat įvairiais Lietuvos Respublikos įstatymais, </w:t>
            </w:r>
            <w:r w:rsidR="00460D0A">
              <w:t>S</w:t>
            </w:r>
            <w:r w:rsidR="008F71AF" w:rsidRPr="008F71AF">
              <w:t>tatybos techniniais reglamentais, statybos normomis ir taisyklėmis, teritorijų planavimo dokumentais, kuriuose nėra apribojimų planuojant šią veiklą. Pagal šiuo metu galiojančią Lietuvos Respublikos planuojamos ūkinės veiklos poveikio aplinkai vertinimo įstatymo redakciją, poveikio aplinkai vertinimo teikti automobilių plovimo paslaug</w:t>
            </w:r>
            <w:r>
              <w:t>oms</w:t>
            </w:r>
            <w:r w:rsidR="008F71AF" w:rsidRPr="008F71AF">
              <w:t xml:space="preserve"> atlikti neprivaloma.</w:t>
            </w:r>
          </w:p>
          <w:p w14:paraId="569822DC" w14:textId="0D8C1F74" w:rsidR="00FC57AB" w:rsidRPr="0083292E" w:rsidRDefault="00FC57AB" w:rsidP="008F71AF">
            <w:pPr>
              <w:jc w:val="both"/>
              <w:rPr>
                <w:bCs/>
                <w:color w:val="000000" w:themeColor="text1"/>
              </w:rPr>
            </w:pPr>
          </w:p>
        </w:tc>
      </w:tr>
      <w:tr w:rsidR="008B37AB" w:rsidRPr="0083292E" w14:paraId="4E2C1E9C" w14:textId="77777777" w:rsidTr="00CC65B5">
        <w:trPr>
          <w:trHeight w:val="619"/>
        </w:trPr>
        <w:tc>
          <w:tcPr>
            <w:tcW w:w="516" w:type="dxa"/>
            <w:tcBorders>
              <w:top w:val="single" w:sz="4" w:space="0" w:color="auto"/>
              <w:left w:val="single" w:sz="4" w:space="0" w:color="auto"/>
              <w:bottom w:val="single" w:sz="4" w:space="0" w:color="auto"/>
              <w:right w:val="single" w:sz="4" w:space="0" w:color="auto"/>
            </w:tcBorders>
          </w:tcPr>
          <w:p w14:paraId="6B01AC31" w14:textId="54ADE7FD" w:rsidR="008B37AB" w:rsidRPr="0083292E" w:rsidRDefault="008B37AB" w:rsidP="008B37AB">
            <w:pPr>
              <w:rPr>
                <w:color w:val="000000" w:themeColor="text1"/>
              </w:rPr>
            </w:pPr>
            <w:r w:rsidRPr="0083292E">
              <w:rPr>
                <w:color w:val="000000" w:themeColor="text1"/>
              </w:rPr>
              <w:t>3.</w:t>
            </w:r>
          </w:p>
        </w:tc>
        <w:tc>
          <w:tcPr>
            <w:tcW w:w="2671" w:type="dxa"/>
            <w:tcBorders>
              <w:top w:val="single" w:sz="4" w:space="0" w:color="auto"/>
              <w:left w:val="single" w:sz="4" w:space="0" w:color="auto"/>
              <w:bottom w:val="single" w:sz="4" w:space="0" w:color="auto"/>
              <w:right w:val="single" w:sz="4" w:space="0" w:color="auto"/>
            </w:tcBorders>
          </w:tcPr>
          <w:p w14:paraId="3A37BB47" w14:textId="42A73411" w:rsidR="008B37AB" w:rsidRPr="007D7C0E" w:rsidRDefault="008B37AB" w:rsidP="008B37AB">
            <w:r w:rsidRPr="007D7C0E">
              <w:rPr>
                <w:lang w:eastAsia="lt-LT"/>
              </w:rPr>
              <w:t>Numatomo teisinio reguliavimo poveikio vertinimo rezultatai, jei sprendimu numatoma reglamentuoti iki tol nereglamentuotus santykius arba iš esmės keičiamas teisinis reguliavimas</w:t>
            </w:r>
          </w:p>
        </w:tc>
        <w:tc>
          <w:tcPr>
            <w:tcW w:w="6339" w:type="dxa"/>
            <w:tcBorders>
              <w:top w:val="single" w:sz="4" w:space="0" w:color="auto"/>
              <w:left w:val="single" w:sz="4" w:space="0" w:color="auto"/>
              <w:bottom w:val="single" w:sz="4" w:space="0" w:color="auto"/>
              <w:right w:val="single" w:sz="4" w:space="0" w:color="auto"/>
            </w:tcBorders>
          </w:tcPr>
          <w:p w14:paraId="70CD18AD" w14:textId="397506F8" w:rsidR="008F71AF" w:rsidRPr="008F71AF" w:rsidRDefault="008F71AF" w:rsidP="008F71AF">
            <w:pPr>
              <w:tabs>
                <w:tab w:val="left" w:pos="720"/>
              </w:tabs>
              <w:jc w:val="both"/>
              <w:rPr>
                <w:color w:val="212529"/>
              </w:rPr>
            </w:pPr>
            <w:r w:rsidRPr="008F71AF">
              <w:rPr>
                <w:color w:val="212529"/>
              </w:rPr>
              <w:t>Pritarus Savivaldybės tarybai atstumo nustatymui nuo statinių, kuriuose teikiamos automobilių plovimo paslaugos, iki gretimų teritorijų, būtų atsižvelgta į gyventojų ir jų bendruomenių interesus bei prieštaravimus dėl gyvenamosiose bei joms artimose teritorijose planuojamų ir statomų automobilių plovyklų statinių. Taip bus užtikrinama saugi ir darni aplinka, suderinami fizinių ir juridinių asmenų interesai.</w:t>
            </w:r>
          </w:p>
          <w:p w14:paraId="07389565" w14:textId="77777777" w:rsidR="008F71AF" w:rsidRPr="008F71AF" w:rsidRDefault="008F71AF" w:rsidP="008F71AF">
            <w:pPr>
              <w:tabs>
                <w:tab w:val="left" w:pos="720"/>
              </w:tabs>
              <w:jc w:val="both"/>
              <w:rPr>
                <w:color w:val="212529"/>
              </w:rPr>
            </w:pPr>
            <w:r w:rsidRPr="008F71AF">
              <w:rPr>
                <w:color w:val="212529"/>
              </w:rPr>
              <w:t>Asmenys, planuojantys teikti automobilių plovimo paslaugas, turės atsižvelgti į sprendimu nustatytą atstumą, todėl galimas jų nepasitenkinimas.</w:t>
            </w:r>
          </w:p>
          <w:p w14:paraId="071866CB" w14:textId="6B57248B" w:rsidR="008B37AB" w:rsidRPr="0083292E" w:rsidRDefault="008B37AB" w:rsidP="008B37AB">
            <w:pPr>
              <w:tabs>
                <w:tab w:val="left" w:pos="720"/>
              </w:tabs>
              <w:jc w:val="both"/>
              <w:rPr>
                <w:bCs/>
                <w:color w:val="000000" w:themeColor="text1"/>
              </w:rPr>
            </w:pPr>
          </w:p>
        </w:tc>
      </w:tr>
      <w:tr w:rsidR="008B37AB" w:rsidRPr="0083292E" w14:paraId="68CEAFFC" w14:textId="77777777" w:rsidTr="008B37AB">
        <w:tc>
          <w:tcPr>
            <w:tcW w:w="516" w:type="dxa"/>
            <w:tcBorders>
              <w:top w:val="single" w:sz="4" w:space="0" w:color="auto"/>
              <w:left w:val="single" w:sz="4" w:space="0" w:color="auto"/>
              <w:bottom w:val="single" w:sz="4" w:space="0" w:color="auto"/>
              <w:right w:val="single" w:sz="4" w:space="0" w:color="auto"/>
            </w:tcBorders>
          </w:tcPr>
          <w:p w14:paraId="78301DAB" w14:textId="2EA9C8D3" w:rsidR="008B37AB" w:rsidRPr="0083292E" w:rsidRDefault="008B37AB" w:rsidP="008B37AB">
            <w:pPr>
              <w:rPr>
                <w:color w:val="000000" w:themeColor="text1"/>
              </w:rPr>
            </w:pPr>
            <w:r w:rsidRPr="0083292E">
              <w:rPr>
                <w:color w:val="000000" w:themeColor="text1"/>
              </w:rPr>
              <w:t>4.</w:t>
            </w:r>
          </w:p>
        </w:tc>
        <w:tc>
          <w:tcPr>
            <w:tcW w:w="2671" w:type="dxa"/>
            <w:tcBorders>
              <w:top w:val="single" w:sz="4" w:space="0" w:color="auto"/>
              <w:left w:val="single" w:sz="4" w:space="0" w:color="auto"/>
              <w:bottom w:val="single" w:sz="4" w:space="0" w:color="auto"/>
              <w:right w:val="single" w:sz="4" w:space="0" w:color="auto"/>
            </w:tcBorders>
          </w:tcPr>
          <w:p w14:paraId="68EF18E9" w14:textId="2B2F6952" w:rsidR="008B37AB" w:rsidRPr="0083292E" w:rsidRDefault="008B37AB" w:rsidP="008B37AB">
            <w:pPr>
              <w:rPr>
                <w:color w:val="000000" w:themeColor="text1"/>
              </w:rPr>
            </w:pPr>
            <w:r w:rsidRPr="007D7C0E">
              <w:t>Lėšų poreikis ir šaltiniai</w:t>
            </w:r>
          </w:p>
        </w:tc>
        <w:tc>
          <w:tcPr>
            <w:tcW w:w="6339" w:type="dxa"/>
            <w:tcBorders>
              <w:top w:val="single" w:sz="4" w:space="0" w:color="auto"/>
              <w:left w:val="single" w:sz="4" w:space="0" w:color="auto"/>
              <w:bottom w:val="single" w:sz="4" w:space="0" w:color="auto"/>
              <w:right w:val="single" w:sz="4" w:space="0" w:color="auto"/>
            </w:tcBorders>
          </w:tcPr>
          <w:p w14:paraId="379BA326" w14:textId="70B830A4" w:rsidR="008B37AB" w:rsidRPr="0083292E" w:rsidRDefault="008F71AF" w:rsidP="008B37AB">
            <w:pPr>
              <w:tabs>
                <w:tab w:val="left" w:pos="720"/>
              </w:tabs>
              <w:jc w:val="both"/>
              <w:rPr>
                <w:bCs/>
                <w:color w:val="000000" w:themeColor="text1"/>
              </w:rPr>
            </w:pPr>
            <w:r>
              <w:rPr>
                <w:bCs/>
                <w:color w:val="000000" w:themeColor="text1"/>
              </w:rPr>
              <w:t>ne</w:t>
            </w:r>
          </w:p>
        </w:tc>
      </w:tr>
      <w:tr w:rsidR="008B37AB" w:rsidRPr="0083292E" w14:paraId="46F0C55E"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01691FEE" w14:textId="77777777" w:rsidR="008B37AB" w:rsidRPr="0083292E" w:rsidRDefault="008B37AB" w:rsidP="008B37AB">
            <w:pPr>
              <w:rPr>
                <w:color w:val="000000" w:themeColor="text1"/>
              </w:rPr>
            </w:pPr>
            <w:r w:rsidRPr="0083292E">
              <w:rPr>
                <w:color w:val="000000" w:themeColor="text1"/>
              </w:rPr>
              <w:t>5.</w:t>
            </w:r>
          </w:p>
        </w:tc>
        <w:tc>
          <w:tcPr>
            <w:tcW w:w="2671" w:type="dxa"/>
            <w:tcBorders>
              <w:top w:val="single" w:sz="4" w:space="0" w:color="auto"/>
              <w:left w:val="single" w:sz="4" w:space="0" w:color="auto"/>
              <w:bottom w:val="single" w:sz="4" w:space="0" w:color="auto"/>
              <w:right w:val="single" w:sz="4" w:space="0" w:color="auto"/>
            </w:tcBorders>
          </w:tcPr>
          <w:p w14:paraId="38FA9DCA" w14:textId="79F03943" w:rsidR="008B37AB" w:rsidRPr="0083292E" w:rsidRDefault="008B37AB" w:rsidP="008B37AB">
            <w:pPr>
              <w:rPr>
                <w:color w:val="000000" w:themeColor="text1"/>
              </w:rPr>
            </w:pPr>
            <w:r w:rsidRPr="007D7C0E">
              <w:rPr>
                <w:lang w:eastAsia="lt-LT"/>
              </w:rPr>
              <w:t>Ar projektas vertintinas antikorupciniu požiūriu (jei taip, pridedama antikorupcinio vertinimo išvada)</w:t>
            </w:r>
          </w:p>
        </w:tc>
        <w:tc>
          <w:tcPr>
            <w:tcW w:w="6339" w:type="dxa"/>
            <w:tcBorders>
              <w:top w:val="single" w:sz="4" w:space="0" w:color="auto"/>
              <w:left w:val="single" w:sz="4" w:space="0" w:color="auto"/>
              <w:bottom w:val="single" w:sz="4" w:space="0" w:color="auto"/>
              <w:right w:val="single" w:sz="4" w:space="0" w:color="auto"/>
            </w:tcBorders>
          </w:tcPr>
          <w:p w14:paraId="01842E4C" w14:textId="7B4A8E39" w:rsidR="008B37AB" w:rsidRPr="0083292E" w:rsidRDefault="0049515B" w:rsidP="008B37AB">
            <w:pPr>
              <w:tabs>
                <w:tab w:val="left" w:pos="720"/>
                <w:tab w:val="left" w:pos="1067"/>
              </w:tabs>
              <w:jc w:val="both"/>
              <w:rPr>
                <w:color w:val="000000" w:themeColor="text1"/>
              </w:rPr>
            </w:pPr>
            <w:r>
              <w:rPr>
                <w:color w:val="000000" w:themeColor="text1"/>
              </w:rPr>
              <w:t>ne</w:t>
            </w:r>
          </w:p>
        </w:tc>
      </w:tr>
      <w:tr w:rsidR="008B37AB" w:rsidRPr="0083292E" w14:paraId="3433BBC5" w14:textId="77777777" w:rsidTr="00CC65B5">
        <w:tc>
          <w:tcPr>
            <w:tcW w:w="516" w:type="dxa"/>
            <w:tcBorders>
              <w:top w:val="single" w:sz="4" w:space="0" w:color="auto"/>
              <w:left w:val="single" w:sz="4" w:space="0" w:color="auto"/>
              <w:bottom w:val="single" w:sz="4" w:space="0" w:color="auto"/>
              <w:right w:val="single" w:sz="4" w:space="0" w:color="auto"/>
            </w:tcBorders>
            <w:hideMark/>
          </w:tcPr>
          <w:p w14:paraId="1DD083FD" w14:textId="77777777" w:rsidR="008B37AB" w:rsidRPr="0083292E" w:rsidRDefault="008B37AB" w:rsidP="008B37AB">
            <w:pPr>
              <w:rPr>
                <w:color w:val="000000" w:themeColor="text1"/>
              </w:rPr>
            </w:pPr>
            <w:r w:rsidRPr="0083292E">
              <w:rPr>
                <w:color w:val="000000" w:themeColor="text1"/>
              </w:rPr>
              <w:t>6.</w:t>
            </w:r>
          </w:p>
        </w:tc>
        <w:tc>
          <w:tcPr>
            <w:tcW w:w="2671" w:type="dxa"/>
            <w:tcBorders>
              <w:top w:val="single" w:sz="4" w:space="0" w:color="auto"/>
              <w:left w:val="single" w:sz="4" w:space="0" w:color="auto"/>
              <w:bottom w:val="single" w:sz="4" w:space="0" w:color="auto"/>
              <w:right w:val="single" w:sz="4" w:space="0" w:color="auto"/>
            </w:tcBorders>
          </w:tcPr>
          <w:p w14:paraId="636441DF" w14:textId="0F2409D6" w:rsidR="008B37AB" w:rsidRPr="0083292E" w:rsidRDefault="008B37AB" w:rsidP="008B37AB">
            <w:pPr>
              <w:rPr>
                <w:color w:val="000000" w:themeColor="text1"/>
              </w:rPr>
            </w:pPr>
            <w:r w:rsidRPr="007D7C0E">
              <w:t>Kiti sprendimui priimti reikalingi pagrindimai, skaičiavimai ar paaiškinimai, ir sprendimo projekto lyginamasis variantas, jeigu teikiamas sprendimo pakeitimo projektas</w:t>
            </w:r>
          </w:p>
        </w:tc>
        <w:tc>
          <w:tcPr>
            <w:tcW w:w="6339" w:type="dxa"/>
            <w:tcBorders>
              <w:top w:val="single" w:sz="4" w:space="0" w:color="auto"/>
              <w:left w:val="single" w:sz="4" w:space="0" w:color="auto"/>
              <w:bottom w:val="single" w:sz="4" w:space="0" w:color="auto"/>
              <w:right w:val="single" w:sz="4" w:space="0" w:color="auto"/>
            </w:tcBorders>
          </w:tcPr>
          <w:p w14:paraId="2E59558D" w14:textId="341D2EA9" w:rsidR="008B37AB" w:rsidRPr="0083292E" w:rsidRDefault="00CE7AE5" w:rsidP="008B37AB">
            <w:pPr>
              <w:jc w:val="both"/>
              <w:rPr>
                <w:color w:val="000000" w:themeColor="text1"/>
              </w:rPr>
            </w:pPr>
            <w:r>
              <w:rPr>
                <w:color w:val="000000" w:themeColor="text1"/>
              </w:rPr>
              <w:t>nėra</w:t>
            </w:r>
          </w:p>
        </w:tc>
      </w:tr>
    </w:tbl>
    <w:p w14:paraId="2F419C25" w14:textId="77777777" w:rsidR="00B90549" w:rsidRDefault="00B90549" w:rsidP="00E012C4"/>
    <w:p w14:paraId="1B374009" w14:textId="77777777" w:rsidR="00B90549" w:rsidRDefault="00B90549" w:rsidP="00E012C4"/>
    <w:p w14:paraId="46F7ADB8" w14:textId="30003FB8" w:rsidR="00514709" w:rsidRPr="00514709" w:rsidRDefault="007113C3" w:rsidP="00E012C4">
      <w:r>
        <w:t>Veslava Rutkovskaja</w:t>
      </w:r>
      <w:r w:rsidR="00514709">
        <w:t xml:space="preserve">, </w:t>
      </w:r>
      <w:r>
        <w:t>Statybos ir architektūro</w:t>
      </w:r>
      <w:r w:rsidR="00514709">
        <w:t>s skyriaus vedėja , 8 380 3019</w:t>
      </w:r>
      <w:r w:rsidR="008F71AF">
        <w:t>4</w:t>
      </w:r>
      <w:r w:rsidR="00514709">
        <w:t>, el.paštas:</w:t>
      </w:r>
      <w:r>
        <w:t>veslava.rutkovskaja</w:t>
      </w:r>
      <w:r w:rsidRPr="00514709">
        <w:t xml:space="preserve"> </w:t>
      </w:r>
      <w:r w:rsidR="00514709" w:rsidRPr="00514709">
        <w:t>@</w:t>
      </w:r>
      <w:r w:rsidR="00514709">
        <w:t>salcininkai.lt</w:t>
      </w:r>
    </w:p>
    <w:sectPr w:rsidR="00514709" w:rsidRPr="00514709" w:rsidSect="008B37AB">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9924E9" w14:textId="77777777" w:rsidR="00ED57AA" w:rsidRDefault="00ED57AA">
      <w:r>
        <w:separator/>
      </w:r>
    </w:p>
  </w:endnote>
  <w:endnote w:type="continuationSeparator" w:id="0">
    <w:p w14:paraId="3945F481" w14:textId="77777777" w:rsidR="00ED57AA" w:rsidRDefault="00ED57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1BCC33" w14:textId="77777777" w:rsidR="00ED57AA" w:rsidRDefault="00ED57AA">
      <w:r>
        <w:separator/>
      </w:r>
    </w:p>
  </w:footnote>
  <w:footnote w:type="continuationSeparator" w:id="0">
    <w:p w14:paraId="4FFD7654" w14:textId="77777777" w:rsidR="00ED57AA" w:rsidRDefault="00ED57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B4031"/>
    <w:multiLevelType w:val="multilevel"/>
    <w:tmpl w:val="CEB46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E2B4090"/>
    <w:multiLevelType w:val="hybridMultilevel"/>
    <w:tmpl w:val="BDB8CEE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 w15:restartNumberingAfterBreak="0">
    <w:nsid w:val="0E823949"/>
    <w:multiLevelType w:val="hybridMultilevel"/>
    <w:tmpl w:val="FBBCFA3E"/>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13B82420"/>
    <w:multiLevelType w:val="multilevel"/>
    <w:tmpl w:val="51BAB2B2"/>
    <w:lvl w:ilvl="0">
      <w:start w:val="1"/>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21877598"/>
    <w:multiLevelType w:val="hybridMultilevel"/>
    <w:tmpl w:val="0026147C"/>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5" w15:restartNumberingAfterBreak="0">
    <w:nsid w:val="2F3832A0"/>
    <w:multiLevelType w:val="multilevel"/>
    <w:tmpl w:val="9C06221A"/>
    <w:lvl w:ilvl="0">
      <w:start w:val="2"/>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30AB5128"/>
    <w:multiLevelType w:val="multilevel"/>
    <w:tmpl w:val="07E889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7" w15:restartNumberingAfterBreak="0">
    <w:nsid w:val="32372BF5"/>
    <w:multiLevelType w:val="singleLevel"/>
    <w:tmpl w:val="1ED2EA3E"/>
    <w:lvl w:ilvl="0">
      <w:start w:val="1"/>
      <w:numFmt w:val="decimal"/>
      <w:lvlText w:val="%1."/>
      <w:lvlJc w:val="left"/>
      <w:pPr>
        <w:tabs>
          <w:tab w:val="num" w:pos="1530"/>
        </w:tabs>
        <w:ind w:left="1530" w:hanging="360"/>
      </w:pPr>
      <w:rPr>
        <w:rFonts w:hint="default"/>
      </w:rPr>
    </w:lvl>
  </w:abstractNum>
  <w:abstractNum w:abstractNumId="8" w15:restartNumberingAfterBreak="0">
    <w:nsid w:val="32800D13"/>
    <w:multiLevelType w:val="hybridMultilevel"/>
    <w:tmpl w:val="39409DE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9" w15:restartNumberingAfterBreak="0">
    <w:nsid w:val="384156B5"/>
    <w:multiLevelType w:val="hybridMultilevel"/>
    <w:tmpl w:val="68DC4FB6"/>
    <w:lvl w:ilvl="0" w:tplc="2CA04BC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0" w15:restartNumberingAfterBreak="0">
    <w:nsid w:val="481E69F4"/>
    <w:multiLevelType w:val="multilevel"/>
    <w:tmpl w:val="F014E03C"/>
    <w:lvl w:ilvl="0">
      <w:start w:val="2"/>
      <w:numFmt w:val="decimal"/>
      <w:lvlText w:val="%1."/>
      <w:lvlJc w:val="left"/>
      <w:pPr>
        <w:tabs>
          <w:tab w:val="num" w:pos="720"/>
        </w:tabs>
        <w:ind w:left="72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1" w15:restartNumberingAfterBreak="0">
    <w:nsid w:val="48256C97"/>
    <w:multiLevelType w:val="multilevel"/>
    <w:tmpl w:val="F88A6EF6"/>
    <w:lvl w:ilvl="0">
      <w:start w:val="1"/>
      <w:numFmt w:val="decimal"/>
      <w:lvlText w:val="%1."/>
      <w:lvlJc w:val="left"/>
      <w:pPr>
        <w:tabs>
          <w:tab w:val="num" w:pos="660"/>
        </w:tabs>
        <w:ind w:left="660" w:hanging="360"/>
      </w:pPr>
      <w:rPr>
        <w:rFonts w:hint="default"/>
      </w:rPr>
    </w:lvl>
    <w:lvl w:ilvl="1">
      <w:start w:val="1"/>
      <w:numFmt w:val="decimal"/>
      <w:isLgl/>
      <w:lvlText w:val="%1.%2."/>
      <w:lvlJc w:val="left"/>
      <w:pPr>
        <w:tabs>
          <w:tab w:val="num" w:pos="1215"/>
        </w:tabs>
        <w:ind w:left="1215" w:hanging="495"/>
      </w:pPr>
      <w:rPr>
        <w:rFonts w:hint="default"/>
      </w:rPr>
    </w:lvl>
    <w:lvl w:ilvl="2">
      <w:start w:val="1"/>
      <w:numFmt w:val="decimal"/>
      <w:isLgl/>
      <w:lvlText w:val="%1.%2.%3."/>
      <w:lvlJc w:val="left"/>
      <w:pPr>
        <w:tabs>
          <w:tab w:val="num" w:pos="1860"/>
        </w:tabs>
        <w:ind w:left="1860" w:hanging="720"/>
      </w:pPr>
      <w:rPr>
        <w:rFonts w:hint="default"/>
      </w:rPr>
    </w:lvl>
    <w:lvl w:ilvl="3">
      <w:start w:val="1"/>
      <w:numFmt w:val="decimal"/>
      <w:isLgl/>
      <w:lvlText w:val="%1.%2.%3.%4."/>
      <w:lvlJc w:val="left"/>
      <w:pPr>
        <w:tabs>
          <w:tab w:val="num" w:pos="2280"/>
        </w:tabs>
        <w:ind w:left="2280" w:hanging="720"/>
      </w:pPr>
      <w:rPr>
        <w:rFonts w:hint="default"/>
      </w:rPr>
    </w:lvl>
    <w:lvl w:ilvl="4">
      <w:start w:val="1"/>
      <w:numFmt w:val="decimal"/>
      <w:isLgl/>
      <w:lvlText w:val="%1.%2.%3.%4.%5."/>
      <w:lvlJc w:val="left"/>
      <w:pPr>
        <w:tabs>
          <w:tab w:val="num" w:pos="3060"/>
        </w:tabs>
        <w:ind w:left="3060" w:hanging="1080"/>
      </w:pPr>
      <w:rPr>
        <w:rFonts w:hint="default"/>
      </w:rPr>
    </w:lvl>
    <w:lvl w:ilvl="5">
      <w:start w:val="1"/>
      <w:numFmt w:val="decimal"/>
      <w:isLgl/>
      <w:lvlText w:val="%1.%2.%3.%4.%5.%6."/>
      <w:lvlJc w:val="left"/>
      <w:pPr>
        <w:tabs>
          <w:tab w:val="num" w:pos="3480"/>
        </w:tabs>
        <w:ind w:left="3480" w:hanging="1080"/>
      </w:pPr>
      <w:rPr>
        <w:rFonts w:hint="default"/>
      </w:rPr>
    </w:lvl>
    <w:lvl w:ilvl="6">
      <w:start w:val="1"/>
      <w:numFmt w:val="decimal"/>
      <w:isLgl/>
      <w:lvlText w:val="%1.%2.%3.%4.%5.%6.%7."/>
      <w:lvlJc w:val="left"/>
      <w:pPr>
        <w:tabs>
          <w:tab w:val="num" w:pos="4260"/>
        </w:tabs>
        <w:ind w:left="4260" w:hanging="1440"/>
      </w:pPr>
      <w:rPr>
        <w:rFonts w:hint="default"/>
      </w:rPr>
    </w:lvl>
    <w:lvl w:ilvl="7">
      <w:start w:val="1"/>
      <w:numFmt w:val="decimal"/>
      <w:isLgl/>
      <w:lvlText w:val="%1.%2.%3.%4.%5.%6.%7.%8."/>
      <w:lvlJc w:val="left"/>
      <w:pPr>
        <w:tabs>
          <w:tab w:val="num" w:pos="4680"/>
        </w:tabs>
        <w:ind w:left="4680" w:hanging="1440"/>
      </w:pPr>
      <w:rPr>
        <w:rFonts w:hint="default"/>
      </w:rPr>
    </w:lvl>
    <w:lvl w:ilvl="8">
      <w:start w:val="1"/>
      <w:numFmt w:val="decimal"/>
      <w:isLgl/>
      <w:lvlText w:val="%1.%2.%3.%4.%5.%6.%7.%8.%9."/>
      <w:lvlJc w:val="left"/>
      <w:pPr>
        <w:tabs>
          <w:tab w:val="num" w:pos="5460"/>
        </w:tabs>
        <w:ind w:left="5460" w:hanging="1800"/>
      </w:pPr>
      <w:rPr>
        <w:rFonts w:hint="default"/>
      </w:rPr>
    </w:lvl>
  </w:abstractNum>
  <w:abstractNum w:abstractNumId="12" w15:restartNumberingAfterBreak="0">
    <w:nsid w:val="4AB019B0"/>
    <w:multiLevelType w:val="hybridMultilevel"/>
    <w:tmpl w:val="CF8CBC3E"/>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3" w15:restartNumberingAfterBreak="0">
    <w:nsid w:val="51E16296"/>
    <w:multiLevelType w:val="hybridMultilevel"/>
    <w:tmpl w:val="8028EF0C"/>
    <w:lvl w:ilvl="0" w:tplc="04270015">
      <w:start w:val="1"/>
      <w:numFmt w:val="upperLetter"/>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4" w15:restartNumberingAfterBreak="0">
    <w:nsid w:val="5848123D"/>
    <w:multiLevelType w:val="hybridMultilevel"/>
    <w:tmpl w:val="232A6028"/>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5" w15:restartNumberingAfterBreak="0">
    <w:nsid w:val="5ACE5A07"/>
    <w:multiLevelType w:val="hybridMultilevel"/>
    <w:tmpl w:val="68DC4FB6"/>
    <w:lvl w:ilvl="0" w:tplc="FFFFFFFF">
      <w:start w:val="1"/>
      <w:numFmt w:val="decimal"/>
      <w:lvlText w:val="%1."/>
      <w:lvlJc w:val="left"/>
      <w:pPr>
        <w:ind w:left="1353" w:hanging="36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16" w15:restartNumberingAfterBreak="0">
    <w:nsid w:val="64490202"/>
    <w:multiLevelType w:val="hybridMultilevel"/>
    <w:tmpl w:val="4B8804CE"/>
    <w:lvl w:ilvl="0" w:tplc="0427000F">
      <w:start w:val="3"/>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17" w15:restartNumberingAfterBreak="0">
    <w:nsid w:val="6B310647"/>
    <w:multiLevelType w:val="hybridMultilevel"/>
    <w:tmpl w:val="FFA899DE"/>
    <w:lvl w:ilvl="0" w:tplc="733E8BC2">
      <w:start w:val="1"/>
      <w:numFmt w:val="decimal"/>
      <w:lvlText w:val="%1."/>
      <w:lvlJc w:val="left"/>
      <w:pPr>
        <w:tabs>
          <w:tab w:val="num" w:pos="1080"/>
        </w:tabs>
        <w:ind w:left="108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15:restartNumberingAfterBreak="0">
    <w:nsid w:val="6B560391"/>
    <w:multiLevelType w:val="multilevel"/>
    <w:tmpl w:val="43D2304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9" w15:restartNumberingAfterBreak="0">
    <w:nsid w:val="6BF026E1"/>
    <w:multiLevelType w:val="hybridMultilevel"/>
    <w:tmpl w:val="A3AC693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709733C7"/>
    <w:multiLevelType w:val="multilevel"/>
    <w:tmpl w:val="1004B3A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ascii="Times New Roman" w:hAnsi="Times New Roman" w:cs="Times New Roman" w:hint="default"/>
        <w:sz w:val="24"/>
        <w:szCs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1" w15:restartNumberingAfterBreak="0">
    <w:nsid w:val="70DC71A0"/>
    <w:multiLevelType w:val="multilevel"/>
    <w:tmpl w:val="AEDA5CB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15:restartNumberingAfterBreak="0">
    <w:nsid w:val="72254026"/>
    <w:multiLevelType w:val="hybridMultilevel"/>
    <w:tmpl w:val="2202FA66"/>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3" w15:restartNumberingAfterBreak="0">
    <w:nsid w:val="737D4754"/>
    <w:multiLevelType w:val="singleLevel"/>
    <w:tmpl w:val="0C09000F"/>
    <w:lvl w:ilvl="0">
      <w:start w:val="1"/>
      <w:numFmt w:val="decimal"/>
      <w:lvlText w:val="%1."/>
      <w:lvlJc w:val="left"/>
      <w:pPr>
        <w:tabs>
          <w:tab w:val="num" w:pos="360"/>
        </w:tabs>
        <w:ind w:left="360" w:hanging="360"/>
      </w:pPr>
      <w:rPr>
        <w:rFonts w:hint="default"/>
        <w:b w:val="0"/>
        <w:bCs w:val="0"/>
        <w:i w:val="0"/>
        <w:iCs w:val="0"/>
      </w:rPr>
    </w:lvl>
  </w:abstractNum>
  <w:abstractNum w:abstractNumId="24" w15:restartNumberingAfterBreak="0">
    <w:nsid w:val="740D7609"/>
    <w:multiLevelType w:val="multilevel"/>
    <w:tmpl w:val="182E0C0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440"/>
        </w:tabs>
        <w:ind w:left="1440" w:hanging="108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800"/>
        </w:tabs>
        <w:ind w:left="1800" w:hanging="144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2160"/>
        </w:tabs>
        <w:ind w:left="2160" w:hanging="180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5" w15:restartNumberingAfterBreak="0">
    <w:nsid w:val="74AE7BD9"/>
    <w:multiLevelType w:val="multilevel"/>
    <w:tmpl w:val="0F6C1A5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76C1283F"/>
    <w:multiLevelType w:val="hybridMultilevel"/>
    <w:tmpl w:val="CDA849A4"/>
    <w:lvl w:ilvl="0" w:tplc="0427000F">
      <w:start w:val="1"/>
      <w:numFmt w:val="decimal"/>
      <w:lvlText w:val="%1."/>
      <w:lvlJc w:val="left"/>
      <w:pPr>
        <w:tabs>
          <w:tab w:val="num" w:pos="720"/>
        </w:tabs>
        <w:ind w:left="720" w:hanging="360"/>
      </w:pPr>
      <w:rPr>
        <w:rFonts w:hint="default"/>
      </w:r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76DE68FD"/>
    <w:multiLevelType w:val="multilevel"/>
    <w:tmpl w:val="F0E65E42"/>
    <w:lvl w:ilvl="0">
      <w:start w:val="1"/>
      <w:numFmt w:val="decimal"/>
      <w:lvlText w:val="%1."/>
      <w:lvlJc w:val="left"/>
      <w:pPr>
        <w:tabs>
          <w:tab w:val="num" w:pos="420"/>
        </w:tabs>
        <w:ind w:left="420" w:hanging="420"/>
      </w:pPr>
      <w:rPr>
        <w:rFonts w:hint="default"/>
        <w:i w:val="0"/>
        <w:iCs w:val="0"/>
      </w:rPr>
    </w:lvl>
    <w:lvl w:ilvl="1">
      <w:start w:val="1"/>
      <w:numFmt w:val="decimal"/>
      <w:lvlText w:val="%1.%2."/>
      <w:lvlJc w:val="left"/>
      <w:pPr>
        <w:tabs>
          <w:tab w:val="num" w:pos="420"/>
        </w:tabs>
        <w:ind w:left="420" w:hanging="420"/>
      </w:pPr>
      <w:rPr>
        <w:rFonts w:hint="default"/>
        <w:i w:val="0"/>
        <w:iCs w:val="0"/>
      </w:rPr>
    </w:lvl>
    <w:lvl w:ilvl="2">
      <w:start w:val="1"/>
      <w:numFmt w:val="decimal"/>
      <w:lvlText w:val="%1.%2.%3."/>
      <w:lvlJc w:val="left"/>
      <w:pPr>
        <w:tabs>
          <w:tab w:val="num" w:pos="1440"/>
        </w:tabs>
        <w:ind w:left="1440" w:hanging="720"/>
      </w:pPr>
      <w:rPr>
        <w:rFonts w:hint="default"/>
        <w:i w:val="0"/>
        <w:iCs w:val="0"/>
      </w:rPr>
    </w:lvl>
    <w:lvl w:ilvl="3">
      <w:start w:val="1"/>
      <w:numFmt w:val="decimal"/>
      <w:lvlText w:val="%1.%2.%3.%4."/>
      <w:lvlJc w:val="left"/>
      <w:pPr>
        <w:tabs>
          <w:tab w:val="num" w:pos="1800"/>
        </w:tabs>
        <w:ind w:left="1800" w:hanging="720"/>
      </w:pPr>
      <w:rPr>
        <w:rFonts w:hint="default"/>
        <w:i w:val="0"/>
        <w:iCs w:val="0"/>
      </w:rPr>
    </w:lvl>
    <w:lvl w:ilvl="4">
      <w:start w:val="1"/>
      <w:numFmt w:val="decimal"/>
      <w:lvlText w:val="%1.%2.%3.%4.%5."/>
      <w:lvlJc w:val="left"/>
      <w:pPr>
        <w:tabs>
          <w:tab w:val="num" w:pos="2520"/>
        </w:tabs>
        <w:ind w:left="2520" w:hanging="1080"/>
      </w:pPr>
      <w:rPr>
        <w:rFonts w:hint="default"/>
        <w:i w:val="0"/>
        <w:iCs w:val="0"/>
      </w:rPr>
    </w:lvl>
    <w:lvl w:ilvl="5">
      <w:start w:val="1"/>
      <w:numFmt w:val="decimal"/>
      <w:lvlText w:val="%1.%2.%3.%4.%5.%6."/>
      <w:lvlJc w:val="left"/>
      <w:pPr>
        <w:tabs>
          <w:tab w:val="num" w:pos="2880"/>
        </w:tabs>
        <w:ind w:left="2880" w:hanging="1080"/>
      </w:pPr>
      <w:rPr>
        <w:rFonts w:hint="default"/>
        <w:i w:val="0"/>
        <w:iCs w:val="0"/>
      </w:rPr>
    </w:lvl>
    <w:lvl w:ilvl="6">
      <w:start w:val="1"/>
      <w:numFmt w:val="decimal"/>
      <w:lvlText w:val="%1.%2.%3.%4.%5.%6.%7."/>
      <w:lvlJc w:val="left"/>
      <w:pPr>
        <w:tabs>
          <w:tab w:val="num" w:pos="3600"/>
        </w:tabs>
        <w:ind w:left="3600" w:hanging="1440"/>
      </w:pPr>
      <w:rPr>
        <w:rFonts w:hint="default"/>
        <w:i w:val="0"/>
        <w:iCs w:val="0"/>
      </w:rPr>
    </w:lvl>
    <w:lvl w:ilvl="7">
      <w:start w:val="1"/>
      <w:numFmt w:val="decimal"/>
      <w:lvlText w:val="%1.%2.%3.%4.%5.%6.%7.%8."/>
      <w:lvlJc w:val="left"/>
      <w:pPr>
        <w:tabs>
          <w:tab w:val="num" w:pos="3960"/>
        </w:tabs>
        <w:ind w:left="3960" w:hanging="1440"/>
      </w:pPr>
      <w:rPr>
        <w:rFonts w:hint="default"/>
        <w:i w:val="0"/>
        <w:iCs w:val="0"/>
      </w:rPr>
    </w:lvl>
    <w:lvl w:ilvl="8">
      <w:start w:val="1"/>
      <w:numFmt w:val="decimal"/>
      <w:lvlText w:val="%1.%2.%3.%4.%5.%6.%7.%8.%9."/>
      <w:lvlJc w:val="left"/>
      <w:pPr>
        <w:tabs>
          <w:tab w:val="num" w:pos="4680"/>
        </w:tabs>
        <w:ind w:left="4680" w:hanging="1800"/>
      </w:pPr>
      <w:rPr>
        <w:rFonts w:hint="default"/>
        <w:i w:val="0"/>
        <w:iCs w:val="0"/>
      </w:rPr>
    </w:lvl>
  </w:abstractNum>
  <w:abstractNum w:abstractNumId="28" w15:restartNumberingAfterBreak="0">
    <w:nsid w:val="7C7326FE"/>
    <w:multiLevelType w:val="multilevel"/>
    <w:tmpl w:val="8744DF5C"/>
    <w:lvl w:ilvl="0">
      <w:start w:val="1"/>
      <w:numFmt w:val="decimal"/>
      <w:lvlText w:val="%1."/>
      <w:lvlJc w:val="left"/>
      <w:pPr>
        <w:tabs>
          <w:tab w:val="num" w:pos="720"/>
        </w:tabs>
        <w:ind w:left="720" w:hanging="360"/>
      </w:pPr>
      <w:rPr>
        <w:rFonts w:ascii="Times New Roman" w:eastAsia="Times New Roman" w:hAnsi="Times New Roman"/>
      </w:rPr>
    </w:lvl>
    <w:lvl w:ilvl="1">
      <w:start w:val="1"/>
      <w:numFmt w:val="decimal"/>
      <w:isLgl/>
      <w:lvlText w:val="%1.%2."/>
      <w:lvlJc w:val="left"/>
      <w:pPr>
        <w:tabs>
          <w:tab w:val="num" w:pos="780"/>
        </w:tabs>
        <w:ind w:left="780" w:hanging="420"/>
      </w:pPr>
      <w:rPr>
        <w:rFonts w:hint="default"/>
        <w:i w:val="0"/>
        <w:iCs w:val="0"/>
      </w:rPr>
    </w:lvl>
    <w:lvl w:ilvl="2">
      <w:start w:val="1"/>
      <w:numFmt w:val="decimal"/>
      <w:isLgl/>
      <w:lvlText w:val="%1.%2.%3."/>
      <w:lvlJc w:val="left"/>
      <w:pPr>
        <w:tabs>
          <w:tab w:val="num" w:pos="1080"/>
        </w:tabs>
        <w:ind w:left="1080" w:hanging="720"/>
      </w:pPr>
      <w:rPr>
        <w:rFonts w:hint="default"/>
        <w:i w:val="0"/>
        <w:iCs w:val="0"/>
      </w:rPr>
    </w:lvl>
    <w:lvl w:ilvl="3">
      <w:start w:val="1"/>
      <w:numFmt w:val="decimal"/>
      <w:isLgl/>
      <w:lvlText w:val="%1.%2.%3.%4."/>
      <w:lvlJc w:val="left"/>
      <w:pPr>
        <w:tabs>
          <w:tab w:val="num" w:pos="1080"/>
        </w:tabs>
        <w:ind w:left="1080" w:hanging="720"/>
      </w:pPr>
      <w:rPr>
        <w:rFonts w:hint="default"/>
        <w:i w:val="0"/>
        <w:iCs w:val="0"/>
      </w:rPr>
    </w:lvl>
    <w:lvl w:ilvl="4">
      <w:start w:val="1"/>
      <w:numFmt w:val="decimal"/>
      <w:isLgl/>
      <w:lvlText w:val="%1.%2.%3.%4.%5."/>
      <w:lvlJc w:val="left"/>
      <w:pPr>
        <w:tabs>
          <w:tab w:val="num" w:pos="1440"/>
        </w:tabs>
        <w:ind w:left="1440" w:hanging="1080"/>
      </w:pPr>
      <w:rPr>
        <w:rFonts w:hint="default"/>
        <w:i w:val="0"/>
        <w:iCs w:val="0"/>
      </w:rPr>
    </w:lvl>
    <w:lvl w:ilvl="5">
      <w:start w:val="1"/>
      <w:numFmt w:val="decimal"/>
      <w:isLgl/>
      <w:lvlText w:val="%1.%2.%3.%4.%5.%6."/>
      <w:lvlJc w:val="left"/>
      <w:pPr>
        <w:tabs>
          <w:tab w:val="num" w:pos="1440"/>
        </w:tabs>
        <w:ind w:left="1440" w:hanging="1080"/>
      </w:pPr>
      <w:rPr>
        <w:rFonts w:hint="default"/>
        <w:i w:val="0"/>
        <w:iCs w:val="0"/>
      </w:rPr>
    </w:lvl>
    <w:lvl w:ilvl="6">
      <w:start w:val="1"/>
      <w:numFmt w:val="decimal"/>
      <w:isLgl/>
      <w:lvlText w:val="%1.%2.%3.%4.%5.%6.%7."/>
      <w:lvlJc w:val="left"/>
      <w:pPr>
        <w:tabs>
          <w:tab w:val="num" w:pos="1800"/>
        </w:tabs>
        <w:ind w:left="1800" w:hanging="1440"/>
      </w:pPr>
      <w:rPr>
        <w:rFonts w:hint="default"/>
        <w:i w:val="0"/>
        <w:iCs w:val="0"/>
      </w:rPr>
    </w:lvl>
    <w:lvl w:ilvl="7">
      <w:start w:val="1"/>
      <w:numFmt w:val="decimal"/>
      <w:isLgl/>
      <w:lvlText w:val="%1.%2.%3.%4.%5.%6.%7.%8."/>
      <w:lvlJc w:val="left"/>
      <w:pPr>
        <w:tabs>
          <w:tab w:val="num" w:pos="1800"/>
        </w:tabs>
        <w:ind w:left="1800" w:hanging="1440"/>
      </w:pPr>
      <w:rPr>
        <w:rFonts w:hint="default"/>
        <w:i w:val="0"/>
        <w:iCs w:val="0"/>
      </w:rPr>
    </w:lvl>
    <w:lvl w:ilvl="8">
      <w:start w:val="1"/>
      <w:numFmt w:val="decimal"/>
      <w:isLgl/>
      <w:lvlText w:val="%1.%2.%3.%4.%5.%6.%7.%8.%9."/>
      <w:lvlJc w:val="left"/>
      <w:pPr>
        <w:tabs>
          <w:tab w:val="num" w:pos="2160"/>
        </w:tabs>
        <w:ind w:left="2160" w:hanging="1800"/>
      </w:pPr>
      <w:rPr>
        <w:rFonts w:hint="default"/>
        <w:i w:val="0"/>
        <w:iCs w:val="0"/>
      </w:rPr>
    </w:lvl>
  </w:abstractNum>
  <w:abstractNum w:abstractNumId="29" w15:restartNumberingAfterBreak="0">
    <w:nsid w:val="7DE64471"/>
    <w:multiLevelType w:val="hybridMultilevel"/>
    <w:tmpl w:val="5F9AE9CE"/>
    <w:lvl w:ilvl="0" w:tplc="DC0A1AEA">
      <w:start w:val="2003"/>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16cid:durableId="1097796501">
    <w:abstractNumId w:val="6"/>
  </w:num>
  <w:num w:numId="2" w16cid:durableId="1009451146">
    <w:abstractNumId w:val="23"/>
    <w:lvlOverride w:ilvl="0">
      <w:startOverride w:val="1"/>
    </w:lvlOverride>
  </w:num>
  <w:num w:numId="3" w16cid:durableId="1596285677">
    <w:abstractNumId w:val="24"/>
  </w:num>
  <w:num w:numId="4" w16cid:durableId="1577547730">
    <w:abstractNumId w:val="12"/>
  </w:num>
  <w:num w:numId="5" w16cid:durableId="1127770846">
    <w:abstractNumId w:val="29"/>
  </w:num>
  <w:num w:numId="6" w16cid:durableId="379281174">
    <w:abstractNumId w:val="2"/>
  </w:num>
  <w:num w:numId="7" w16cid:durableId="630864309">
    <w:abstractNumId w:val="11"/>
  </w:num>
  <w:num w:numId="8" w16cid:durableId="974867525">
    <w:abstractNumId w:val="1"/>
  </w:num>
  <w:num w:numId="9" w16cid:durableId="264308295">
    <w:abstractNumId w:val="22"/>
  </w:num>
  <w:num w:numId="10" w16cid:durableId="889733289">
    <w:abstractNumId w:val="28"/>
  </w:num>
  <w:num w:numId="11" w16cid:durableId="1990279449">
    <w:abstractNumId w:val="20"/>
  </w:num>
  <w:num w:numId="12" w16cid:durableId="2028404786">
    <w:abstractNumId w:val="27"/>
  </w:num>
  <w:num w:numId="13" w16cid:durableId="1249775185">
    <w:abstractNumId w:val="0"/>
  </w:num>
  <w:num w:numId="14" w16cid:durableId="390082920">
    <w:abstractNumId w:val="3"/>
  </w:num>
  <w:num w:numId="15" w16cid:durableId="1803110939">
    <w:abstractNumId w:val="17"/>
  </w:num>
  <w:num w:numId="16" w16cid:durableId="2105957448">
    <w:abstractNumId w:val="10"/>
  </w:num>
  <w:num w:numId="17" w16cid:durableId="398670693">
    <w:abstractNumId w:val="18"/>
  </w:num>
  <w:num w:numId="18" w16cid:durableId="293214545">
    <w:abstractNumId w:val="21"/>
  </w:num>
  <w:num w:numId="19" w16cid:durableId="246690698">
    <w:abstractNumId w:val="8"/>
  </w:num>
  <w:num w:numId="20" w16cid:durableId="1343237431">
    <w:abstractNumId w:val="16"/>
  </w:num>
  <w:num w:numId="21" w16cid:durableId="74328240">
    <w:abstractNumId w:val="26"/>
  </w:num>
  <w:num w:numId="22" w16cid:durableId="277834841">
    <w:abstractNumId w:val="25"/>
  </w:num>
  <w:num w:numId="23" w16cid:durableId="423186420">
    <w:abstractNumId w:val="14"/>
  </w:num>
  <w:num w:numId="24" w16cid:durableId="748238734">
    <w:abstractNumId w:val="7"/>
  </w:num>
  <w:num w:numId="25" w16cid:durableId="1273319642">
    <w:abstractNumId w:val="5"/>
  </w:num>
  <w:num w:numId="26" w16cid:durableId="2042238809">
    <w:abstractNumId w:val="13"/>
  </w:num>
  <w:num w:numId="27" w16cid:durableId="497620382">
    <w:abstractNumId w:val="4"/>
  </w:num>
  <w:num w:numId="28" w16cid:durableId="22368254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68488294">
    <w:abstractNumId w:val="9"/>
  </w:num>
  <w:num w:numId="30" w16cid:durableId="39767695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20"/>
  <w:hyphenationZone w:val="396"/>
  <w:doNotHyphenateCaps/>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F50"/>
    <w:rsid w:val="00000434"/>
    <w:rsid w:val="00002075"/>
    <w:rsid w:val="00002E56"/>
    <w:rsid w:val="00002E6C"/>
    <w:rsid w:val="00004644"/>
    <w:rsid w:val="000055C2"/>
    <w:rsid w:val="00006144"/>
    <w:rsid w:val="000068C9"/>
    <w:rsid w:val="00006C15"/>
    <w:rsid w:val="00011D91"/>
    <w:rsid w:val="000157D2"/>
    <w:rsid w:val="00016C54"/>
    <w:rsid w:val="00017282"/>
    <w:rsid w:val="000178D3"/>
    <w:rsid w:val="00021B22"/>
    <w:rsid w:val="000229D8"/>
    <w:rsid w:val="00023CBB"/>
    <w:rsid w:val="0002410F"/>
    <w:rsid w:val="000244AE"/>
    <w:rsid w:val="0002542D"/>
    <w:rsid w:val="00030899"/>
    <w:rsid w:val="0003109F"/>
    <w:rsid w:val="00033196"/>
    <w:rsid w:val="00035F50"/>
    <w:rsid w:val="00037C14"/>
    <w:rsid w:val="00042F9B"/>
    <w:rsid w:val="00045F35"/>
    <w:rsid w:val="0004691B"/>
    <w:rsid w:val="00047254"/>
    <w:rsid w:val="000513AC"/>
    <w:rsid w:val="00052CDF"/>
    <w:rsid w:val="00053ADA"/>
    <w:rsid w:val="000543E9"/>
    <w:rsid w:val="000553FB"/>
    <w:rsid w:val="000566DE"/>
    <w:rsid w:val="00056972"/>
    <w:rsid w:val="00060F8D"/>
    <w:rsid w:val="000634CE"/>
    <w:rsid w:val="00065795"/>
    <w:rsid w:val="000737D9"/>
    <w:rsid w:val="00073F55"/>
    <w:rsid w:val="00074F89"/>
    <w:rsid w:val="00076D93"/>
    <w:rsid w:val="00082938"/>
    <w:rsid w:val="00090432"/>
    <w:rsid w:val="000910FB"/>
    <w:rsid w:val="00091418"/>
    <w:rsid w:val="000928BB"/>
    <w:rsid w:val="00092A86"/>
    <w:rsid w:val="000954A3"/>
    <w:rsid w:val="0009631B"/>
    <w:rsid w:val="0009632B"/>
    <w:rsid w:val="000976CB"/>
    <w:rsid w:val="000A01C1"/>
    <w:rsid w:val="000A2EE9"/>
    <w:rsid w:val="000A3358"/>
    <w:rsid w:val="000A3C50"/>
    <w:rsid w:val="000A459C"/>
    <w:rsid w:val="000A566B"/>
    <w:rsid w:val="000A60D0"/>
    <w:rsid w:val="000B1552"/>
    <w:rsid w:val="000B17E9"/>
    <w:rsid w:val="000B4BDE"/>
    <w:rsid w:val="000B6F5A"/>
    <w:rsid w:val="000B7D99"/>
    <w:rsid w:val="000C48FD"/>
    <w:rsid w:val="000C513F"/>
    <w:rsid w:val="000D1D43"/>
    <w:rsid w:val="000E05EB"/>
    <w:rsid w:val="000E3434"/>
    <w:rsid w:val="000E658D"/>
    <w:rsid w:val="000E6EB3"/>
    <w:rsid w:val="000E77CF"/>
    <w:rsid w:val="000E7D71"/>
    <w:rsid w:val="000F0F5A"/>
    <w:rsid w:val="000F1AFC"/>
    <w:rsid w:val="000F1BB8"/>
    <w:rsid w:val="000F3457"/>
    <w:rsid w:val="000F3606"/>
    <w:rsid w:val="000F3F06"/>
    <w:rsid w:val="000F3FD2"/>
    <w:rsid w:val="000F4F88"/>
    <w:rsid w:val="000F6A7A"/>
    <w:rsid w:val="000F72F1"/>
    <w:rsid w:val="000F7A8D"/>
    <w:rsid w:val="00100976"/>
    <w:rsid w:val="00100E47"/>
    <w:rsid w:val="00103179"/>
    <w:rsid w:val="001043CC"/>
    <w:rsid w:val="001052B7"/>
    <w:rsid w:val="00105F04"/>
    <w:rsid w:val="0010766B"/>
    <w:rsid w:val="00110A53"/>
    <w:rsid w:val="00110AA5"/>
    <w:rsid w:val="00110EA3"/>
    <w:rsid w:val="0011473A"/>
    <w:rsid w:val="00114FBF"/>
    <w:rsid w:val="00117167"/>
    <w:rsid w:val="0012044C"/>
    <w:rsid w:val="001209F8"/>
    <w:rsid w:val="0012108F"/>
    <w:rsid w:val="00121AC5"/>
    <w:rsid w:val="00122E17"/>
    <w:rsid w:val="0012413F"/>
    <w:rsid w:val="00126824"/>
    <w:rsid w:val="00127268"/>
    <w:rsid w:val="001274DD"/>
    <w:rsid w:val="00127F0B"/>
    <w:rsid w:val="00127FFE"/>
    <w:rsid w:val="001304B5"/>
    <w:rsid w:val="00131C87"/>
    <w:rsid w:val="00133890"/>
    <w:rsid w:val="00133A4F"/>
    <w:rsid w:val="00133FDF"/>
    <w:rsid w:val="00135530"/>
    <w:rsid w:val="0013790F"/>
    <w:rsid w:val="001434F5"/>
    <w:rsid w:val="0014443F"/>
    <w:rsid w:val="00145FA0"/>
    <w:rsid w:val="001463F2"/>
    <w:rsid w:val="001472CD"/>
    <w:rsid w:val="001505E2"/>
    <w:rsid w:val="00150C34"/>
    <w:rsid w:val="00152590"/>
    <w:rsid w:val="00153E43"/>
    <w:rsid w:val="00155A6F"/>
    <w:rsid w:val="001622F4"/>
    <w:rsid w:val="00162591"/>
    <w:rsid w:val="00162D35"/>
    <w:rsid w:val="00162F9C"/>
    <w:rsid w:val="00163D57"/>
    <w:rsid w:val="00164ACD"/>
    <w:rsid w:val="00166C4F"/>
    <w:rsid w:val="00170DE5"/>
    <w:rsid w:val="001745F2"/>
    <w:rsid w:val="00175941"/>
    <w:rsid w:val="001801C4"/>
    <w:rsid w:val="00181C96"/>
    <w:rsid w:val="001837C4"/>
    <w:rsid w:val="00184E1A"/>
    <w:rsid w:val="001857F9"/>
    <w:rsid w:val="00185F6A"/>
    <w:rsid w:val="00186545"/>
    <w:rsid w:val="001874E3"/>
    <w:rsid w:val="00187DAA"/>
    <w:rsid w:val="00190FB1"/>
    <w:rsid w:val="0019183E"/>
    <w:rsid w:val="00195A24"/>
    <w:rsid w:val="001A13D4"/>
    <w:rsid w:val="001A2281"/>
    <w:rsid w:val="001A266C"/>
    <w:rsid w:val="001A415B"/>
    <w:rsid w:val="001A4670"/>
    <w:rsid w:val="001A4E8E"/>
    <w:rsid w:val="001A6C3D"/>
    <w:rsid w:val="001B1E25"/>
    <w:rsid w:val="001B24EC"/>
    <w:rsid w:val="001B31ED"/>
    <w:rsid w:val="001B49F9"/>
    <w:rsid w:val="001B4A02"/>
    <w:rsid w:val="001B5593"/>
    <w:rsid w:val="001B5828"/>
    <w:rsid w:val="001B688B"/>
    <w:rsid w:val="001C0550"/>
    <w:rsid w:val="001C0AEA"/>
    <w:rsid w:val="001C0E1B"/>
    <w:rsid w:val="001C2806"/>
    <w:rsid w:val="001C3734"/>
    <w:rsid w:val="001C5914"/>
    <w:rsid w:val="001C662A"/>
    <w:rsid w:val="001C6DC0"/>
    <w:rsid w:val="001C7BE2"/>
    <w:rsid w:val="001C7F0E"/>
    <w:rsid w:val="001D0B50"/>
    <w:rsid w:val="001D3693"/>
    <w:rsid w:val="001D49DB"/>
    <w:rsid w:val="001D6349"/>
    <w:rsid w:val="001D67D8"/>
    <w:rsid w:val="001D788B"/>
    <w:rsid w:val="001E037B"/>
    <w:rsid w:val="001E0CA9"/>
    <w:rsid w:val="001E5D27"/>
    <w:rsid w:val="001E6CFC"/>
    <w:rsid w:val="001F143D"/>
    <w:rsid w:val="001F6029"/>
    <w:rsid w:val="001F6AC6"/>
    <w:rsid w:val="0020411C"/>
    <w:rsid w:val="002063C5"/>
    <w:rsid w:val="00211E92"/>
    <w:rsid w:val="0021253C"/>
    <w:rsid w:val="002135ED"/>
    <w:rsid w:val="002217E7"/>
    <w:rsid w:val="00222D01"/>
    <w:rsid w:val="002255FF"/>
    <w:rsid w:val="00227592"/>
    <w:rsid w:val="00227C2F"/>
    <w:rsid w:val="00227E58"/>
    <w:rsid w:val="0023040F"/>
    <w:rsid w:val="00232E7A"/>
    <w:rsid w:val="002341FC"/>
    <w:rsid w:val="00234D8D"/>
    <w:rsid w:val="00236749"/>
    <w:rsid w:val="00242ED8"/>
    <w:rsid w:val="00243F33"/>
    <w:rsid w:val="00244247"/>
    <w:rsid w:val="002462BD"/>
    <w:rsid w:val="00246487"/>
    <w:rsid w:val="0024648D"/>
    <w:rsid w:val="00246657"/>
    <w:rsid w:val="0024666B"/>
    <w:rsid w:val="00246A4E"/>
    <w:rsid w:val="0024756D"/>
    <w:rsid w:val="00250AFD"/>
    <w:rsid w:val="00254E9F"/>
    <w:rsid w:val="002579BC"/>
    <w:rsid w:val="00257EC1"/>
    <w:rsid w:val="002602D6"/>
    <w:rsid w:val="00265967"/>
    <w:rsid w:val="00265AF4"/>
    <w:rsid w:val="002667D8"/>
    <w:rsid w:val="0026743B"/>
    <w:rsid w:val="00270F3C"/>
    <w:rsid w:val="00274B56"/>
    <w:rsid w:val="002762C6"/>
    <w:rsid w:val="00277F45"/>
    <w:rsid w:val="00282F74"/>
    <w:rsid w:val="00285243"/>
    <w:rsid w:val="002857AF"/>
    <w:rsid w:val="002920C4"/>
    <w:rsid w:val="00292B22"/>
    <w:rsid w:val="00294300"/>
    <w:rsid w:val="00294C2D"/>
    <w:rsid w:val="00295B7C"/>
    <w:rsid w:val="002964B4"/>
    <w:rsid w:val="002A1751"/>
    <w:rsid w:val="002A2C2B"/>
    <w:rsid w:val="002A4375"/>
    <w:rsid w:val="002B30DA"/>
    <w:rsid w:val="002B460D"/>
    <w:rsid w:val="002B736D"/>
    <w:rsid w:val="002C2CCA"/>
    <w:rsid w:val="002C73DC"/>
    <w:rsid w:val="002C7478"/>
    <w:rsid w:val="002D3CE3"/>
    <w:rsid w:val="002D4E64"/>
    <w:rsid w:val="002D5113"/>
    <w:rsid w:val="002D7E16"/>
    <w:rsid w:val="002E0C1F"/>
    <w:rsid w:val="002E0C8D"/>
    <w:rsid w:val="002E1A60"/>
    <w:rsid w:val="002E74C3"/>
    <w:rsid w:val="002F1560"/>
    <w:rsid w:val="002F300A"/>
    <w:rsid w:val="002F36AE"/>
    <w:rsid w:val="002F4F32"/>
    <w:rsid w:val="002F69AC"/>
    <w:rsid w:val="002F6BB0"/>
    <w:rsid w:val="002F6DAB"/>
    <w:rsid w:val="00300225"/>
    <w:rsid w:val="00300EA9"/>
    <w:rsid w:val="00301CB3"/>
    <w:rsid w:val="003020E7"/>
    <w:rsid w:val="00303813"/>
    <w:rsid w:val="00304197"/>
    <w:rsid w:val="00305722"/>
    <w:rsid w:val="003065B0"/>
    <w:rsid w:val="00310EEE"/>
    <w:rsid w:val="00311D79"/>
    <w:rsid w:val="003161FF"/>
    <w:rsid w:val="003169FD"/>
    <w:rsid w:val="0032129B"/>
    <w:rsid w:val="00321457"/>
    <w:rsid w:val="00321669"/>
    <w:rsid w:val="00322053"/>
    <w:rsid w:val="003222EA"/>
    <w:rsid w:val="0032249A"/>
    <w:rsid w:val="00324692"/>
    <w:rsid w:val="00324761"/>
    <w:rsid w:val="0032761C"/>
    <w:rsid w:val="00330028"/>
    <w:rsid w:val="0033210E"/>
    <w:rsid w:val="0033318D"/>
    <w:rsid w:val="00335590"/>
    <w:rsid w:val="00335B60"/>
    <w:rsid w:val="00337071"/>
    <w:rsid w:val="00337D0E"/>
    <w:rsid w:val="003403B6"/>
    <w:rsid w:val="003446AC"/>
    <w:rsid w:val="00346E7D"/>
    <w:rsid w:val="00347CD7"/>
    <w:rsid w:val="0035352C"/>
    <w:rsid w:val="003613FB"/>
    <w:rsid w:val="00361DB9"/>
    <w:rsid w:val="00362954"/>
    <w:rsid w:val="00362C4D"/>
    <w:rsid w:val="00365483"/>
    <w:rsid w:val="0037256C"/>
    <w:rsid w:val="00374FD5"/>
    <w:rsid w:val="00376552"/>
    <w:rsid w:val="0038041A"/>
    <w:rsid w:val="003841A3"/>
    <w:rsid w:val="0038581C"/>
    <w:rsid w:val="00385AD6"/>
    <w:rsid w:val="00386156"/>
    <w:rsid w:val="00390453"/>
    <w:rsid w:val="00390DD7"/>
    <w:rsid w:val="0039307C"/>
    <w:rsid w:val="00393BD1"/>
    <w:rsid w:val="00393E94"/>
    <w:rsid w:val="0039691C"/>
    <w:rsid w:val="0039693B"/>
    <w:rsid w:val="00397516"/>
    <w:rsid w:val="003A129E"/>
    <w:rsid w:val="003A50DE"/>
    <w:rsid w:val="003A64EC"/>
    <w:rsid w:val="003A764B"/>
    <w:rsid w:val="003B1165"/>
    <w:rsid w:val="003B2A55"/>
    <w:rsid w:val="003B4DD6"/>
    <w:rsid w:val="003B56CF"/>
    <w:rsid w:val="003B65FB"/>
    <w:rsid w:val="003B6749"/>
    <w:rsid w:val="003C01F6"/>
    <w:rsid w:val="003C06FB"/>
    <w:rsid w:val="003C08E1"/>
    <w:rsid w:val="003C1559"/>
    <w:rsid w:val="003C2881"/>
    <w:rsid w:val="003C30A1"/>
    <w:rsid w:val="003D02B2"/>
    <w:rsid w:val="003D044E"/>
    <w:rsid w:val="003D3D52"/>
    <w:rsid w:val="003D518A"/>
    <w:rsid w:val="003D683C"/>
    <w:rsid w:val="003E102A"/>
    <w:rsid w:val="003E2490"/>
    <w:rsid w:val="003E3C7D"/>
    <w:rsid w:val="003E4ECC"/>
    <w:rsid w:val="003E50F5"/>
    <w:rsid w:val="003E5934"/>
    <w:rsid w:val="003E6122"/>
    <w:rsid w:val="003E7659"/>
    <w:rsid w:val="003E7730"/>
    <w:rsid w:val="003E799D"/>
    <w:rsid w:val="003F0A7E"/>
    <w:rsid w:val="003F1E8A"/>
    <w:rsid w:val="003F36B3"/>
    <w:rsid w:val="003F6EB3"/>
    <w:rsid w:val="003F7871"/>
    <w:rsid w:val="00403541"/>
    <w:rsid w:val="0040362D"/>
    <w:rsid w:val="00403C03"/>
    <w:rsid w:val="00406DFF"/>
    <w:rsid w:val="00407912"/>
    <w:rsid w:val="004122CE"/>
    <w:rsid w:val="004128D4"/>
    <w:rsid w:val="004130A8"/>
    <w:rsid w:val="00417094"/>
    <w:rsid w:val="00421054"/>
    <w:rsid w:val="004220FC"/>
    <w:rsid w:val="0042336B"/>
    <w:rsid w:val="004236FF"/>
    <w:rsid w:val="004241C9"/>
    <w:rsid w:val="004259A2"/>
    <w:rsid w:val="0043060E"/>
    <w:rsid w:val="004350BD"/>
    <w:rsid w:val="00436C13"/>
    <w:rsid w:val="00437E81"/>
    <w:rsid w:val="00440EF0"/>
    <w:rsid w:val="0044136C"/>
    <w:rsid w:val="00442EBB"/>
    <w:rsid w:val="00445315"/>
    <w:rsid w:val="00446051"/>
    <w:rsid w:val="00447D1C"/>
    <w:rsid w:val="00447E91"/>
    <w:rsid w:val="00450897"/>
    <w:rsid w:val="00454202"/>
    <w:rsid w:val="004543F0"/>
    <w:rsid w:val="0045558E"/>
    <w:rsid w:val="00455ED6"/>
    <w:rsid w:val="0045753B"/>
    <w:rsid w:val="00457EAE"/>
    <w:rsid w:val="00460D0A"/>
    <w:rsid w:val="00461DD2"/>
    <w:rsid w:val="00462E71"/>
    <w:rsid w:val="00463AE4"/>
    <w:rsid w:val="00463EE7"/>
    <w:rsid w:val="00463F54"/>
    <w:rsid w:val="0046476B"/>
    <w:rsid w:val="00466C3F"/>
    <w:rsid w:val="004678DF"/>
    <w:rsid w:val="00473276"/>
    <w:rsid w:val="00475FC5"/>
    <w:rsid w:val="00476EA0"/>
    <w:rsid w:val="00477099"/>
    <w:rsid w:val="004818F4"/>
    <w:rsid w:val="00482897"/>
    <w:rsid w:val="00485D9B"/>
    <w:rsid w:val="0048684A"/>
    <w:rsid w:val="00487409"/>
    <w:rsid w:val="00491C83"/>
    <w:rsid w:val="0049515B"/>
    <w:rsid w:val="004965AD"/>
    <w:rsid w:val="00496D47"/>
    <w:rsid w:val="004A072C"/>
    <w:rsid w:val="004A1DB4"/>
    <w:rsid w:val="004A5E7A"/>
    <w:rsid w:val="004A6A34"/>
    <w:rsid w:val="004B0D79"/>
    <w:rsid w:val="004B2D0D"/>
    <w:rsid w:val="004B386D"/>
    <w:rsid w:val="004B3C62"/>
    <w:rsid w:val="004B4AA9"/>
    <w:rsid w:val="004B6DA3"/>
    <w:rsid w:val="004C0D32"/>
    <w:rsid w:val="004C1495"/>
    <w:rsid w:val="004C2D35"/>
    <w:rsid w:val="004C5116"/>
    <w:rsid w:val="004C5415"/>
    <w:rsid w:val="004C5824"/>
    <w:rsid w:val="004C65B7"/>
    <w:rsid w:val="004C7E66"/>
    <w:rsid w:val="004D0894"/>
    <w:rsid w:val="004D23FF"/>
    <w:rsid w:val="004D2DFD"/>
    <w:rsid w:val="004D36F2"/>
    <w:rsid w:val="004D51E8"/>
    <w:rsid w:val="004D57B3"/>
    <w:rsid w:val="004D5D72"/>
    <w:rsid w:val="004E43F0"/>
    <w:rsid w:val="004E53C8"/>
    <w:rsid w:val="004E55FE"/>
    <w:rsid w:val="004F1CDC"/>
    <w:rsid w:val="004F2287"/>
    <w:rsid w:val="004F39E6"/>
    <w:rsid w:val="00501E7C"/>
    <w:rsid w:val="00502F5A"/>
    <w:rsid w:val="00504172"/>
    <w:rsid w:val="00504215"/>
    <w:rsid w:val="00506BDD"/>
    <w:rsid w:val="0050794D"/>
    <w:rsid w:val="00513764"/>
    <w:rsid w:val="00513B97"/>
    <w:rsid w:val="00514709"/>
    <w:rsid w:val="00516B9F"/>
    <w:rsid w:val="00517676"/>
    <w:rsid w:val="0052159E"/>
    <w:rsid w:val="00522DDB"/>
    <w:rsid w:val="00523C51"/>
    <w:rsid w:val="00525151"/>
    <w:rsid w:val="00530307"/>
    <w:rsid w:val="00531721"/>
    <w:rsid w:val="00531744"/>
    <w:rsid w:val="00531D3E"/>
    <w:rsid w:val="005324C9"/>
    <w:rsid w:val="00536834"/>
    <w:rsid w:val="00537928"/>
    <w:rsid w:val="005406DC"/>
    <w:rsid w:val="00541C44"/>
    <w:rsid w:val="00544D0B"/>
    <w:rsid w:val="00550A39"/>
    <w:rsid w:val="00551879"/>
    <w:rsid w:val="00553816"/>
    <w:rsid w:val="00555CDB"/>
    <w:rsid w:val="00556D35"/>
    <w:rsid w:val="00557A42"/>
    <w:rsid w:val="005614FF"/>
    <w:rsid w:val="0056374A"/>
    <w:rsid w:val="005639C0"/>
    <w:rsid w:val="00566B74"/>
    <w:rsid w:val="0056738E"/>
    <w:rsid w:val="00571746"/>
    <w:rsid w:val="00574E3A"/>
    <w:rsid w:val="00575EC9"/>
    <w:rsid w:val="005764F7"/>
    <w:rsid w:val="00583039"/>
    <w:rsid w:val="0058499D"/>
    <w:rsid w:val="00590C23"/>
    <w:rsid w:val="0059173D"/>
    <w:rsid w:val="00591DBA"/>
    <w:rsid w:val="00592E0A"/>
    <w:rsid w:val="00593BED"/>
    <w:rsid w:val="005941DD"/>
    <w:rsid w:val="00594485"/>
    <w:rsid w:val="005A0768"/>
    <w:rsid w:val="005A2AB4"/>
    <w:rsid w:val="005A3312"/>
    <w:rsid w:val="005A4B18"/>
    <w:rsid w:val="005A6684"/>
    <w:rsid w:val="005A6A91"/>
    <w:rsid w:val="005A7854"/>
    <w:rsid w:val="005B0AB9"/>
    <w:rsid w:val="005B1174"/>
    <w:rsid w:val="005B243B"/>
    <w:rsid w:val="005B2987"/>
    <w:rsid w:val="005B3F35"/>
    <w:rsid w:val="005C024E"/>
    <w:rsid w:val="005C1D2F"/>
    <w:rsid w:val="005C37B3"/>
    <w:rsid w:val="005C6030"/>
    <w:rsid w:val="005C77A2"/>
    <w:rsid w:val="005C7E8E"/>
    <w:rsid w:val="005D089D"/>
    <w:rsid w:val="005D2F61"/>
    <w:rsid w:val="005D45A9"/>
    <w:rsid w:val="005D4A7F"/>
    <w:rsid w:val="005E0DC3"/>
    <w:rsid w:val="005E31E0"/>
    <w:rsid w:val="005E4C95"/>
    <w:rsid w:val="005E5C75"/>
    <w:rsid w:val="005E7450"/>
    <w:rsid w:val="005F0A90"/>
    <w:rsid w:val="005F4B98"/>
    <w:rsid w:val="005F76BC"/>
    <w:rsid w:val="005F7DBD"/>
    <w:rsid w:val="00600091"/>
    <w:rsid w:val="006007B9"/>
    <w:rsid w:val="006011A2"/>
    <w:rsid w:val="00602A42"/>
    <w:rsid w:val="00603039"/>
    <w:rsid w:val="00605099"/>
    <w:rsid w:val="006079E5"/>
    <w:rsid w:val="00610CAC"/>
    <w:rsid w:val="00610FF1"/>
    <w:rsid w:val="00611917"/>
    <w:rsid w:val="006124E4"/>
    <w:rsid w:val="0061493F"/>
    <w:rsid w:val="00614E5C"/>
    <w:rsid w:val="00614FB3"/>
    <w:rsid w:val="0061680B"/>
    <w:rsid w:val="006212DA"/>
    <w:rsid w:val="0062223A"/>
    <w:rsid w:val="006243B4"/>
    <w:rsid w:val="00625B96"/>
    <w:rsid w:val="006262AD"/>
    <w:rsid w:val="00630C6C"/>
    <w:rsid w:val="00631590"/>
    <w:rsid w:val="00631BE2"/>
    <w:rsid w:val="00633AED"/>
    <w:rsid w:val="00636BEF"/>
    <w:rsid w:val="00637E5B"/>
    <w:rsid w:val="00640496"/>
    <w:rsid w:val="00640861"/>
    <w:rsid w:val="006428CB"/>
    <w:rsid w:val="006431CF"/>
    <w:rsid w:val="00645181"/>
    <w:rsid w:val="006459D4"/>
    <w:rsid w:val="00645E0E"/>
    <w:rsid w:val="00647A2C"/>
    <w:rsid w:val="00650D54"/>
    <w:rsid w:val="00651525"/>
    <w:rsid w:val="00651B72"/>
    <w:rsid w:val="00652310"/>
    <w:rsid w:val="00653A74"/>
    <w:rsid w:val="006571BE"/>
    <w:rsid w:val="00662B8D"/>
    <w:rsid w:val="00662DAD"/>
    <w:rsid w:val="006638FD"/>
    <w:rsid w:val="006648B2"/>
    <w:rsid w:val="006650A3"/>
    <w:rsid w:val="00665357"/>
    <w:rsid w:val="0066772F"/>
    <w:rsid w:val="00670CA8"/>
    <w:rsid w:val="00675A80"/>
    <w:rsid w:val="00676E6B"/>
    <w:rsid w:val="006779F1"/>
    <w:rsid w:val="00677D8F"/>
    <w:rsid w:val="00681E95"/>
    <w:rsid w:val="006821B2"/>
    <w:rsid w:val="006825B3"/>
    <w:rsid w:val="006841BF"/>
    <w:rsid w:val="00685827"/>
    <w:rsid w:val="0069045E"/>
    <w:rsid w:val="00692107"/>
    <w:rsid w:val="0069600B"/>
    <w:rsid w:val="00696619"/>
    <w:rsid w:val="00696B55"/>
    <w:rsid w:val="0069710D"/>
    <w:rsid w:val="006A025A"/>
    <w:rsid w:val="006A0436"/>
    <w:rsid w:val="006A6F73"/>
    <w:rsid w:val="006B1065"/>
    <w:rsid w:val="006B1EBF"/>
    <w:rsid w:val="006B3584"/>
    <w:rsid w:val="006B4F1F"/>
    <w:rsid w:val="006C139F"/>
    <w:rsid w:val="006C21DC"/>
    <w:rsid w:val="006C5C8F"/>
    <w:rsid w:val="006C6DF2"/>
    <w:rsid w:val="006C6FF7"/>
    <w:rsid w:val="006C740E"/>
    <w:rsid w:val="006D1548"/>
    <w:rsid w:val="006D1922"/>
    <w:rsid w:val="006D4303"/>
    <w:rsid w:val="006D4CA9"/>
    <w:rsid w:val="006D55E2"/>
    <w:rsid w:val="006D6C63"/>
    <w:rsid w:val="006D7AE3"/>
    <w:rsid w:val="006E3F42"/>
    <w:rsid w:val="006E7B73"/>
    <w:rsid w:val="006F2FBF"/>
    <w:rsid w:val="006F79A2"/>
    <w:rsid w:val="00700150"/>
    <w:rsid w:val="00701907"/>
    <w:rsid w:val="0070410E"/>
    <w:rsid w:val="00704B27"/>
    <w:rsid w:val="00705DBF"/>
    <w:rsid w:val="00706F04"/>
    <w:rsid w:val="007113C3"/>
    <w:rsid w:val="0071184D"/>
    <w:rsid w:val="007132EA"/>
    <w:rsid w:val="00715CEB"/>
    <w:rsid w:val="007172B2"/>
    <w:rsid w:val="00721745"/>
    <w:rsid w:val="007220FF"/>
    <w:rsid w:val="0072343D"/>
    <w:rsid w:val="00727C03"/>
    <w:rsid w:val="00727E63"/>
    <w:rsid w:val="007312C2"/>
    <w:rsid w:val="00732137"/>
    <w:rsid w:val="00735677"/>
    <w:rsid w:val="0073641E"/>
    <w:rsid w:val="007373B5"/>
    <w:rsid w:val="00737C0C"/>
    <w:rsid w:val="00741495"/>
    <w:rsid w:val="00741665"/>
    <w:rsid w:val="0074188D"/>
    <w:rsid w:val="007441B7"/>
    <w:rsid w:val="00746048"/>
    <w:rsid w:val="007529C7"/>
    <w:rsid w:val="00752D48"/>
    <w:rsid w:val="00753826"/>
    <w:rsid w:val="007548B6"/>
    <w:rsid w:val="007549CD"/>
    <w:rsid w:val="00757E62"/>
    <w:rsid w:val="00761118"/>
    <w:rsid w:val="00762DEA"/>
    <w:rsid w:val="00762E12"/>
    <w:rsid w:val="00765D0B"/>
    <w:rsid w:val="00770E59"/>
    <w:rsid w:val="00771717"/>
    <w:rsid w:val="0077378C"/>
    <w:rsid w:val="007737E7"/>
    <w:rsid w:val="007748F1"/>
    <w:rsid w:val="007749A5"/>
    <w:rsid w:val="0077672F"/>
    <w:rsid w:val="007777F1"/>
    <w:rsid w:val="007825CA"/>
    <w:rsid w:val="00784CE0"/>
    <w:rsid w:val="00784F46"/>
    <w:rsid w:val="00786614"/>
    <w:rsid w:val="00786DA7"/>
    <w:rsid w:val="0079338D"/>
    <w:rsid w:val="0079388C"/>
    <w:rsid w:val="007954D0"/>
    <w:rsid w:val="00795D8B"/>
    <w:rsid w:val="007A6985"/>
    <w:rsid w:val="007B05F1"/>
    <w:rsid w:val="007B0D21"/>
    <w:rsid w:val="007B25D4"/>
    <w:rsid w:val="007B40D2"/>
    <w:rsid w:val="007B468A"/>
    <w:rsid w:val="007B5487"/>
    <w:rsid w:val="007C02B8"/>
    <w:rsid w:val="007C2520"/>
    <w:rsid w:val="007C5FF3"/>
    <w:rsid w:val="007C65D4"/>
    <w:rsid w:val="007D0EED"/>
    <w:rsid w:val="007D237F"/>
    <w:rsid w:val="007D4304"/>
    <w:rsid w:val="007D450E"/>
    <w:rsid w:val="007D4998"/>
    <w:rsid w:val="007D5421"/>
    <w:rsid w:val="007D5A5E"/>
    <w:rsid w:val="007D7530"/>
    <w:rsid w:val="007D75BA"/>
    <w:rsid w:val="007D7C0E"/>
    <w:rsid w:val="007F14B5"/>
    <w:rsid w:val="007F336F"/>
    <w:rsid w:val="007F3504"/>
    <w:rsid w:val="007F41FE"/>
    <w:rsid w:val="007F4308"/>
    <w:rsid w:val="007F4550"/>
    <w:rsid w:val="007F67DD"/>
    <w:rsid w:val="007F7E7B"/>
    <w:rsid w:val="00800753"/>
    <w:rsid w:val="0080148A"/>
    <w:rsid w:val="00802E9F"/>
    <w:rsid w:val="00804B54"/>
    <w:rsid w:val="008052AA"/>
    <w:rsid w:val="008064C7"/>
    <w:rsid w:val="00807710"/>
    <w:rsid w:val="0080781C"/>
    <w:rsid w:val="00810086"/>
    <w:rsid w:val="00810572"/>
    <w:rsid w:val="00810D55"/>
    <w:rsid w:val="00813646"/>
    <w:rsid w:val="00814153"/>
    <w:rsid w:val="00816C2B"/>
    <w:rsid w:val="0082454B"/>
    <w:rsid w:val="0082479F"/>
    <w:rsid w:val="008342CC"/>
    <w:rsid w:val="008346F4"/>
    <w:rsid w:val="00834F51"/>
    <w:rsid w:val="0083550A"/>
    <w:rsid w:val="00835B1A"/>
    <w:rsid w:val="00840053"/>
    <w:rsid w:val="008414AF"/>
    <w:rsid w:val="00844253"/>
    <w:rsid w:val="00844C4B"/>
    <w:rsid w:val="0084682B"/>
    <w:rsid w:val="008509F3"/>
    <w:rsid w:val="00852856"/>
    <w:rsid w:val="00854BEF"/>
    <w:rsid w:val="008566FD"/>
    <w:rsid w:val="008610F9"/>
    <w:rsid w:val="00861885"/>
    <w:rsid w:val="00865398"/>
    <w:rsid w:val="00865E33"/>
    <w:rsid w:val="00871F77"/>
    <w:rsid w:val="00873D75"/>
    <w:rsid w:val="00874D02"/>
    <w:rsid w:val="0087571F"/>
    <w:rsid w:val="0087573B"/>
    <w:rsid w:val="00875A8C"/>
    <w:rsid w:val="008767E0"/>
    <w:rsid w:val="00877688"/>
    <w:rsid w:val="008836F1"/>
    <w:rsid w:val="0088422A"/>
    <w:rsid w:val="00884ACD"/>
    <w:rsid w:val="008913E8"/>
    <w:rsid w:val="00891B0F"/>
    <w:rsid w:val="00895B86"/>
    <w:rsid w:val="008A191B"/>
    <w:rsid w:val="008A31C0"/>
    <w:rsid w:val="008A49F7"/>
    <w:rsid w:val="008A5765"/>
    <w:rsid w:val="008B0CBA"/>
    <w:rsid w:val="008B17BC"/>
    <w:rsid w:val="008B265A"/>
    <w:rsid w:val="008B27C9"/>
    <w:rsid w:val="008B2C80"/>
    <w:rsid w:val="008B37AB"/>
    <w:rsid w:val="008B645E"/>
    <w:rsid w:val="008C38B3"/>
    <w:rsid w:val="008D1AE8"/>
    <w:rsid w:val="008D70B4"/>
    <w:rsid w:val="008E0229"/>
    <w:rsid w:val="008E0DBF"/>
    <w:rsid w:val="008E13D3"/>
    <w:rsid w:val="008E30C1"/>
    <w:rsid w:val="008E3762"/>
    <w:rsid w:val="008E5BD7"/>
    <w:rsid w:val="008E7992"/>
    <w:rsid w:val="008F1744"/>
    <w:rsid w:val="008F267D"/>
    <w:rsid w:val="008F2C27"/>
    <w:rsid w:val="008F2D2C"/>
    <w:rsid w:val="008F40F8"/>
    <w:rsid w:val="008F4ED7"/>
    <w:rsid w:val="008F6708"/>
    <w:rsid w:val="008F71AF"/>
    <w:rsid w:val="009011FF"/>
    <w:rsid w:val="009014F4"/>
    <w:rsid w:val="00901A70"/>
    <w:rsid w:val="009032E6"/>
    <w:rsid w:val="00906F12"/>
    <w:rsid w:val="009133D7"/>
    <w:rsid w:val="00915161"/>
    <w:rsid w:val="00916A63"/>
    <w:rsid w:val="00920BB4"/>
    <w:rsid w:val="009214AC"/>
    <w:rsid w:val="00921858"/>
    <w:rsid w:val="00922464"/>
    <w:rsid w:val="0092502F"/>
    <w:rsid w:val="00926F27"/>
    <w:rsid w:val="009272A6"/>
    <w:rsid w:val="00927AEF"/>
    <w:rsid w:val="00927B7D"/>
    <w:rsid w:val="009305A9"/>
    <w:rsid w:val="00930611"/>
    <w:rsid w:val="009332CC"/>
    <w:rsid w:val="00934694"/>
    <w:rsid w:val="00935AAF"/>
    <w:rsid w:val="00936360"/>
    <w:rsid w:val="00936421"/>
    <w:rsid w:val="00941528"/>
    <w:rsid w:val="00941D3A"/>
    <w:rsid w:val="00941E1B"/>
    <w:rsid w:val="00941E9C"/>
    <w:rsid w:val="00942643"/>
    <w:rsid w:val="00943CCD"/>
    <w:rsid w:val="00943E8E"/>
    <w:rsid w:val="00946344"/>
    <w:rsid w:val="009471D8"/>
    <w:rsid w:val="00947ECE"/>
    <w:rsid w:val="00950777"/>
    <w:rsid w:val="00955D68"/>
    <w:rsid w:val="0095655C"/>
    <w:rsid w:val="00956D7F"/>
    <w:rsid w:val="00966715"/>
    <w:rsid w:val="009667CD"/>
    <w:rsid w:val="009672FA"/>
    <w:rsid w:val="00975509"/>
    <w:rsid w:val="00977782"/>
    <w:rsid w:val="009838C1"/>
    <w:rsid w:val="00983D73"/>
    <w:rsid w:val="00987791"/>
    <w:rsid w:val="009878DE"/>
    <w:rsid w:val="0099037F"/>
    <w:rsid w:val="0099090D"/>
    <w:rsid w:val="00991D98"/>
    <w:rsid w:val="009927D5"/>
    <w:rsid w:val="00992AED"/>
    <w:rsid w:val="00995CE2"/>
    <w:rsid w:val="00996354"/>
    <w:rsid w:val="00997C04"/>
    <w:rsid w:val="009A05F5"/>
    <w:rsid w:val="009A1607"/>
    <w:rsid w:val="009A486E"/>
    <w:rsid w:val="009A4B5D"/>
    <w:rsid w:val="009A506C"/>
    <w:rsid w:val="009A6AB8"/>
    <w:rsid w:val="009B021A"/>
    <w:rsid w:val="009B0AC4"/>
    <w:rsid w:val="009B2493"/>
    <w:rsid w:val="009B4DE5"/>
    <w:rsid w:val="009B5441"/>
    <w:rsid w:val="009B56B7"/>
    <w:rsid w:val="009B6825"/>
    <w:rsid w:val="009C13E6"/>
    <w:rsid w:val="009C56B1"/>
    <w:rsid w:val="009C613F"/>
    <w:rsid w:val="009C7811"/>
    <w:rsid w:val="009C7897"/>
    <w:rsid w:val="009D1803"/>
    <w:rsid w:val="009D1DDD"/>
    <w:rsid w:val="009D4960"/>
    <w:rsid w:val="009D4F21"/>
    <w:rsid w:val="009D6472"/>
    <w:rsid w:val="009D7254"/>
    <w:rsid w:val="009D7537"/>
    <w:rsid w:val="009E0164"/>
    <w:rsid w:val="009E4864"/>
    <w:rsid w:val="009E5920"/>
    <w:rsid w:val="009E68A0"/>
    <w:rsid w:val="009F030F"/>
    <w:rsid w:val="009F19D5"/>
    <w:rsid w:val="009F2C5E"/>
    <w:rsid w:val="009F45D8"/>
    <w:rsid w:val="009F5B06"/>
    <w:rsid w:val="00A015DE"/>
    <w:rsid w:val="00A017C4"/>
    <w:rsid w:val="00A043E8"/>
    <w:rsid w:val="00A10B08"/>
    <w:rsid w:val="00A110A5"/>
    <w:rsid w:val="00A11EC6"/>
    <w:rsid w:val="00A136B3"/>
    <w:rsid w:val="00A1546D"/>
    <w:rsid w:val="00A15AE6"/>
    <w:rsid w:val="00A174C8"/>
    <w:rsid w:val="00A20265"/>
    <w:rsid w:val="00A21E8B"/>
    <w:rsid w:val="00A22042"/>
    <w:rsid w:val="00A24F41"/>
    <w:rsid w:val="00A276B6"/>
    <w:rsid w:val="00A27CBC"/>
    <w:rsid w:val="00A34DE3"/>
    <w:rsid w:val="00A368F5"/>
    <w:rsid w:val="00A40BC5"/>
    <w:rsid w:val="00A40C8B"/>
    <w:rsid w:val="00A42F01"/>
    <w:rsid w:val="00A43719"/>
    <w:rsid w:val="00A43A18"/>
    <w:rsid w:val="00A44DEE"/>
    <w:rsid w:val="00A50993"/>
    <w:rsid w:val="00A52633"/>
    <w:rsid w:val="00A54503"/>
    <w:rsid w:val="00A55663"/>
    <w:rsid w:val="00A575ED"/>
    <w:rsid w:val="00A60579"/>
    <w:rsid w:val="00A60BFC"/>
    <w:rsid w:val="00A6155D"/>
    <w:rsid w:val="00A6165A"/>
    <w:rsid w:val="00A662B0"/>
    <w:rsid w:val="00A7048A"/>
    <w:rsid w:val="00A704EF"/>
    <w:rsid w:val="00A71C94"/>
    <w:rsid w:val="00A7249D"/>
    <w:rsid w:val="00A7396B"/>
    <w:rsid w:val="00A7521F"/>
    <w:rsid w:val="00A7765D"/>
    <w:rsid w:val="00A82254"/>
    <w:rsid w:val="00A82DC4"/>
    <w:rsid w:val="00A851BF"/>
    <w:rsid w:val="00A86DE8"/>
    <w:rsid w:val="00A87A4F"/>
    <w:rsid w:val="00A87EAC"/>
    <w:rsid w:val="00A914A3"/>
    <w:rsid w:val="00A92E53"/>
    <w:rsid w:val="00A93979"/>
    <w:rsid w:val="00A968E5"/>
    <w:rsid w:val="00AA132F"/>
    <w:rsid w:val="00AA1545"/>
    <w:rsid w:val="00AA468C"/>
    <w:rsid w:val="00AA78F6"/>
    <w:rsid w:val="00AB04B4"/>
    <w:rsid w:val="00AB2577"/>
    <w:rsid w:val="00AB4AA4"/>
    <w:rsid w:val="00AB4E3B"/>
    <w:rsid w:val="00AB53AC"/>
    <w:rsid w:val="00AC0170"/>
    <w:rsid w:val="00AC0AA6"/>
    <w:rsid w:val="00AC0B49"/>
    <w:rsid w:val="00AC2AF0"/>
    <w:rsid w:val="00AC3A48"/>
    <w:rsid w:val="00AC4A22"/>
    <w:rsid w:val="00AC5375"/>
    <w:rsid w:val="00AD1602"/>
    <w:rsid w:val="00AD1C47"/>
    <w:rsid w:val="00AD485C"/>
    <w:rsid w:val="00AD5527"/>
    <w:rsid w:val="00AD61CA"/>
    <w:rsid w:val="00AD7678"/>
    <w:rsid w:val="00AE2880"/>
    <w:rsid w:val="00AE2C3A"/>
    <w:rsid w:val="00AE5C25"/>
    <w:rsid w:val="00AE5F04"/>
    <w:rsid w:val="00AE6147"/>
    <w:rsid w:val="00AE6969"/>
    <w:rsid w:val="00AE7502"/>
    <w:rsid w:val="00AE7CBE"/>
    <w:rsid w:val="00AF0857"/>
    <w:rsid w:val="00AF6632"/>
    <w:rsid w:val="00B0136B"/>
    <w:rsid w:val="00B02E4A"/>
    <w:rsid w:val="00B075A2"/>
    <w:rsid w:val="00B07A50"/>
    <w:rsid w:val="00B139BF"/>
    <w:rsid w:val="00B14108"/>
    <w:rsid w:val="00B157F0"/>
    <w:rsid w:val="00B15C8F"/>
    <w:rsid w:val="00B1638A"/>
    <w:rsid w:val="00B2124B"/>
    <w:rsid w:val="00B22C52"/>
    <w:rsid w:val="00B27E93"/>
    <w:rsid w:val="00B30219"/>
    <w:rsid w:val="00B31A11"/>
    <w:rsid w:val="00B31C82"/>
    <w:rsid w:val="00B325B0"/>
    <w:rsid w:val="00B33E47"/>
    <w:rsid w:val="00B35930"/>
    <w:rsid w:val="00B367CB"/>
    <w:rsid w:val="00B3724E"/>
    <w:rsid w:val="00B44717"/>
    <w:rsid w:val="00B44E31"/>
    <w:rsid w:val="00B47E85"/>
    <w:rsid w:val="00B5380E"/>
    <w:rsid w:val="00B54776"/>
    <w:rsid w:val="00B5534E"/>
    <w:rsid w:val="00B55826"/>
    <w:rsid w:val="00B55EE6"/>
    <w:rsid w:val="00B56AD8"/>
    <w:rsid w:val="00B615F4"/>
    <w:rsid w:val="00B63425"/>
    <w:rsid w:val="00B6474A"/>
    <w:rsid w:val="00B65A97"/>
    <w:rsid w:val="00B660BB"/>
    <w:rsid w:val="00B665D2"/>
    <w:rsid w:val="00B674D3"/>
    <w:rsid w:val="00B7065B"/>
    <w:rsid w:val="00B70D15"/>
    <w:rsid w:val="00B7106B"/>
    <w:rsid w:val="00B75E8A"/>
    <w:rsid w:val="00B7747B"/>
    <w:rsid w:val="00B8435C"/>
    <w:rsid w:val="00B845E7"/>
    <w:rsid w:val="00B8572D"/>
    <w:rsid w:val="00B865AA"/>
    <w:rsid w:val="00B86CBE"/>
    <w:rsid w:val="00B90549"/>
    <w:rsid w:val="00B930DF"/>
    <w:rsid w:val="00B9521F"/>
    <w:rsid w:val="00B967B7"/>
    <w:rsid w:val="00BA1133"/>
    <w:rsid w:val="00BA1D2F"/>
    <w:rsid w:val="00BA3FA6"/>
    <w:rsid w:val="00BA4A44"/>
    <w:rsid w:val="00BB1889"/>
    <w:rsid w:val="00BB1E42"/>
    <w:rsid w:val="00BB2B9F"/>
    <w:rsid w:val="00BB2D40"/>
    <w:rsid w:val="00BB3878"/>
    <w:rsid w:val="00BB4503"/>
    <w:rsid w:val="00BB58A2"/>
    <w:rsid w:val="00BB7440"/>
    <w:rsid w:val="00BC1036"/>
    <w:rsid w:val="00BC3D0F"/>
    <w:rsid w:val="00BC7CC5"/>
    <w:rsid w:val="00BC7D85"/>
    <w:rsid w:val="00BC7E86"/>
    <w:rsid w:val="00BD1056"/>
    <w:rsid w:val="00BD1791"/>
    <w:rsid w:val="00BD3F37"/>
    <w:rsid w:val="00BD465C"/>
    <w:rsid w:val="00BD5188"/>
    <w:rsid w:val="00BD56CA"/>
    <w:rsid w:val="00BD606B"/>
    <w:rsid w:val="00BD6203"/>
    <w:rsid w:val="00BD64D9"/>
    <w:rsid w:val="00BD7B2C"/>
    <w:rsid w:val="00BE0CE1"/>
    <w:rsid w:val="00BE0FB6"/>
    <w:rsid w:val="00BE1392"/>
    <w:rsid w:val="00BE33E3"/>
    <w:rsid w:val="00BE6485"/>
    <w:rsid w:val="00BE72E0"/>
    <w:rsid w:val="00BF0D41"/>
    <w:rsid w:val="00BF172E"/>
    <w:rsid w:val="00BF305D"/>
    <w:rsid w:val="00BF3D7F"/>
    <w:rsid w:val="00BF44CC"/>
    <w:rsid w:val="00C01FE9"/>
    <w:rsid w:val="00C0365B"/>
    <w:rsid w:val="00C07E58"/>
    <w:rsid w:val="00C13812"/>
    <w:rsid w:val="00C144F5"/>
    <w:rsid w:val="00C154F2"/>
    <w:rsid w:val="00C16C23"/>
    <w:rsid w:val="00C20290"/>
    <w:rsid w:val="00C207DB"/>
    <w:rsid w:val="00C219FB"/>
    <w:rsid w:val="00C21A7B"/>
    <w:rsid w:val="00C22B2D"/>
    <w:rsid w:val="00C2473F"/>
    <w:rsid w:val="00C310EF"/>
    <w:rsid w:val="00C351EB"/>
    <w:rsid w:val="00C400A6"/>
    <w:rsid w:val="00C4502E"/>
    <w:rsid w:val="00C53308"/>
    <w:rsid w:val="00C53642"/>
    <w:rsid w:val="00C540D9"/>
    <w:rsid w:val="00C54889"/>
    <w:rsid w:val="00C5572F"/>
    <w:rsid w:val="00C557E5"/>
    <w:rsid w:val="00C56766"/>
    <w:rsid w:val="00C624B1"/>
    <w:rsid w:val="00C6389E"/>
    <w:rsid w:val="00C63AAC"/>
    <w:rsid w:val="00C63BBC"/>
    <w:rsid w:val="00C63E8B"/>
    <w:rsid w:val="00C64260"/>
    <w:rsid w:val="00C65BC6"/>
    <w:rsid w:val="00C7083E"/>
    <w:rsid w:val="00C70881"/>
    <w:rsid w:val="00C71D5C"/>
    <w:rsid w:val="00C72C17"/>
    <w:rsid w:val="00C77ADF"/>
    <w:rsid w:val="00C80AB5"/>
    <w:rsid w:val="00C821A3"/>
    <w:rsid w:val="00C83750"/>
    <w:rsid w:val="00C83B0A"/>
    <w:rsid w:val="00C84FF8"/>
    <w:rsid w:val="00C851C7"/>
    <w:rsid w:val="00C87446"/>
    <w:rsid w:val="00C90884"/>
    <w:rsid w:val="00C916E0"/>
    <w:rsid w:val="00C96C97"/>
    <w:rsid w:val="00CA0828"/>
    <w:rsid w:val="00CA1CD4"/>
    <w:rsid w:val="00CA29A6"/>
    <w:rsid w:val="00CA30A4"/>
    <w:rsid w:val="00CA637D"/>
    <w:rsid w:val="00CB0093"/>
    <w:rsid w:val="00CB081A"/>
    <w:rsid w:val="00CB0EB0"/>
    <w:rsid w:val="00CB3132"/>
    <w:rsid w:val="00CB3D9A"/>
    <w:rsid w:val="00CC0C42"/>
    <w:rsid w:val="00CC3C14"/>
    <w:rsid w:val="00CC46D4"/>
    <w:rsid w:val="00CC5078"/>
    <w:rsid w:val="00CC65B5"/>
    <w:rsid w:val="00CC690F"/>
    <w:rsid w:val="00CD166F"/>
    <w:rsid w:val="00CD7B17"/>
    <w:rsid w:val="00CE240B"/>
    <w:rsid w:val="00CE41A1"/>
    <w:rsid w:val="00CE4902"/>
    <w:rsid w:val="00CE4B65"/>
    <w:rsid w:val="00CE501F"/>
    <w:rsid w:val="00CE6B93"/>
    <w:rsid w:val="00CE7AE5"/>
    <w:rsid w:val="00CF2DC0"/>
    <w:rsid w:val="00CF3B74"/>
    <w:rsid w:val="00CF4109"/>
    <w:rsid w:val="00CF459A"/>
    <w:rsid w:val="00CF45A6"/>
    <w:rsid w:val="00CF5221"/>
    <w:rsid w:val="00CF5815"/>
    <w:rsid w:val="00D04FA9"/>
    <w:rsid w:val="00D06840"/>
    <w:rsid w:val="00D10CF2"/>
    <w:rsid w:val="00D11477"/>
    <w:rsid w:val="00D11962"/>
    <w:rsid w:val="00D11EED"/>
    <w:rsid w:val="00D14F02"/>
    <w:rsid w:val="00D14F8E"/>
    <w:rsid w:val="00D16BC8"/>
    <w:rsid w:val="00D25363"/>
    <w:rsid w:val="00D261AD"/>
    <w:rsid w:val="00D273CD"/>
    <w:rsid w:val="00D273F3"/>
    <w:rsid w:val="00D2771F"/>
    <w:rsid w:val="00D3077F"/>
    <w:rsid w:val="00D337C0"/>
    <w:rsid w:val="00D353CC"/>
    <w:rsid w:val="00D35E1E"/>
    <w:rsid w:val="00D433C4"/>
    <w:rsid w:val="00D44DE9"/>
    <w:rsid w:val="00D44EC8"/>
    <w:rsid w:val="00D46A98"/>
    <w:rsid w:val="00D479D8"/>
    <w:rsid w:val="00D50BF7"/>
    <w:rsid w:val="00D52836"/>
    <w:rsid w:val="00D54432"/>
    <w:rsid w:val="00D55E21"/>
    <w:rsid w:val="00D5646D"/>
    <w:rsid w:val="00D568E1"/>
    <w:rsid w:val="00D601BE"/>
    <w:rsid w:val="00D61920"/>
    <w:rsid w:val="00D63595"/>
    <w:rsid w:val="00D65B96"/>
    <w:rsid w:val="00D6648D"/>
    <w:rsid w:val="00D674C9"/>
    <w:rsid w:val="00D703A9"/>
    <w:rsid w:val="00D7073B"/>
    <w:rsid w:val="00D7131D"/>
    <w:rsid w:val="00D72329"/>
    <w:rsid w:val="00D72723"/>
    <w:rsid w:val="00D74201"/>
    <w:rsid w:val="00D74B9A"/>
    <w:rsid w:val="00D7528E"/>
    <w:rsid w:val="00D86515"/>
    <w:rsid w:val="00D871AB"/>
    <w:rsid w:val="00D87568"/>
    <w:rsid w:val="00D875A6"/>
    <w:rsid w:val="00D87E19"/>
    <w:rsid w:val="00D91748"/>
    <w:rsid w:val="00D9186E"/>
    <w:rsid w:val="00D9313B"/>
    <w:rsid w:val="00D95F9D"/>
    <w:rsid w:val="00D9795B"/>
    <w:rsid w:val="00DA06EB"/>
    <w:rsid w:val="00DA5EAF"/>
    <w:rsid w:val="00DA7753"/>
    <w:rsid w:val="00DB06F8"/>
    <w:rsid w:val="00DB1269"/>
    <w:rsid w:val="00DB1675"/>
    <w:rsid w:val="00DB3DEC"/>
    <w:rsid w:val="00DB69E0"/>
    <w:rsid w:val="00DC194D"/>
    <w:rsid w:val="00DC1D94"/>
    <w:rsid w:val="00DC2D5E"/>
    <w:rsid w:val="00DC318B"/>
    <w:rsid w:val="00DC4AC2"/>
    <w:rsid w:val="00DC4FB5"/>
    <w:rsid w:val="00DC50DC"/>
    <w:rsid w:val="00DC6BE8"/>
    <w:rsid w:val="00DC765A"/>
    <w:rsid w:val="00DD2B71"/>
    <w:rsid w:val="00DD4343"/>
    <w:rsid w:val="00DD457E"/>
    <w:rsid w:val="00DD5049"/>
    <w:rsid w:val="00DD66D0"/>
    <w:rsid w:val="00DD7387"/>
    <w:rsid w:val="00DE3F0B"/>
    <w:rsid w:val="00DE6723"/>
    <w:rsid w:val="00DE7416"/>
    <w:rsid w:val="00DF42FF"/>
    <w:rsid w:val="00DF46E4"/>
    <w:rsid w:val="00DF49E8"/>
    <w:rsid w:val="00DF5469"/>
    <w:rsid w:val="00DF6474"/>
    <w:rsid w:val="00DF7FC6"/>
    <w:rsid w:val="00E0087E"/>
    <w:rsid w:val="00E012C4"/>
    <w:rsid w:val="00E01FA6"/>
    <w:rsid w:val="00E02262"/>
    <w:rsid w:val="00E02863"/>
    <w:rsid w:val="00E0342C"/>
    <w:rsid w:val="00E039BC"/>
    <w:rsid w:val="00E05CF0"/>
    <w:rsid w:val="00E0655B"/>
    <w:rsid w:val="00E07A80"/>
    <w:rsid w:val="00E07DC2"/>
    <w:rsid w:val="00E12898"/>
    <w:rsid w:val="00E12B44"/>
    <w:rsid w:val="00E130EF"/>
    <w:rsid w:val="00E1541E"/>
    <w:rsid w:val="00E26F56"/>
    <w:rsid w:val="00E3156C"/>
    <w:rsid w:val="00E3186F"/>
    <w:rsid w:val="00E32164"/>
    <w:rsid w:val="00E328CA"/>
    <w:rsid w:val="00E34910"/>
    <w:rsid w:val="00E35665"/>
    <w:rsid w:val="00E36787"/>
    <w:rsid w:val="00E401C6"/>
    <w:rsid w:val="00E40A8B"/>
    <w:rsid w:val="00E42CD7"/>
    <w:rsid w:val="00E4474A"/>
    <w:rsid w:val="00E45800"/>
    <w:rsid w:val="00E46A08"/>
    <w:rsid w:val="00E50CA8"/>
    <w:rsid w:val="00E525B7"/>
    <w:rsid w:val="00E52EA7"/>
    <w:rsid w:val="00E5462D"/>
    <w:rsid w:val="00E54E11"/>
    <w:rsid w:val="00E5534C"/>
    <w:rsid w:val="00E55F40"/>
    <w:rsid w:val="00E563CA"/>
    <w:rsid w:val="00E62139"/>
    <w:rsid w:val="00E633BD"/>
    <w:rsid w:val="00E66020"/>
    <w:rsid w:val="00E66472"/>
    <w:rsid w:val="00E704CE"/>
    <w:rsid w:val="00E758C4"/>
    <w:rsid w:val="00E80D06"/>
    <w:rsid w:val="00E8194D"/>
    <w:rsid w:val="00E81966"/>
    <w:rsid w:val="00E83CE7"/>
    <w:rsid w:val="00E8471F"/>
    <w:rsid w:val="00E87F73"/>
    <w:rsid w:val="00E91A53"/>
    <w:rsid w:val="00E91B3E"/>
    <w:rsid w:val="00E93AA3"/>
    <w:rsid w:val="00E96207"/>
    <w:rsid w:val="00E9695E"/>
    <w:rsid w:val="00E970B6"/>
    <w:rsid w:val="00E97229"/>
    <w:rsid w:val="00EA016D"/>
    <w:rsid w:val="00EA1E16"/>
    <w:rsid w:val="00EA3522"/>
    <w:rsid w:val="00EA5CF5"/>
    <w:rsid w:val="00EB30D2"/>
    <w:rsid w:val="00EB37C8"/>
    <w:rsid w:val="00EB44AB"/>
    <w:rsid w:val="00EB4F8E"/>
    <w:rsid w:val="00EB607A"/>
    <w:rsid w:val="00EB6572"/>
    <w:rsid w:val="00EB70E5"/>
    <w:rsid w:val="00EB78A2"/>
    <w:rsid w:val="00EC00CB"/>
    <w:rsid w:val="00EC1625"/>
    <w:rsid w:val="00EC2B95"/>
    <w:rsid w:val="00EC7695"/>
    <w:rsid w:val="00ED12D0"/>
    <w:rsid w:val="00ED18C5"/>
    <w:rsid w:val="00ED46EA"/>
    <w:rsid w:val="00ED57AA"/>
    <w:rsid w:val="00ED5A42"/>
    <w:rsid w:val="00ED5DDD"/>
    <w:rsid w:val="00ED7D63"/>
    <w:rsid w:val="00EE39F7"/>
    <w:rsid w:val="00EE651A"/>
    <w:rsid w:val="00EF180F"/>
    <w:rsid w:val="00EF25C7"/>
    <w:rsid w:val="00EF25EB"/>
    <w:rsid w:val="00EF3156"/>
    <w:rsid w:val="00EF3C37"/>
    <w:rsid w:val="00EF69EF"/>
    <w:rsid w:val="00EF7F3A"/>
    <w:rsid w:val="00F00CF5"/>
    <w:rsid w:val="00F12001"/>
    <w:rsid w:val="00F12FEC"/>
    <w:rsid w:val="00F15437"/>
    <w:rsid w:val="00F1641A"/>
    <w:rsid w:val="00F220AC"/>
    <w:rsid w:val="00F230C6"/>
    <w:rsid w:val="00F24486"/>
    <w:rsid w:val="00F24B17"/>
    <w:rsid w:val="00F24CE6"/>
    <w:rsid w:val="00F24DCB"/>
    <w:rsid w:val="00F253DD"/>
    <w:rsid w:val="00F25792"/>
    <w:rsid w:val="00F304C6"/>
    <w:rsid w:val="00F30891"/>
    <w:rsid w:val="00F32536"/>
    <w:rsid w:val="00F32C84"/>
    <w:rsid w:val="00F35891"/>
    <w:rsid w:val="00F37923"/>
    <w:rsid w:val="00F40DC0"/>
    <w:rsid w:val="00F4250A"/>
    <w:rsid w:val="00F42796"/>
    <w:rsid w:val="00F43622"/>
    <w:rsid w:val="00F438B4"/>
    <w:rsid w:val="00F43F7E"/>
    <w:rsid w:val="00F4491A"/>
    <w:rsid w:val="00F46F30"/>
    <w:rsid w:val="00F47333"/>
    <w:rsid w:val="00F47F6A"/>
    <w:rsid w:val="00F47FC2"/>
    <w:rsid w:val="00F50A3F"/>
    <w:rsid w:val="00F522C3"/>
    <w:rsid w:val="00F52A8C"/>
    <w:rsid w:val="00F54B28"/>
    <w:rsid w:val="00F5589D"/>
    <w:rsid w:val="00F622F5"/>
    <w:rsid w:val="00F62C82"/>
    <w:rsid w:val="00F6382F"/>
    <w:rsid w:val="00F658FC"/>
    <w:rsid w:val="00F679E9"/>
    <w:rsid w:val="00F7112D"/>
    <w:rsid w:val="00F71C6A"/>
    <w:rsid w:val="00F725C4"/>
    <w:rsid w:val="00F759D6"/>
    <w:rsid w:val="00F75F18"/>
    <w:rsid w:val="00F76127"/>
    <w:rsid w:val="00F77233"/>
    <w:rsid w:val="00F77E1A"/>
    <w:rsid w:val="00F808D6"/>
    <w:rsid w:val="00F80DAD"/>
    <w:rsid w:val="00F8131B"/>
    <w:rsid w:val="00F8442C"/>
    <w:rsid w:val="00F86D2E"/>
    <w:rsid w:val="00F87148"/>
    <w:rsid w:val="00F8784B"/>
    <w:rsid w:val="00F915A5"/>
    <w:rsid w:val="00F934AC"/>
    <w:rsid w:val="00F93FFC"/>
    <w:rsid w:val="00F94FB7"/>
    <w:rsid w:val="00F9503E"/>
    <w:rsid w:val="00FA1E62"/>
    <w:rsid w:val="00FA4C42"/>
    <w:rsid w:val="00FA6E8B"/>
    <w:rsid w:val="00FA6EBB"/>
    <w:rsid w:val="00FA7C18"/>
    <w:rsid w:val="00FB1E90"/>
    <w:rsid w:val="00FB1F5C"/>
    <w:rsid w:val="00FB2B4C"/>
    <w:rsid w:val="00FB2CEB"/>
    <w:rsid w:val="00FB2DB8"/>
    <w:rsid w:val="00FB564D"/>
    <w:rsid w:val="00FC0C80"/>
    <w:rsid w:val="00FC111E"/>
    <w:rsid w:val="00FC1C8D"/>
    <w:rsid w:val="00FC2349"/>
    <w:rsid w:val="00FC2A92"/>
    <w:rsid w:val="00FC3DCD"/>
    <w:rsid w:val="00FC5038"/>
    <w:rsid w:val="00FC57AB"/>
    <w:rsid w:val="00FD063F"/>
    <w:rsid w:val="00FD51A7"/>
    <w:rsid w:val="00FD605F"/>
    <w:rsid w:val="00FD66CE"/>
    <w:rsid w:val="00FE1BF6"/>
    <w:rsid w:val="00FE2D87"/>
    <w:rsid w:val="00FE4C4E"/>
    <w:rsid w:val="00FF0E8A"/>
    <w:rsid w:val="00FF2FB2"/>
    <w:rsid w:val="00FF4A6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B0293EE"/>
  <w15:docId w15:val="{0D747EB7-FA9C-4E1D-9089-4CA3621E7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qFormat="1"/>
    <w:lsdException w:name="heading 4" w:semiHidden="1" w:uiPriority="0" w:unhideWhenUsed="1"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D465C"/>
    <w:rPr>
      <w:sz w:val="24"/>
      <w:szCs w:val="24"/>
      <w:lang w:eastAsia="en-US"/>
    </w:rPr>
  </w:style>
  <w:style w:type="paragraph" w:styleId="Antrat1">
    <w:name w:val="heading 1"/>
    <w:basedOn w:val="prastasis"/>
    <w:next w:val="prastasis"/>
    <w:link w:val="Antrat1Diagrama"/>
    <w:uiPriority w:val="99"/>
    <w:qFormat/>
    <w:rsid w:val="00BD465C"/>
    <w:pPr>
      <w:keepNext/>
      <w:tabs>
        <w:tab w:val="left" w:pos="1134"/>
      </w:tabs>
      <w:outlineLvl w:val="0"/>
    </w:pPr>
  </w:style>
  <w:style w:type="paragraph" w:styleId="Antrat3">
    <w:name w:val="heading 3"/>
    <w:basedOn w:val="prastasis"/>
    <w:next w:val="prastasis"/>
    <w:link w:val="Antrat3Diagrama"/>
    <w:uiPriority w:val="99"/>
    <w:qFormat/>
    <w:rsid w:val="00804B54"/>
    <w:pPr>
      <w:keepNext/>
      <w:spacing w:before="240" w:after="60"/>
      <w:outlineLvl w:val="2"/>
    </w:pPr>
    <w:rPr>
      <w:rFonts w:ascii="Arial" w:hAnsi="Arial" w:cs="Arial"/>
      <w:b/>
      <w:bCs/>
      <w:sz w:val="26"/>
      <w:szCs w:val="26"/>
    </w:rPr>
  </w:style>
  <w:style w:type="paragraph" w:styleId="Antrat5">
    <w:name w:val="heading 5"/>
    <w:basedOn w:val="prastasis"/>
    <w:next w:val="prastasis"/>
    <w:link w:val="Antrat5Diagrama"/>
    <w:uiPriority w:val="99"/>
    <w:qFormat/>
    <w:rsid w:val="00804B54"/>
    <w:pPr>
      <w:spacing w:before="240" w:after="60"/>
      <w:outlineLvl w:val="4"/>
    </w:pPr>
    <w:rPr>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9"/>
    <w:locked/>
    <w:rsid w:val="00A71C94"/>
    <w:rPr>
      <w:rFonts w:ascii="Cambria" w:hAnsi="Cambria" w:cs="Cambria"/>
      <w:b/>
      <w:bCs/>
      <w:noProof/>
      <w:kern w:val="32"/>
      <w:sz w:val="32"/>
      <w:szCs w:val="32"/>
      <w:lang w:eastAsia="en-US"/>
    </w:rPr>
  </w:style>
  <w:style w:type="character" w:customStyle="1" w:styleId="Antrat3Diagrama">
    <w:name w:val="Antraštė 3 Diagrama"/>
    <w:basedOn w:val="Numatytasispastraiposriftas"/>
    <w:link w:val="Antrat3"/>
    <w:uiPriority w:val="99"/>
    <w:semiHidden/>
    <w:locked/>
    <w:rsid w:val="00A71C94"/>
    <w:rPr>
      <w:rFonts w:ascii="Cambria" w:hAnsi="Cambria" w:cs="Cambria"/>
      <w:b/>
      <w:bCs/>
      <w:noProof/>
      <w:sz w:val="26"/>
      <w:szCs w:val="26"/>
      <w:lang w:eastAsia="en-US"/>
    </w:rPr>
  </w:style>
  <w:style w:type="character" w:customStyle="1" w:styleId="Antrat5Diagrama">
    <w:name w:val="Antraštė 5 Diagrama"/>
    <w:basedOn w:val="Numatytasispastraiposriftas"/>
    <w:link w:val="Antrat5"/>
    <w:uiPriority w:val="99"/>
    <w:semiHidden/>
    <w:locked/>
    <w:rsid w:val="00A71C94"/>
    <w:rPr>
      <w:rFonts w:ascii="Calibri" w:hAnsi="Calibri" w:cs="Calibri"/>
      <w:b/>
      <w:bCs/>
      <w:i/>
      <w:iCs/>
      <w:noProof/>
      <w:sz w:val="26"/>
      <w:szCs w:val="26"/>
      <w:lang w:eastAsia="en-US"/>
    </w:rPr>
  </w:style>
  <w:style w:type="paragraph" w:styleId="Pavadinimas">
    <w:name w:val="Title"/>
    <w:basedOn w:val="prastasis"/>
    <w:link w:val="PavadinimasDiagrama"/>
    <w:uiPriority w:val="99"/>
    <w:qFormat/>
    <w:rsid w:val="00BD465C"/>
    <w:pPr>
      <w:jc w:val="center"/>
    </w:pPr>
    <w:rPr>
      <w:b/>
      <w:bCs/>
    </w:rPr>
  </w:style>
  <w:style w:type="character" w:customStyle="1" w:styleId="PavadinimasDiagrama">
    <w:name w:val="Pavadinimas Diagrama"/>
    <w:basedOn w:val="Numatytasispastraiposriftas"/>
    <w:link w:val="Pavadinimas"/>
    <w:uiPriority w:val="99"/>
    <w:locked/>
    <w:rsid w:val="00A71C94"/>
    <w:rPr>
      <w:rFonts w:ascii="Cambria" w:hAnsi="Cambria" w:cs="Cambria"/>
      <w:b/>
      <w:bCs/>
      <w:noProof/>
      <w:kern w:val="28"/>
      <w:sz w:val="32"/>
      <w:szCs w:val="32"/>
      <w:lang w:eastAsia="en-US"/>
    </w:rPr>
  </w:style>
  <w:style w:type="paragraph" w:styleId="Pagrindinistekstas">
    <w:name w:val="Body Text"/>
    <w:basedOn w:val="prastasis"/>
    <w:link w:val="PagrindinistekstasDiagrama"/>
    <w:uiPriority w:val="99"/>
    <w:rsid w:val="00BD465C"/>
    <w:pPr>
      <w:tabs>
        <w:tab w:val="left" w:pos="0"/>
      </w:tabs>
      <w:jc w:val="both"/>
    </w:pPr>
  </w:style>
  <w:style w:type="character" w:customStyle="1" w:styleId="PagrindinistekstasDiagrama">
    <w:name w:val="Pagrindinis tekstas Diagrama"/>
    <w:basedOn w:val="Numatytasispastraiposriftas"/>
    <w:link w:val="Pagrindinistekstas"/>
    <w:uiPriority w:val="99"/>
    <w:semiHidden/>
    <w:locked/>
    <w:rsid w:val="00A71C94"/>
    <w:rPr>
      <w:noProof/>
      <w:sz w:val="24"/>
      <w:szCs w:val="24"/>
      <w:lang w:eastAsia="en-US"/>
    </w:rPr>
  </w:style>
  <w:style w:type="paragraph" w:styleId="Pagrindinistekstas2">
    <w:name w:val="Body Text 2"/>
    <w:basedOn w:val="prastasis"/>
    <w:link w:val="Pagrindinistekstas2Diagrama"/>
    <w:uiPriority w:val="99"/>
    <w:rsid w:val="00BD465C"/>
    <w:pPr>
      <w:tabs>
        <w:tab w:val="left" w:pos="2694"/>
      </w:tabs>
    </w:pPr>
  </w:style>
  <w:style w:type="character" w:customStyle="1" w:styleId="Pagrindinistekstas2Diagrama">
    <w:name w:val="Pagrindinis tekstas 2 Diagrama"/>
    <w:basedOn w:val="Numatytasispastraiposriftas"/>
    <w:link w:val="Pagrindinistekstas2"/>
    <w:uiPriority w:val="99"/>
    <w:semiHidden/>
    <w:locked/>
    <w:rsid w:val="00A71C94"/>
    <w:rPr>
      <w:noProof/>
      <w:sz w:val="24"/>
      <w:szCs w:val="24"/>
      <w:lang w:eastAsia="en-US"/>
    </w:rPr>
  </w:style>
  <w:style w:type="paragraph" w:styleId="Pagrindinistekstas3">
    <w:name w:val="Body Text 3"/>
    <w:basedOn w:val="prastasis"/>
    <w:link w:val="Pagrindinistekstas3Diagrama"/>
    <w:uiPriority w:val="99"/>
    <w:rsid w:val="00BD465C"/>
    <w:pPr>
      <w:tabs>
        <w:tab w:val="left" w:pos="2694"/>
      </w:tabs>
      <w:jc w:val="center"/>
    </w:pPr>
    <w:rPr>
      <w:b/>
      <w:bCs/>
      <w:caps/>
    </w:rPr>
  </w:style>
  <w:style w:type="character" w:customStyle="1" w:styleId="Pagrindinistekstas3Diagrama">
    <w:name w:val="Pagrindinis tekstas 3 Diagrama"/>
    <w:basedOn w:val="Numatytasispastraiposriftas"/>
    <w:link w:val="Pagrindinistekstas3"/>
    <w:uiPriority w:val="99"/>
    <w:semiHidden/>
    <w:locked/>
    <w:rsid w:val="00A71C94"/>
    <w:rPr>
      <w:noProof/>
      <w:sz w:val="16"/>
      <w:szCs w:val="16"/>
      <w:lang w:eastAsia="en-US"/>
    </w:rPr>
  </w:style>
  <w:style w:type="paragraph" w:styleId="Paantrat">
    <w:name w:val="Subtitle"/>
    <w:basedOn w:val="prastasis"/>
    <w:link w:val="PaantratDiagrama"/>
    <w:uiPriority w:val="99"/>
    <w:qFormat/>
    <w:rsid w:val="00BD465C"/>
    <w:pPr>
      <w:tabs>
        <w:tab w:val="left" w:pos="2694"/>
      </w:tabs>
      <w:jc w:val="center"/>
    </w:pPr>
    <w:rPr>
      <w:b/>
      <w:bCs/>
      <w:caps/>
    </w:rPr>
  </w:style>
  <w:style w:type="character" w:customStyle="1" w:styleId="PaantratDiagrama">
    <w:name w:val="Paantraštė Diagrama"/>
    <w:basedOn w:val="Numatytasispastraiposriftas"/>
    <w:link w:val="Paantrat"/>
    <w:uiPriority w:val="99"/>
    <w:locked/>
    <w:rsid w:val="00A71C94"/>
    <w:rPr>
      <w:rFonts w:ascii="Cambria" w:hAnsi="Cambria" w:cs="Cambria"/>
      <w:noProof/>
      <w:sz w:val="24"/>
      <w:szCs w:val="24"/>
      <w:lang w:eastAsia="en-US"/>
    </w:rPr>
  </w:style>
  <w:style w:type="paragraph" w:styleId="Debesliotekstas">
    <w:name w:val="Balloon Text"/>
    <w:basedOn w:val="prastasis"/>
    <w:link w:val="DebesliotekstasDiagrama"/>
    <w:uiPriority w:val="99"/>
    <w:semiHidden/>
    <w:rsid w:val="002B30DA"/>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locked/>
    <w:rsid w:val="00A71C94"/>
    <w:rPr>
      <w:noProof/>
      <w:sz w:val="2"/>
      <w:szCs w:val="2"/>
      <w:lang w:eastAsia="en-US"/>
    </w:rPr>
  </w:style>
  <w:style w:type="paragraph" w:styleId="HTMLiankstoformatuotas">
    <w:name w:val="HTML Preformatted"/>
    <w:basedOn w:val="prastasis"/>
    <w:link w:val="HTMLiankstoformatuotasDiagrama"/>
    <w:uiPriority w:val="99"/>
    <w:rsid w:val="00374F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en-US"/>
    </w:rPr>
  </w:style>
  <w:style w:type="character" w:customStyle="1" w:styleId="HTMLiankstoformatuotasDiagrama">
    <w:name w:val="HTML iš anksto formatuotas Diagrama"/>
    <w:basedOn w:val="Numatytasispastraiposriftas"/>
    <w:link w:val="HTMLiankstoformatuotas"/>
    <w:uiPriority w:val="99"/>
    <w:semiHidden/>
    <w:locked/>
    <w:rsid w:val="00A71C94"/>
    <w:rPr>
      <w:rFonts w:ascii="Courier New" w:hAnsi="Courier New" w:cs="Courier New"/>
      <w:noProof/>
      <w:sz w:val="20"/>
      <w:szCs w:val="20"/>
      <w:lang w:eastAsia="en-US"/>
    </w:rPr>
  </w:style>
  <w:style w:type="paragraph" w:customStyle="1" w:styleId="style2">
    <w:name w:val="style2"/>
    <w:basedOn w:val="prastasis"/>
    <w:uiPriority w:val="99"/>
    <w:rsid w:val="00374FD5"/>
    <w:pPr>
      <w:spacing w:before="100" w:beforeAutospacing="1" w:after="100" w:afterAutospacing="1"/>
    </w:pPr>
    <w:rPr>
      <w:lang w:eastAsia="lt-LT"/>
    </w:rPr>
  </w:style>
  <w:style w:type="paragraph" w:styleId="Pagrindiniotekstotrauka">
    <w:name w:val="Body Text Indent"/>
    <w:basedOn w:val="prastasis"/>
    <w:link w:val="PagrindiniotekstotraukaDiagrama"/>
    <w:uiPriority w:val="99"/>
    <w:rsid w:val="00814153"/>
    <w:pPr>
      <w:spacing w:after="120"/>
      <w:ind w:left="283"/>
    </w:pPr>
  </w:style>
  <w:style w:type="character" w:customStyle="1" w:styleId="PagrindiniotekstotraukaDiagrama">
    <w:name w:val="Pagrindinio teksto įtrauka Diagrama"/>
    <w:basedOn w:val="Numatytasispastraiposriftas"/>
    <w:link w:val="Pagrindiniotekstotrauka"/>
    <w:uiPriority w:val="99"/>
    <w:semiHidden/>
    <w:locked/>
    <w:rsid w:val="00A71C94"/>
    <w:rPr>
      <w:noProof/>
      <w:sz w:val="24"/>
      <w:szCs w:val="24"/>
      <w:lang w:eastAsia="en-US"/>
    </w:rPr>
  </w:style>
  <w:style w:type="paragraph" w:styleId="Porat">
    <w:name w:val="footer"/>
    <w:basedOn w:val="prastasis"/>
    <w:link w:val="PoratDiagrama"/>
    <w:uiPriority w:val="99"/>
    <w:rsid w:val="001B24EC"/>
    <w:pPr>
      <w:tabs>
        <w:tab w:val="center" w:pos="4819"/>
        <w:tab w:val="right" w:pos="9638"/>
      </w:tabs>
    </w:pPr>
    <w:rPr>
      <w:lang w:val="ru-RU" w:eastAsia="ru-RU"/>
    </w:rPr>
  </w:style>
  <w:style w:type="character" w:customStyle="1" w:styleId="PoratDiagrama">
    <w:name w:val="Poraštė Diagrama"/>
    <w:basedOn w:val="Numatytasispastraiposriftas"/>
    <w:link w:val="Porat"/>
    <w:uiPriority w:val="99"/>
    <w:semiHidden/>
    <w:locked/>
    <w:rsid w:val="00A71C94"/>
    <w:rPr>
      <w:noProof/>
      <w:sz w:val="24"/>
      <w:szCs w:val="24"/>
      <w:lang w:eastAsia="en-US"/>
    </w:rPr>
  </w:style>
  <w:style w:type="character" w:styleId="Puslapionumeris">
    <w:name w:val="page number"/>
    <w:basedOn w:val="Numatytasispastraiposriftas"/>
    <w:uiPriority w:val="99"/>
    <w:rsid w:val="001B24EC"/>
  </w:style>
  <w:style w:type="paragraph" w:styleId="Antrats">
    <w:name w:val="header"/>
    <w:basedOn w:val="prastasis"/>
    <w:link w:val="AntratsDiagrama"/>
    <w:uiPriority w:val="99"/>
    <w:rsid w:val="004D0894"/>
    <w:pPr>
      <w:tabs>
        <w:tab w:val="center" w:pos="4819"/>
        <w:tab w:val="right" w:pos="9638"/>
      </w:tabs>
    </w:pPr>
  </w:style>
  <w:style w:type="character" w:customStyle="1" w:styleId="AntratsDiagrama">
    <w:name w:val="Antraštės Diagrama"/>
    <w:basedOn w:val="Numatytasispastraiposriftas"/>
    <w:link w:val="Antrats"/>
    <w:uiPriority w:val="99"/>
    <w:locked/>
    <w:rsid w:val="0024756D"/>
    <w:rPr>
      <w:noProof/>
      <w:sz w:val="24"/>
      <w:szCs w:val="24"/>
      <w:lang w:eastAsia="en-US"/>
    </w:rPr>
  </w:style>
  <w:style w:type="character" w:styleId="Hipersaitas">
    <w:name w:val="Hyperlink"/>
    <w:basedOn w:val="Numatytasispastraiposriftas"/>
    <w:uiPriority w:val="99"/>
    <w:rsid w:val="00CB3D9A"/>
    <w:rPr>
      <w:color w:val="000000"/>
      <w:u w:val="single"/>
    </w:rPr>
  </w:style>
  <w:style w:type="table" w:styleId="Lentelstinklelis">
    <w:name w:val="Table Grid"/>
    <w:basedOn w:val="prastojilentel"/>
    <w:uiPriority w:val="99"/>
    <w:rsid w:val="0032469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uiPriority w:val="99"/>
    <w:rsid w:val="00C851C7"/>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locked/>
    <w:rsid w:val="00A71C94"/>
    <w:rPr>
      <w:noProof/>
      <w:sz w:val="24"/>
      <w:szCs w:val="24"/>
      <w:lang w:eastAsia="en-US"/>
    </w:rPr>
  </w:style>
  <w:style w:type="paragraph" w:styleId="Sraopastraipa">
    <w:name w:val="List Paragraph"/>
    <w:basedOn w:val="prastasis"/>
    <w:link w:val="SraopastraipaDiagrama"/>
    <w:uiPriority w:val="99"/>
    <w:qFormat/>
    <w:rsid w:val="007F14B5"/>
    <w:pPr>
      <w:spacing w:after="160" w:line="256" w:lineRule="auto"/>
      <w:ind w:left="720"/>
      <w:contextualSpacing/>
    </w:pPr>
    <w:rPr>
      <w:rFonts w:asciiTheme="minorHAnsi" w:eastAsiaTheme="minorHAnsi" w:hAnsiTheme="minorHAnsi" w:cstheme="minorBidi"/>
      <w:sz w:val="22"/>
      <w:szCs w:val="22"/>
    </w:rPr>
  </w:style>
  <w:style w:type="character" w:customStyle="1" w:styleId="SraopastraipaDiagrama">
    <w:name w:val="Sąrašo pastraipa Diagrama"/>
    <w:link w:val="Sraopastraipa"/>
    <w:uiPriority w:val="99"/>
    <w:locked/>
    <w:rsid w:val="00FC57AB"/>
    <w:rPr>
      <w:rFonts w:asciiTheme="minorHAnsi"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532860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237</Words>
  <Characters>1812</Characters>
  <Application>Microsoft Office Word</Application>
  <DocSecurity>4</DocSecurity>
  <Lines>15</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vector>
  </TitlesOfParts>
  <Company>Savivaldybe</Company>
  <LinksUpToDate>false</LinksUpToDate>
  <CharactersWithSpaces>2045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Sekretoriatas</dc:creator>
  <cp:lastModifiedBy>Jolanta Bušmovičienė</cp:lastModifiedBy>
  <cp:revision>2</cp:revision>
  <cp:lastPrinted>2023-09-20T11:57:00Z</cp:lastPrinted>
  <dcterms:created xsi:type="dcterms:W3CDTF">2023-09-21T08:46:00Z</dcterms:created>
  <dcterms:modified xsi:type="dcterms:W3CDTF">2023-09-21T08:46:00Z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LX:Title">
    <vt:lpwstr>Tarybos sprendimo projektas</vt:lpwstr>
  </property>
  <property fmtid="{D5CDD505-2E9C-101B-9397-08002B2CF9AE}" pid="3" name="DLX:Registered">
    <vt:lpwstr/>
  </property>
  <property fmtid="{D5CDD505-2E9C-101B-9397-08002B2CF9AE}" pid="4" name="DLX:RegistrationNo">
    <vt:lpwstr/>
  </property>
  <property fmtid="{D5CDD505-2E9C-101B-9397-08002B2CF9AE}" pid="5" name="DLX:abs_gov_DokPasirasancioAsmensPareigos:Title">
    <vt:lpwstr>Savivaldybės administracijos direktorius</vt:lpwstr>
  </property>
  <property fmtid="{D5CDD505-2E9C-101B-9397-08002B2CF9AE}" pid="6" name="DLX:abs_gov_DokumentaPasirasantisAsmuo:Title">
    <vt:lpwstr>Josif Rybak</vt:lpwstr>
  </property>
  <property fmtid="{D5CDD505-2E9C-101B-9397-08002B2CF9AE}" pid="7" name="DLX:abs_gov_DokumentoRengejas:Title">
    <vt:lpwstr>Olga Goj</vt:lpwstr>
  </property>
  <property fmtid="{D5CDD505-2E9C-101B-9397-08002B2CF9AE}" pid="8" name="DLX:abs_gov_DokumentoRengejas:Phone">
    <vt:lpwstr>8 (380) 20 207</vt:lpwstr>
  </property>
  <property fmtid="{D5CDD505-2E9C-101B-9397-08002B2CF9AE}" pid="9" name="DLX:abs_gov_DokumentoRengejas:Email">
    <vt:lpwstr>dlx@srsa.lt</vt:lpwstr>
  </property>
  <property fmtid="{D5CDD505-2E9C-101B-9397-08002B2CF9AE}" pid="10" name="DLX:abs_gov_DokumentoRengejoPadalinys:Title">
    <vt:lpwstr>Investicijų ir strateginio planavimo skyrius</vt:lpwstr>
  </property>
  <property fmtid="{D5CDD505-2E9C-101B-9397-08002B2CF9AE}" pid="11" name="DLX:abs_gov_DokumentoRengejas:DlxEmail">
    <vt:lpwstr>olga.goj@salcininkai.lt</vt:lpwstr>
  </property>
</Properties>
</file>