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93EE" w14:textId="77777777" w:rsidR="007F14B5" w:rsidRDefault="007F14B5" w:rsidP="007F14B5">
      <w:pPr>
        <w:jc w:val="center"/>
        <w:rPr>
          <w:b/>
          <w:sz w:val="22"/>
          <w:szCs w:val="22"/>
        </w:rPr>
      </w:pPr>
      <w:r>
        <w:rPr>
          <w:b/>
        </w:rPr>
        <w:t>Aiškinamasis raštas</w:t>
      </w:r>
    </w:p>
    <w:p w14:paraId="022E541F" w14:textId="77777777" w:rsidR="00FC57AB" w:rsidRDefault="00FC57AB" w:rsidP="00FC57AB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71"/>
        <w:gridCol w:w="6339"/>
      </w:tblGrid>
      <w:tr w:rsidR="00FC57AB" w:rsidRPr="0083292E" w14:paraId="5BA169EA" w14:textId="77777777" w:rsidTr="00CC65B5">
        <w:trPr>
          <w:trHeight w:val="46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3E6D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D6B4" w14:textId="2FB133A7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Parengto projekto tikslai ir uždaviniai, laukiami rezultatai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F9F2" w14:textId="2E4E3476" w:rsidR="00FC57AB" w:rsidRPr="0083292E" w:rsidRDefault="008D3089" w:rsidP="007E1555">
            <w:pPr>
              <w:jc w:val="both"/>
              <w:rPr>
                <w:color w:val="000000" w:themeColor="text1"/>
              </w:rPr>
            </w:pPr>
            <w:r w:rsidRPr="008D3089">
              <w:rPr>
                <w:color w:val="000000" w:themeColor="text1"/>
              </w:rPr>
              <w:t>Kompensuoti buitiniams vartotojams UAB „Eišiškių komunalinis ūkis“ tiekiamos</w:t>
            </w:r>
            <w:r w:rsidR="001F665F">
              <w:rPr>
                <w:color w:val="000000" w:themeColor="text1"/>
              </w:rPr>
              <w:t xml:space="preserve"> </w:t>
            </w:r>
            <w:r w:rsidR="001F665F" w:rsidRPr="001F665F">
              <w:rPr>
                <w:color w:val="000000" w:themeColor="text1"/>
              </w:rPr>
              <w:t>2023-2024 šildymo sezonu</w:t>
            </w:r>
            <w:r w:rsidRPr="008D3089">
              <w:rPr>
                <w:color w:val="000000" w:themeColor="text1"/>
              </w:rPr>
              <w:t xml:space="preserve"> šilumos energijos kainą, viršijančią 10,00 cnt už kWh be PVM.</w:t>
            </w:r>
          </w:p>
        </w:tc>
      </w:tr>
      <w:tr w:rsidR="00FC57AB" w:rsidRPr="0083292E" w14:paraId="257E452A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2E44" w14:textId="77777777" w:rsidR="00FC57AB" w:rsidRPr="0083292E" w:rsidRDefault="00FC57AB" w:rsidP="007E1555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500" w14:textId="062F7861" w:rsidR="00FC57AB" w:rsidRPr="0083292E" w:rsidRDefault="00B90549" w:rsidP="007E1555">
            <w:pPr>
              <w:rPr>
                <w:color w:val="000000" w:themeColor="text1"/>
              </w:rPr>
            </w:pPr>
            <w:r w:rsidRPr="007D7C0E">
              <w:t>Išsamus faktinis ir teisinis pagrindas, siūlomos teisinio reguliavimo nuostatos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22DC" w14:textId="6F1C0CA1" w:rsidR="00FC57AB" w:rsidRPr="0083292E" w:rsidRDefault="003A4F58" w:rsidP="007E1555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3A4F58">
              <w:rPr>
                <w:bCs/>
                <w:color w:val="000000" w:themeColor="text1"/>
              </w:rPr>
              <w:t>Vadovaudamasi Lietuvos Respublikos vietos savivaldos įstatymo 6 str. 30 p., 15 str. 2 d. 30 p., Lietuvos Respublikos biudžeto sandaros įstatymo 8 str. 2 d., 21 str. 1 d. ir 2 d. bei siekdama sumažinti kainas už centralizuotai tiekiamą šilumos energiją vartotojams</w:t>
            </w:r>
            <w:r>
              <w:rPr>
                <w:bCs/>
                <w:color w:val="000000" w:themeColor="text1"/>
              </w:rPr>
              <w:t>.</w:t>
            </w:r>
          </w:p>
        </w:tc>
      </w:tr>
      <w:tr w:rsidR="008B37AB" w:rsidRPr="0083292E" w14:paraId="4E2C1E9C" w14:textId="77777777" w:rsidTr="00CC65B5">
        <w:trPr>
          <w:trHeight w:val="61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AC31" w14:textId="54ADE7FD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B47" w14:textId="42A73411" w:rsidR="008B37AB" w:rsidRPr="007D7C0E" w:rsidRDefault="008B37AB" w:rsidP="008B37AB">
            <w:r w:rsidRPr="007D7C0E">
              <w:rPr>
                <w:lang w:eastAsia="lt-LT"/>
              </w:rPr>
              <w:t>Numatomo teisinio reguliavimo poveikio vertinimo rezultatai, jei sprendimu numatoma reglamentuoti iki tol nereglamentuotus santykius arba iš esmės keičiamas teisinis reguliavimas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7EF1" w14:textId="1CAD77AD" w:rsidR="008D3089" w:rsidRPr="008D3089" w:rsidRDefault="008D3089" w:rsidP="008D3089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bookmarkStart w:id="0" w:name="_Hlk72997018"/>
            <w:r>
              <w:rPr>
                <w:bCs/>
                <w:color w:val="000000" w:themeColor="text1"/>
              </w:rPr>
              <w:t>Nekeičiamas teisini</w:t>
            </w:r>
            <w:r w:rsidRPr="008D3089">
              <w:rPr>
                <w:bCs/>
                <w:color w:val="000000" w:themeColor="text1"/>
              </w:rPr>
              <w:t>s</w:t>
            </w:r>
            <w:r>
              <w:rPr>
                <w:bCs/>
                <w:color w:val="000000" w:themeColor="text1"/>
              </w:rPr>
              <w:t xml:space="preserve"> reguliavimas</w:t>
            </w:r>
            <w:r w:rsidRPr="008D3089">
              <w:rPr>
                <w:bCs/>
                <w:color w:val="000000" w:themeColor="text1"/>
              </w:rPr>
              <w:t>.</w:t>
            </w:r>
          </w:p>
          <w:bookmarkEnd w:id="0"/>
          <w:p w14:paraId="071866CB" w14:textId="77777777" w:rsidR="008B37AB" w:rsidRPr="0083292E" w:rsidRDefault="008B37AB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</w:p>
        </w:tc>
      </w:tr>
      <w:tr w:rsidR="008B37AB" w:rsidRPr="0083292E" w14:paraId="68CEAFFC" w14:textId="77777777" w:rsidTr="008B37AB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DAB" w14:textId="2EA9C8D3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8E9" w14:textId="2B2F6952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Lėšų poreikis ir šaltiniai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326" w14:textId="05CFC5D2" w:rsidR="008B37AB" w:rsidRPr="0083292E" w:rsidRDefault="008D3089" w:rsidP="008B37AB">
            <w:pPr>
              <w:tabs>
                <w:tab w:val="left" w:pos="720"/>
              </w:tabs>
              <w:jc w:val="both"/>
              <w:rPr>
                <w:bCs/>
                <w:color w:val="000000" w:themeColor="text1"/>
              </w:rPr>
            </w:pPr>
            <w:r w:rsidRPr="008D3089">
              <w:rPr>
                <w:bCs/>
                <w:color w:val="000000" w:themeColor="text1"/>
              </w:rPr>
              <w:t>Šalčininkų rajono savivaldybės biudžeto lėšos - 12 000 Eur be PVM.</w:t>
            </w:r>
          </w:p>
        </w:tc>
      </w:tr>
      <w:tr w:rsidR="008B37AB" w:rsidRPr="0083292E" w14:paraId="46F0C55E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1FEE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DCA" w14:textId="79F03943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rPr>
                <w:lang w:eastAsia="lt-LT"/>
              </w:rPr>
              <w:t>Ar projektas vertintinas antikorupciniu požiūriu (jei taip, pridedama antikorupcinio vertinimo išvada)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2E4C" w14:textId="1543DBF8" w:rsidR="008B37AB" w:rsidRPr="0083292E" w:rsidRDefault="008D3089" w:rsidP="008B37AB">
            <w:pPr>
              <w:tabs>
                <w:tab w:val="left" w:pos="720"/>
                <w:tab w:val="left" w:pos="1067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Ne.</w:t>
            </w:r>
          </w:p>
        </w:tc>
      </w:tr>
      <w:tr w:rsidR="008B37AB" w:rsidRPr="0083292E" w14:paraId="3433BBC5" w14:textId="77777777" w:rsidTr="00CC65B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083FD" w14:textId="77777777" w:rsidR="008B37AB" w:rsidRPr="0083292E" w:rsidRDefault="008B37AB" w:rsidP="008B37AB">
            <w:pPr>
              <w:rPr>
                <w:color w:val="000000" w:themeColor="text1"/>
              </w:rPr>
            </w:pPr>
            <w:r w:rsidRPr="0083292E">
              <w:rPr>
                <w:color w:val="000000" w:themeColor="text1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1DF" w14:textId="0F2409D6" w:rsidR="008B37AB" w:rsidRPr="0083292E" w:rsidRDefault="008B37AB" w:rsidP="008B37AB">
            <w:pPr>
              <w:rPr>
                <w:color w:val="000000" w:themeColor="text1"/>
              </w:rPr>
            </w:pPr>
            <w:r w:rsidRPr="007D7C0E">
              <w:t>Kiti sprendimui priimti reikalingi pagrindimai, skaičiavimai ar paaiškinimai, ir sprendimo projekto lyginamasis variantas, jeigu teikiamas sprendimo pakeitimo projektas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58D" w14:textId="675A7423" w:rsidR="008B37AB" w:rsidRPr="0083292E" w:rsidRDefault="008D3089" w:rsidP="008B37A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14:paraId="2F419C25" w14:textId="77777777" w:rsidR="00B90549" w:rsidRDefault="00B90549" w:rsidP="00E012C4"/>
    <w:p w14:paraId="1B374009" w14:textId="77777777" w:rsidR="00B90549" w:rsidRDefault="00B90549" w:rsidP="00E012C4"/>
    <w:p w14:paraId="57D957CC" w14:textId="77777777" w:rsidR="008D3089" w:rsidRDefault="008D3089" w:rsidP="00E012C4"/>
    <w:p w14:paraId="43E48802" w14:textId="77777777" w:rsidR="008D3089" w:rsidRDefault="008D3089" w:rsidP="00E012C4"/>
    <w:p w14:paraId="43887CC1" w14:textId="77777777" w:rsidR="008D3089" w:rsidRPr="008D3089" w:rsidRDefault="008D3089" w:rsidP="008D3089">
      <w:pPr>
        <w:rPr>
          <w:sz w:val="22"/>
          <w:szCs w:val="22"/>
        </w:rPr>
      </w:pPr>
      <w:r w:rsidRPr="008D3089">
        <w:rPr>
          <w:sz w:val="22"/>
          <w:szCs w:val="22"/>
        </w:rPr>
        <w:t>Viktor Jereminovič, Komunalinio ūkio skyrius, tel.: 869835059, el. paštas: viktor.jereminovic@salcininkai.lt</w:t>
      </w:r>
    </w:p>
    <w:p w14:paraId="0B029418" w14:textId="0913469C" w:rsidR="00941E1B" w:rsidRDefault="00941E1B" w:rsidP="008D3089"/>
    <w:sectPr w:rsidR="00941E1B" w:rsidSect="008B37A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1B79F" w14:textId="77777777" w:rsidR="00FA104A" w:rsidRDefault="00FA104A">
      <w:r>
        <w:separator/>
      </w:r>
    </w:p>
  </w:endnote>
  <w:endnote w:type="continuationSeparator" w:id="0">
    <w:p w14:paraId="22708AB4" w14:textId="77777777" w:rsidR="00FA104A" w:rsidRDefault="00FA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E33D4" w14:textId="77777777" w:rsidR="00FA104A" w:rsidRDefault="00FA104A">
      <w:r>
        <w:separator/>
      </w:r>
    </w:p>
  </w:footnote>
  <w:footnote w:type="continuationSeparator" w:id="0">
    <w:p w14:paraId="0F3D2192" w14:textId="77777777" w:rsidR="00FA104A" w:rsidRDefault="00FA1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8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156B5"/>
    <w:multiLevelType w:val="hybridMultilevel"/>
    <w:tmpl w:val="68DC4FB6"/>
    <w:lvl w:ilvl="0" w:tplc="2CA04B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07"/>
    <w:multiLevelType w:val="hybridMultilevel"/>
    <w:tmpl w:val="68DC4FB6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6BF026E1"/>
    <w:multiLevelType w:val="hybridMultilevel"/>
    <w:tmpl w:val="A3AC69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4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8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9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97796501">
    <w:abstractNumId w:val="6"/>
  </w:num>
  <w:num w:numId="2" w16cid:durableId="1009451146">
    <w:abstractNumId w:val="23"/>
    <w:lvlOverride w:ilvl="0">
      <w:startOverride w:val="1"/>
    </w:lvlOverride>
  </w:num>
  <w:num w:numId="3" w16cid:durableId="1596285677">
    <w:abstractNumId w:val="24"/>
  </w:num>
  <w:num w:numId="4" w16cid:durableId="1577547730">
    <w:abstractNumId w:val="12"/>
  </w:num>
  <w:num w:numId="5" w16cid:durableId="1127770846">
    <w:abstractNumId w:val="29"/>
  </w:num>
  <w:num w:numId="6" w16cid:durableId="379281174">
    <w:abstractNumId w:val="2"/>
  </w:num>
  <w:num w:numId="7" w16cid:durableId="630864309">
    <w:abstractNumId w:val="11"/>
  </w:num>
  <w:num w:numId="8" w16cid:durableId="974867525">
    <w:abstractNumId w:val="1"/>
  </w:num>
  <w:num w:numId="9" w16cid:durableId="264308295">
    <w:abstractNumId w:val="22"/>
  </w:num>
  <w:num w:numId="10" w16cid:durableId="889733289">
    <w:abstractNumId w:val="28"/>
  </w:num>
  <w:num w:numId="11" w16cid:durableId="1990279449">
    <w:abstractNumId w:val="20"/>
  </w:num>
  <w:num w:numId="12" w16cid:durableId="2028404786">
    <w:abstractNumId w:val="27"/>
  </w:num>
  <w:num w:numId="13" w16cid:durableId="1249775185">
    <w:abstractNumId w:val="0"/>
  </w:num>
  <w:num w:numId="14" w16cid:durableId="390082920">
    <w:abstractNumId w:val="3"/>
  </w:num>
  <w:num w:numId="15" w16cid:durableId="1803110939">
    <w:abstractNumId w:val="17"/>
  </w:num>
  <w:num w:numId="16" w16cid:durableId="2105957448">
    <w:abstractNumId w:val="10"/>
  </w:num>
  <w:num w:numId="17" w16cid:durableId="398670693">
    <w:abstractNumId w:val="18"/>
  </w:num>
  <w:num w:numId="18" w16cid:durableId="293214545">
    <w:abstractNumId w:val="21"/>
  </w:num>
  <w:num w:numId="19" w16cid:durableId="246690698">
    <w:abstractNumId w:val="8"/>
  </w:num>
  <w:num w:numId="20" w16cid:durableId="1343237431">
    <w:abstractNumId w:val="16"/>
  </w:num>
  <w:num w:numId="21" w16cid:durableId="74328240">
    <w:abstractNumId w:val="26"/>
  </w:num>
  <w:num w:numId="22" w16cid:durableId="277834841">
    <w:abstractNumId w:val="25"/>
  </w:num>
  <w:num w:numId="23" w16cid:durableId="423186420">
    <w:abstractNumId w:val="14"/>
  </w:num>
  <w:num w:numId="24" w16cid:durableId="748238734">
    <w:abstractNumId w:val="7"/>
  </w:num>
  <w:num w:numId="25" w16cid:durableId="1273319642">
    <w:abstractNumId w:val="5"/>
  </w:num>
  <w:num w:numId="26" w16cid:durableId="2042238809">
    <w:abstractNumId w:val="13"/>
  </w:num>
  <w:num w:numId="27" w16cid:durableId="497620382">
    <w:abstractNumId w:val="4"/>
  </w:num>
  <w:num w:numId="28" w16cid:durableId="2236825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8488294">
    <w:abstractNumId w:val="9"/>
  </w:num>
  <w:num w:numId="30" w16cid:durableId="397676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2F9B"/>
    <w:rsid w:val="00045F35"/>
    <w:rsid w:val="0004691B"/>
    <w:rsid w:val="00047254"/>
    <w:rsid w:val="000513AC"/>
    <w:rsid w:val="00052CDF"/>
    <w:rsid w:val="00053ADA"/>
    <w:rsid w:val="000543E9"/>
    <w:rsid w:val="000553FB"/>
    <w:rsid w:val="000566DE"/>
    <w:rsid w:val="00056972"/>
    <w:rsid w:val="00060F8D"/>
    <w:rsid w:val="000634CE"/>
    <w:rsid w:val="00065795"/>
    <w:rsid w:val="000737D9"/>
    <w:rsid w:val="00073F55"/>
    <w:rsid w:val="00074F89"/>
    <w:rsid w:val="00076D93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D1D43"/>
    <w:rsid w:val="000E05EB"/>
    <w:rsid w:val="000E3434"/>
    <w:rsid w:val="000E658D"/>
    <w:rsid w:val="000E6EB3"/>
    <w:rsid w:val="000E77CF"/>
    <w:rsid w:val="000E7D71"/>
    <w:rsid w:val="000F0F5A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5F04"/>
    <w:rsid w:val="0010766B"/>
    <w:rsid w:val="00110A53"/>
    <w:rsid w:val="00110AA5"/>
    <w:rsid w:val="00110EA3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2590"/>
    <w:rsid w:val="00153E43"/>
    <w:rsid w:val="00155A6F"/>
    <w:rsid w:val="001622F4"/>
    <w:rsid w:val="00162591"/>
    <w:rsid w:val="00162D35"/>
    <w:rsid w:val="00162F9C"/>
    <w:rsid w:val="00163D57"/>
    <w:rsid w:val="00164ACD"/>
    <w:rsid w:val="00170DE5"/>
    <w:rsid w:val="001745F2"/>
    <w:rsid w:val="00175941"/>
    <w:rsid w:val="001801C4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C0550"/>
    <w:rsid w:val="001C0AEA"/>
    <w:rsid w:val="001C0E1B"/>
    <w:rsid w:val="001C2806"/>
    <w:rsid w:val="001C3734"/>
    <w:rsid w:val="001C5914"/>
    <w:rsid w:val="001C662A"/>
    <w:rsid w:val="001C6DC0"/>
    <w:rsid w:val="001C7BE2"/>
    <w:rsid w:val="001C7F0E"/>
    <w:rsid w:val="001D0B50"/>
    <w:rsid w:val="001D3693"/>
    <w:rsid w:val="001D49DB"/>
    <w:rsid w:val="001D6349"/>
    <w:rsid w:val="001D67D8"/>
    <w:rsid w:val="001D788B"/>
    <w:rsid w:val="001E037B"/>
    <w:rsid w:val="001E0CA9"/>
    <w:rsid w:val="001E5D27"/>
    <w:rsid w:val="001E6CFC"/>
    <w:rsid w:val="001F143D"/>
    <w:rsid w:val="001F6029"/>
    <w:rsid w:val="001F665F"/>
    <w:rsid w:val="001F6AC6"/>
    <w:rsid w:val="0020411C"/>
    <w:rsid w:val="002063C5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AFD"/>
    <w:rsid w:val="00254E9F"/>
    <w:rsid w:val="002579BC"/>
    <w:rsid w:val="00257EC1"/>
    <w:rsid w:val="002602D6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920C4"/>
    <w:rsid w:val="00292B22"/>
    <w:rsid w:val="00294300"/>
    <w:rsid w:val="00294C2D"/>
    <w:rsid w:val="00295B7C"/>
    <w:rsid w:val="002964B4"/>
    <w:rsid w:val="002A1751"/>
    <w:rsid w:val="002A2C2B"/>
    <w:rsid w:val="002A4375"/>
    <w:rsid w:val="002B30DA"/>
    <w:rsid w:val="002B460D"/>
    <w:rsid w:val="002B736D"/>
    <w:rsid w:val="002C2CCA"/>
    <w:rsid w:val="002C73DC"/>
    <w:rsid w:val="002C7478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5B60"/>
    <w:rsid w:val="00337071"/>
    <w:rsid w:val="00337D0E"/>
    <w:rsid w:val="003403B6"/>
    <w:rsid w:val="003446AC"/>
    <w:rsid w:val="00346E7D"/>
    <w:rsid w:val="00347CD7"/>
    <w:rsid w:val="0035352C"/>
    <w:rsid w:val="003613FB"/>
    <w:rsid w:val="00361DB9"/>
    <w:rsid w:val="00362954"/>
    <w:rsid w:val="00362C4D"/>
    <w:rsid w:val="00365483"/>
    <w:rsid w:val="0037256C"/>
    <w:rsid w:val="00374FD5"/>
    <w:rsid w:val="00376552"/>
    <w:rsid w:val="0038041A"/>
    <w:rsid w:val="003841A3"/>
    <w:rsid w:val="0038581C"/>
    <w:rsid w:val="00385AD6"/>
    <w:rsid w:val="00386156"/>
    <w:rsid w:val="00390453"/>
    <w:rsid w:val="00390DD7"/>
    <w:rsid w:val="0039307C"/>
    <w:rsid w:val="00393BD1"/>
    <w:rsid w:val="00393E94"/>
    <w:rsid w:val="0039691C"/>
    <w:rsid w:val="0039693B"/>
    <w:rsid w:val="00397516"/>
    <w:rsid w:val="003A129E"/>
    <w:rsid w:val="003A4F58"/>
    <w:rsid w:val="003A50DE"/>
    <w:rsid w:val="003A64EC"/>
    <w:rsid w:val="003A764B"/>
    <w:rsid w:val="003B1165"/>
    <w:rsid w:val="003B2A55"/>
    <w:rsid w:val="003B4DD6"/>
    <w:rsid w:val="003B56CF"/>
    <w:rsid w:val="003B65FB"/>
    <w:rsid w:val="003B6749"/>
    <w:rsid w:val="003C01F6"/>
    <w:rsid w:val="003C06FB"/>
    <w:rsid w:val="003C08E1"/>
    <w:rsid w:val="003C1559"/>
    <w:rsid w:val="003C2881"/>
    <w:rsid w:val="003C30A1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C03"/>
    <w:rsid w:val="00406DFF"/>
    <w:rsid w:val="00407912"/>
    <w:rsid w:val="004122CE"/>
    <w:rsid w:val="004128D4"/>
    <w:rsid w:val="004130A8"/>
    <w:rsid w:val="00417094"/>
    <w:rsid w:val="00421054"/>
    <w:rsid w:val="004220FC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53B"/>
    <w:rsid w:val="00457EAE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5FC5"/>
    <w:rsid w:val="00476EA0"/>
    <w:rsid w:val="00477099"/>
    <w:rsid w:val="004818F4"/>
    <w:rsid w:val="00482897"/>
    <w:rsid w:val="00485D9B"/>
    <w:rsid w:val="0048684A"/>
    <w:rsid w:val="00487409"/>
    <w:rsid w:val="00491C83"/>
    <w:rsid w:val="004965AD"/>
    <w:rsid w:val="00496D47"/>
    <w:rsid w:val="004A072C"/>
    <w:rsid w:val="004A1DB4"/>
    <w:rsid w:val="004A5E7A"/>
    <w:rsid w:val="004A6A34"/>
    <w:rsid w:val="004B0D79"/>
    <w:rsid w:val="004B2D0D"/>
    <w:rsid w:val="004B386D"/>
    <w:rsid w:val="004B3C62"/>
    <w:rsid w:val="004B4AA9"/>
    <w:rsid w:val="004B6DA3"/>
    <w:rsid w:val="004C0D32"/>
    <w:rsid w:val="004C1495"/>
    <w:rsid w:val="004C2D35"/>
    <w:rsid w:val="004C5116"/>
    <w:rsid w:val="004C5415"/>
    <w:rsid w:val="004C5824"/>
    <w:rsid w:val="004C65B7"/>
    <w:rsid w:val="004C7E66"/>
    <w:rsid w:val="004D0894"/>
    <w:rsid w:val="004D23FF"/>
    <w:rsid w:val="004D2DFD"/>
    <w:rsid w:val="004D36F2"/>
    <w:rsid w:val="004D51E8"/>
    <w:rsid w:val="004D57B3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30307"/>
    <w:rsid w:val="00531721"/>
    <w:rsid w:val="00531744"/>
    <w:rsid w:val="00531D3E"/>
    <w:rsid w:val="005324C9"/>
    <w:rsid w:val="00536834"/>
    <w:rsid w:val="005406DC"/>
    <w:rsid w:val="00541C44"/>
    <w:rsid w:val="00544D0B"/>
    <w:rsid w:val="00550A39"/>
    <w:rsid w:val="00551879"/>
    <w:rsid w:val="00553816"/>
    <w:rsid w:val="00555CDB"/>
    <w:rsid w:val="00556D35"/>
    <w:rsid w:val="00557A42"/>
    <w:rsid w:val="005614FF"/>
    <w:rsid w:val="0056374A"/>
    <w:rsid w:val="005639C0"/>
    <w:rsid w:val="00566B74"/>
    <w:rsid w:val="0056738E"/>
    <w:rsid w:val="00571746"/>
    <w:rsid w:val="00574E3A"/>
    <w:rsid w:val="00575EC9"/>
    <w:rsid w:val="005764F7"/>
    <w:rsid w:val="00583039"/>
    <w:rsid w:val="0058499D"/>
    <w:rsid w:val="00590C23"/>
    <w:rsid w:val="0059173D"/>
    <w:rsid w:val="00591DBA"/>
    <w:rsid w:val="00592E0A"/>
    <w:rsid w:val="00593BED"/>
    <w:rsid w:val="005941DD"/>
    <w:rsid w:val="00594485"/>
    <w:rsid w:val="005A0768"/>
    <w:rsid w:val="005A2AB4"/>
    <w:rsid w:val="005A3312"/>
    <w:rsid w:val="005A4B18"/>
    <w:rsid w:val="005A6684"/>
    <w:rsid w:val="005A6A91"/>
    <w:rsid w:val="005A7854"/>
    <w:rsid w:val="005B0AB9"/>
    <w:rsid w:val="005B1174"/>
    <w:rsid w:val="005B243B"/>
    <w:rsid w:val="005B2987"/>
    <w:rsid w:val="005B3F35"/>
    <w:rsid w:val="005C024E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4B98"/>
    <w:rsid w:val="005F76BC"/>
    <w:rsid w:val="005F7DBD"/>
    <w:rsid w:val="00600091"/>
    <w:rsid w:val="006007B9"/>
    <w:rsid w:val="006011A2"/>
    <w:rsid w:val="00602A42"/>
    <w:rsid w:val="00603039"/>
    <w:rsid w:val="00605099"/>
    <w:rsid w:val="006079E5"/>
    <w:rsid w:val="00610CAC"/>
    <w:rsid w:val="00610FF1"/>
    <w:rsid w:val="00611917"/>
    <w:rsid w:val="006124E4"/>
    <w:rsid w:val="0061493F"/>
    <w:rsid w:val="00614E5C"/>
    <w:rsid w:val="00614FB3"/>
    <w:rsid w:val="0061680B"/>
    <w:rsid w:val="006212DA"/>
    <w:rsid w:val="0062223A"/>
    <w:rsid w:val="006243B4"/>
    <w:rsid w:val="00625B96"/>
    <w:rsid w:val="006262AD"/>
    <w:rsid w:val="00630C6C"/>
    <w:rsid w:val="00631590"/>
    <w:rsid w:val="00631BE2"/>
    <w:rsid w:val="00633AED"/>
    <w:rsid w:val="00636BEF"/>
    <w:rsid w:val="00637E5B"/>
    <w:rsid w:val="00640496"/>
    <w:rsid w:val="00640861"/>
    <w:rsid w:val="006428CB"/>
    <w:rsid w:val="006431CF"/>
    <w:rsid w:val="00645181"/>
    <w:rsid w:val="006459D4"/>
    <w:rsid w:val="00645E0E"/>
    <w:rsid w:val="00647A2C"/>
    <w:rsid w:val="00650D54"/>
    <w:rsid w:val="00651525"/>
    <w:rsid w:val="00651B72"/>
    <w:rsid w:val="00652310"/>
    <w:rsid w:val="00653A74"/>
    <w:rsid w:val="006571BE"/>
    <w:rsid w:val="00662B8D"/>
    <w:rsid w:val="00662DAD"/>
    <w:rsid w:val="006638FD"/>
    <w:rsid w:val="006648B2"/>
    <w:rsid w:val="006650A3"/>
    <w:rsid w:val="00665357"/>
    <w:rsid w:val="0066772F"/>
    <w:rsid w:val="00670CA8"/>
    <w:rsid w:val="00675A80"/>
    <w:rsid w:val="00676E6B"/>
    <w:rsid w:val="006779F1"/>
    <w:rsid w:val="00677D8F"/>
    <w:rsid w:val="00681E95"/>
    <w:rsid w:val="006821B2"/>
    <w:rsid w:val="006825B3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C139F"/>
    <w:rsid w:val="006C21DC"/>
    <w:rsid w:val="006C5C8F"/>
    <w:rsid w:val="006C6DF2"/>
    <w:rsid w:val="006C6FF7"/>
    <w:rsid w:val="006C740E"/>
    <w:rsid w:val="006D1548"/>
    <w:rsid w:val="006D1922"/>
    <w:rsid w:val="006D4303"/>
    <w:rsid w:val="006D4CA9"/>
    <w:rsid w:val="006D55E2"/>
    <w:rsid w:val="006D6C63"/>
    <w:rsid w:val="006D7AE3"/>
    <w:rsid w:val="006E3F42"/>
    <w:rsid w:val="006E7B73"/>
    <w:rsid w:val="006F2FBF"/>
    <w:rsid w:val="006F79A2"/>
    <w:rsid w:val="00700150"/>
    <w:rsid w:val="00701907"/>
    <w:rsid w:val="0070410E"/>
    <w:rsid w:val="00704B27"/>
    <w:rsid w:val="00705DBF"/>
    <w:rsid w:val="00706F04"/>
    <w:rsid w:val="0071184D"/>
    <w:rsid w:val="007132EA"/>
    <w:rsid w:val="00715CEB"/>
    <w:rsid w:val="007172B2"/>
    <w:rsid w:val="00721745"/>
    <w:rsid w:val="007220FF"/>
    <w:rsid w:val="0072343D"/>
    <w:rsid w:val="00727C03"/>
    <w:rsid w:val="00727E63"/>
    <w:rsid w:val="007312C2"/>
    <w:rsid w:val="00732137"/>
    <w:rsid w:val="00735677"/>
    <w:rsid w:val="0073641E"/>
    <w:rsid w:val="007373B5"/>
    <w:rsid w:val="00737C0C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54D0"/>
    <w:rsid w:val="00795D8B"/>
    <w:rsid w:val="007A6985"/>
    <w:rsid w:val="007B05F1"/>
    <w:rsid w:val="007B0D21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D7C0E"/>
    <w:rsid w:val="007F14B5"/>
    <w:rsid w:val="007F336F"/>
    <w:rsid w:val="007F3504"/>
    <w:rsid w:val="007F41FE"/>
    <w:rsid w:val="007F4308"/>
    <w:rsid w:val="007F4550"/>
    <w:rsid w:val="007F67DD"/>
    <w:rsid w:val="007F7E7B"/>
    <w:rsid w:val="00800753"/>
    <w:rsid w:val="0080148A"/>
    <w:rsid w:val="00802E9F"/>
    <w:rsid w:val="00804B54"/>
    <w:rsid w:val="008052AA"/>
    <w:rsid w:val="008064C7"/>
    <w:rsid w:val="00807710"/>
    <w:rsid w:val="0080781C"/>
    <w:rsid w:val="00810086"/>
    <w:rsid w:val="00810572"/>
    <w:rsid w:val="00810D55"/>
    <w:rsid w:val="00813646"/>
    <w:rsid w:val="00814153"/>
    <w:rsid w:val="00816C2B"/>
    <w:rsid w:val="0082454B"/>
    <w:rsid w:val="0082479F"/>
    <w:rsid w:val="008342CC"/>
    <w:rsid w:val="008346F4"/>
    <w:rsid w:val="00834F51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88"/>
    <w:rsid w:val="008836F1"/>
    <w:rsid w:val="0088422A"/>
    <w:rsid w:val="00884ACD"/>
    <w:rsid w:val="008913E8"/>
    <w:rsid w:val="00891B0F"/>
    <w:rsid w:val="00895B86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37AB"/>
    <w:rsid w:val="008B645E"/>
    <w:rsid w:val="008C38B3"/>
    <w:rsid w:val="008D1AE8"/>
    <w:rsid w:val="008D3089"/>
    <w:rsid w:val="008D70B4"/>
    <w:rsid w:val="008E0229"/>
    <w:rsid w:val="008E0DBF"/>
    <w:rsid w:val="008E13D3"/>
    <w:rsid w:val="008E30C1"/>
    <w:rsid w:val="008E3762"/>
    <w:rsid w:val="008E5BD7"/>
    <w:rsid w:val="008E7992"/>
    <w:rsid w:val="008F1744"/>
    <w:rsid w:val="008F267D"/>
    <w:rsid w:val="008F2C27"/>
    <w:rsid w:val="008F2D2C"/>
    <w:rsid w:val="008F40F8"/>
    <w:rsid w:val="008F4ED7"/>
    <w:rsid w:val="008F6708"/>
    <w:rsid w:val="009011FF"/>
    <w:rsid w:val="009014F4"/>
    <w:rsid w:val="00901A70"/>
    <w:rsid w:val="009032E6"/>
    <w:rsid w:val="00906F12"/>
    <w:rsid w:val="009133D7"/>
    <w:rsid w:val="00915161"/>
    <w:rsid w:val="00916A63"/>
    <w:rsid w:val="00920BB4"/>
    <w:rsid w:val="009214AC"/>
    <w:rsid w:val="00921858"/>
    <w:rsid w:val="00922464"/>
    <w:rsid w:val="0092502F"/>
    <w:rsid w:val="00926F27"/>
    <w:rsid w:val="009272A6"/>
    <w:rsid w:val="00927AEF"/>
    <w:rsid w:val="00927B7D"/>
    <w:rsid w:val="009305A9"/>
    <w:rsid w:val="00930611"/>
    <w:rsid w:val="009332CC"/>
    <w:rsid w:val="00934694"/>
    <w:rsid w:val="00935AAF"/>
    <w:rsid w:val="00936360"/>
    <w:rsid w:val="00936421"/>
    <w:rsid w:val="00941528"/>
    <w:rsid w:val="00941D3A"/>
    <w:rsid w:val="00941E1B"/>
    <w:rsid w:val="00941E9C"/>
    <w:rsid w:val="00942643"/>
    <w:rsid w:val="00943CCD"/>
    <w:rsid w:val="00943E8E"/>
    <w:rsid w:val="00946344"/>
    <w:rsid w:val="009471D8"/>
    <w:rsid w:val="00947ECE"/>
    <w:rsid w:val="00950777"/>
    <w:rsid w:val="00955D68"/>
    <w:rsid w:val="0095655C"/>
    <w:rsid w:val="00956D7F"/>
    <w:rsid w:val="00966715"/>
    <w:rsid w:val="009667CD"/>
    <w:rsid w:val="009672FA"/>
    <w:rsid w:val="00975509"/>
    <w:rsid w:val="00977782"/>
    <w:rsid w:val="00983D73"/>
    <w:rsid w:val="00987791"/>
    <w:rsid w:val="009878DE"/>
    <w:rsid w:val="0099037F"/>
    <w:rsid w:val="0099090D"/>
    <w:rsid w:val="00991D98"/>
    <w:rsid w:val="009927D5"/>
    <w:rsid w:val="00992AED"/>
    <w:rsid w:val="00995CE2"/>
    <w:rsid w:val="00996354"/>
    <w:rsid w:val="00997C04"/>
    <w:rsid w:val="009A05F5"/>
    <w:rsid w:val="009A1607"/>
    <w:rsid w:val="009A486E"/>
    <w:rsid w:val="009A48F7"/>
    <w:rsid w:val="009A4B5D"/>
    <w:rsid w:val="009A506C"/>
    <w:rsid w:val="009A6AB8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D1803"/>
    <w:rsid w:val="009D1DDD"/>
    <w:rsid w:val="009D4960"/>
    <w:rsid w:val="009D4F21"/>
    <w:rsid w:val="009D6472"/>
    <w:rsid w:val="009D7254"/>
    <w:rsid w:val="009D7537"/>
    <w:rsid w:val="009E0164"/>
    <w:rsid w:val="009E4864"/>
    <w:rsid w:val="009E5920"/>
    <w:rsid w:val="009E68A0"/>
    <w:rsid w:val="009F030F"/>
    <w:rsid w:val="009F19D5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34DE3"/>
    <w:rsid w:val="00A368F5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75ED"/>
    <w:rsid w:val="00A60579"/>
    <w:rsid w:val="00A60BFC"/>
    <w:rsid w:val="00A6155D"/>
    <w:rsid w:val="00A6165A"/>
    <w:rsid w:val="00A662B0"/>
    <w:rsid w:val="00A7048A"/>
    <w:rsid w:val="00A704EF"/>
    <w:rsid w:val="00A71C94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2E53"/>
    <w:rsid w:val="00A93979"/>
    <w:rsid w:val="00A968E5"/>
    <w:rsid w:val="00AA132F"/>
    <w:rsid w:val="00AA1545"/>
    <w:rsid w:val="00AA468C"/>
    <w:rsid w:val="00AA78F6"/>
    <w:rsid w:val="00AB04B4"/>
    <w:rsid w:val="00AB2577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3AAD"/>
    <w:rsid w:val="00AE5C25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9BF"/>
    <w:rsid w:val="00B14108"/>
    <w:rsid w:val="00B157F0"/>
    <w:rsid w:val="00B15C8F"/>
    <w:rsid w:val="00B1638A"/>
    <w:rsid w:val="00B2124B"/>
    <w:rsid w:val="00B22C52"/>
    <w:rsid w:val="00B27E93"/>
    <w:rsid w:val="00B30219"/>
    <w:rsid w:val="00B31A11"/>
    <w:rsid w:val="00B31C82"/>
    <w:rsid w:val="00B325B0"/>
    <w:rsid w:val="00B33E47"/>
    <w:rsid w:val="00B35930"/>
    <w:rsid w:val="00B367CB"/>
    <w:rsid w:val="00B3724E"/>
    <w:rsid w:val="00B44717"/>
    <w:rsid w:val="00B44E31"/>
    <w:rsid w:val="00B47E85"/>
    <w:rsid w:val="00B5380E"/>
    <w:rsid w:val="00B54776"/>
    <w:rsid w:val="00B5534E"/>
    <w:rsid w:val="00B55826"/>
    <w:rsid w:val="00B55EE6"/>
    <w:rsid w:val="00B56AD8"/>
    <w:rsid w:val="00B615F4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0549"/>
    <w:rsid w:val="00B930DF"/>
    <w:rsid w:val="00B9521F"/>
    <w:rsid w:val="00B967B7"/>
    <w:rsid w:val="00BA1133"/>
    <w:rsid w:val="00BA1D2F"/>
    <w:rsid w:val="00BA3FA6"/>
    <w:rsid w:val="00BA4A44"/>
    <w:rsid w:val="00BB1889"/>
    <w:rsid w:val="00BB1E42"/>
    <w:rsid w:val="00BB2B9F"/>
    <w:rsid w:val="00BB2D40"/>
    <w:rsid w:val="00BB3878"/>
    <w:rsid w:val="00BB4503"/>
    <w:rsid w:val="00BB58A2"/>
    <w:rsid w:val="00BB7440"/>
    <w:rsid w:val="00BC1036"/>
    <w:rsid w:val="00BC3D0F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485"/>
    <w:rsid w:val="00BE72E0"/>
    <w:rsid w:val="00BF0D41"/>
    <w:rsid w:val="00BF172E"/>
    <w:rsid w:val="00BF305D"/>
    <w:rsid w:val="00BF3D7F"/>
    <w:rsid w:val="00BF44CC"/>
    <w:rsid w:val="00C01FE9"/>
    <w:rsid w:val="00C0365B"/>
    <w:rsid w:val="00C07E58"/>
    <w:rsid w:val="00C13812"/>
    <w:rsid w:val="00C144F5"/>
    <w:rsid w:val="00C154F2"/>
    <w:rsid w:val="00C16C23"/>
    <w:rsid w:val="00C20290"/>
    <w:rsid w:val="00C207DB"/>
    <w:rsid w:val="00C219FB"/>
    <w:rsid w:val="00C21A7B"/>
    <w:rsid w:val="00C22B2D"/>
    <w:rsid w:val="00C2473F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3E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90884"/>
    <w:rsid w:val="00C916E0"/>
    <w:rsid w:val="00C96C97"/>
    <w:rsid w:val="00CA0828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0C42"/>
    <w:rsid w:val="00CC3C14"/>
    <w:rsid w:val="00CC46D4"/>
    <w:rsid w:val="00CC5078"/>
    <w:rsid w:val="00CC65B5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962"/>
    <w:rsid w:val="00D11EED"/>
    <w:rsid w:val="00D14F02"/>
    <w:rsid w:val="00D14F8E"/>
    <w:rsid w:val="00D16BC8"/>
    <w:rsid w:val="00D25363"/>
    <w:rsid w:val="00D261AD"/>
    <w:rsid w:val="00D273CD"/>
    <w:rsid w:val="00D273F3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79D8"/>
    <w:rsid w:val="00D50BF7"/>
    <w:rsid w:val="00D52836"/>
    <w:rsid w:val="00D54432"/>
    <w:rsid w:val="00D5646D"/>
    <w:rsid w:val="00D568E1"/>
    <w:rsid w:val="00D601BE"/>
    <w:rsid w:val="00D61920"/>
    <w:rsid w:val="00D63595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B9A"/>
    <w:rsid w:val="00D7528E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5EAF"/>
    <w:rsid w:val="00DA7753"/>
    <w:rsid w:val="00DB06F8"/>
    <w:rsid w:val="00DB1269"/>
    <w:rsid w:val="00DB1675"/>
    <w:rsid w:val="00DB3DEC"/>
    <w:rsid w:val="00DB69E0"/>
    <w:rsid w:val="00DC194D"/>
    <w:rsid w:val="00DC1D94"/>
    <w:rsid w:val="00DC2D5E"/>
    <w:rsid w:val="00DC318B"/>
    <w:rsid w:val="00DC4AC2"/>
    <w:rsid w:val="00DC4FB5"/>
    <w:rsid w:val="00DC50DC"/>
    <w:rsid w:val="00DC6BE8"/>
    <w:rsid w:val="00DC765A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FF"/>
    <w:rsid w:val="00DF46E4"/>
    <w:rsid w:val="00DF49E8"/>
    <w:rsid w:val="00DF5469"/>
    <w:rsid w:val="00DF6474"/>
    <w:rsid w:val="00DF7FC6"/>
    <w:rsid w:val="00E0087E"/>
    <w:rsid w:val="00E012C4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B44"/>
    <w:rsid w:val="00E130EF"/>
    <w:rsid w:val="00E1541E"/>
    <w:rsid w:val="00E26F56"/>
    <w:rsid w:val="00E3156C"/>
    <w:rsid w:val="00E3186F"/>
    <w:rsid w:val="00E32164"/>
    <w:rsid w:val="00E328CA"/>
    <w:rsid w:val="00E34910"/>
    <w:rsid w:val="00E35665"/>
    <w:rsid w:val="00E36787"/>
    <w:rsid w:val="00E401C6"/>
    <w:rsid w:val="00E40A8B"/>
    <w:rsid w:val="00E42CD7"/>
    <w:rsid w:val="00E4474A"/>
    <w:rsid w:val="00E45800"/>
    <w:rsid w:val="00E46A08"/>
    <w:rsid w:val="00E50CA8"/>
    <w:rsid w:val="00E525B7"/>
    <w:rsid w:val="00E52EA7"/>
    <w:rsid w:val="00E5462D"/>
    <w:rsid w:val="00E54E11"/>
    <w:rsid w:val="00E5534C"/>
    <w:rsid w:val="00E55F40"/>
    <w:rsid w:val="00E563CA"/>
    <w:rsid w:val="00E62139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6207"/>
    <w:rsid w:val="00E9695E"/>
    <w:rsid w:val="00E970B6"/>
    <w:rsid w:val="00E97229"/>
    <w:rsid w:val="00EA016D"/>
    <w:rsid w:val="00EA1E16"/>
    <w:rsid w:val="00EA3522"/>
    <w:rsid w:val="00EA5CF5"/>
    <w:rsid w:val="00EB0522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20AC"/>
    <w:rsid w:val="00F230C6"/>
    <w:rsid w:val="00F24486"/>
    <w:rsid w:val="00F24B17"/>
    <w:rsid w:val="00F24CE6"/>
    <w:rsid w:val="00F24DCB"/>
    <w:rsid w:val="00F253DD"/>
    <w:rsid w:val="00F25792"/>
    <w:rsid w:val="00F304C6"/>
    <w:rsid w:val="00F30891"/>
    <w:rsid w:val="00F32536"/>
    <w:rsid w:val="00F32C84"/>
    <w:rsid w:val="00F35891"/>
    <w:rsid w:val="00F37923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59D6"/>
    <w:rsid w:val="00F75F18"/>
    <w:rsid w:val="00F76127"/>
    <w:rsid w:val="00F77233"/>
    <w:rsid w:val="00F77E1A"/>
    <w:rsid w:val="00F808D6"/>
    <w:rsid w:val="00F80DAD"/>
    <w:rsid w:val="00F8442C"/>
    <w:rsid w:val="00F86D2E"/>
    <w:rsid w:val="00F87148"/>
    <w:rsid w:val="00F8784B"/>
    <w:rsid w:val="00F915A5"/>
    <w:rsid w:val="00F934AC"/>
    <w:rsid w:val="00F93FFC"/>
    <w:rsid w:val="00F94FB7"/>
    <w:rsid w:val="00F9503E"/>
    <w:rsid w:val="00FA104A"/>
    <w:rsid w:val="00FA1E62"/>
    <w:rsid w:val="00FA4C42"/>
    <w:rsid w:val="00FA6E8B"/>
    <w:rsid w:val="00FA6EBB"/>
    <w:rsid w:val="00FA7C18"/>
    <w:rsid w:val="00FB1E90"/>
    <w:rsid w:val="00FB1F5C"/>
    <w:rsid w:val="00FB2B4C"/>
    <w:rsid w:val="00FB2DB8"/>
    <w:rsid w:val="00FB564D"/>
    <w:rsid w:val="00FC0C80"/>
    <w:rsid w:val="00FC111E"/>
    <w:rsid w:val="00FC1C8D"/>
    <w:rsid w:val="00FC2349"/>
    <w:rsid w:val="00FC2A92"/>
    <w:rsid w:val="00FC3DCD"/>
    <w:rsid w:val="00FC5038"/>
    <w:rsid w:val="00FC57AB"/>
    <w:rsid w:val="00FD063F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293EE"/>
  <w15:docId w15:val="{0D747EB7-FA9C-4E1D-9089-4CA3621E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65C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Antrat3">
    <w:name w:val="heading 3"/>
    <w:basedOn w:val="prastasis"/>
    <w:next w:val="prastasis"/>
    <w:link w:val="Antrat3Diagrama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71C94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71C94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A71C94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BD465C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A71C94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BD465C"/>
    <w:pPr>
      <w:tabs>
        <w:tab w:val="left" w:pos="0"/>
      </w:tabs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D465C"/>
    <w:pPr>
      <w:tabs>
        <w:tab w:val="left" w:pos="2694"/>
      </w:tabs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71C94"/>
    <w:rPr>
      <w:noProof/>
      <w:sz w:val="16"/>
      <w:szCs w:val="16"/>
      <w:lang w:eastAsia="en-US"/>
    </w:rPr>
  </w:style>
  <w:style w:type="paragraph" w:styleId="Paantrat">
    <w:name w:val="Subtitle"/>
    <w:basedOn w:val="prastasis"/>
    <w:link w:val="PaantratDiagrama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A71C94"/>
    <w:rPr>
      <w:rFonts w:ascii="Cambria" w:hAnsi="Cambria" w:cs="Cambria"/>
      <w:noProof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71C94"/>
    <w:rPr>
      <w:noProof/>
      <w:sz w:val="2"/>
      <w:szCs w:val="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A71C94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prastasis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1415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1B24EC"/>
    <w:pPr>
      <w:tabs>
        <w:tab w:val="center" w:pos="4819"/>
        <w:tab w:val="right" w:pos="9638"/>
      </w:tabs>
    </w:pPr>
    <w:rPr>
      <w:lang w:val="ru-RU" w:eastAsia="ru-RU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71C94"/>
    <w:rPr>
      <w:noProof/>
      <w:sz w:val="24"/>
      <w:szCs w:val="24"/>
      <w:lang w:eastAsia="en-US"/>
    </w:rPr>
  </w:style>
  <w:style w:type="character" w:styleId="Puslapionumeris">
    <w:name w:val="page number"/>
    <w:basedOn w:val="Numatytasispastraiposriftas"/>
    <w:uiPriority w:val="99"/>
    <w:rsid w:val="001B24EC"/>
  </w:style>
  <w:style w:type="paragraph" w:styleId="Antrats">
    <w:name w:val="header"/>
    <w:basedOn w:val="prastasis"/>
    <w:link w:val="AntratsDiagrama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4756D"/>
    <w:rPr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rsid w:val="00CB3D9A"/>
    <w:rPr>
      <w:color w:val="000000"/>
      <w:u w:val="single"/>
    </w:rPr>
  </w:style>
  <w:style w:type="table" w:styleId="Lentelstinklelis">
    <w:name w:val="Table Grid"/>
    <w:basedOn w:val="prastojilente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rsid w:val="00C851C7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71C94"/>
    <w:rPr>
      <w:noProof/>
      <w:sz w:val="24"/>
      <w:szCs w:val="24"/>
      <w:lang w:eastAsia="en-US"/>
    </w:rPr>
  </w:style>
  <w:style w:type="paragraph" w:styleId="Sraopastraipa">
    <w:name w:val="List Paragraph"/>
    <w:basedOn w:val="prastasis"/>
    <w:link w:val="SraopastraipaDiagrama"/>
    <w:uiPriority w:val="99"/>
    <w:qFormat/>
    <w:rsid w:val="007F14B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raopastraipaDiagrama">
    <w:name w:val="Sąrašo pastraipa Diagrama"/>
    <w:link w:val="Sraopastraipa"/>
    <w:uiPriority w:val="99"/>
    <w:locked/>
    <w:rsid w:val="00FC57AB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1150</Characters>
  <Application>Microsoft Office Word</Application>
  <DocSecurity>4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Savivaldybe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Sekretoriatas</dc:creator>
  <cp:lastModifiedBy>Jolanta Bušmovičienė</cp:lastModifiedBy>
  <cp:revision>2</cp:revision>
  <cp:lastPrinted>2014-01-08T15:08:00Z</cp:lastPrinted>
  <dcterms:created xsi:type="dcterms:W3CDTF">2023-10-18T12:08:00Z</dcterms:created>
  <dcterms:modified xsi:type="dcterms:W3CDTF">2023-10-18T12:08:00Z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Title">
    <vt:lpwstr>Tarybos sprendimo projektas</vt:lpwstr>
  </property>
  <property fmtid="{D5CDD505-2E9C-101B-9397-08002B2CF9AE}" pid="3" name="DLX:Registered">
    <vt:lpwstr/>
  </property>
  <property fmtid="{D5CDD505-2E9C-101B-9397-08002B2CF9AE}" pid="4" name="DLX:RegistrationNo">
    <vt:lpwstr/>
  </property>
  <property fmtid="{D5CDD505-2E9C-101B-9397-08002B2CF9AE}" pid="5" name="DLX:abs_gov_DokPasirasancioAsmensPareigos:Title">
    <vt:lpwstr>Savivaldybės administracijos direktorius</vt:lpwstr>
  </property>
  <property fmtid="{D5CDD505-2E9C-101B-9397-08002B2CF9AE}" pid="6" name="DLX:abs_gov_DokumentaPasirasantisAsmuo:Title">
    <vt:lpwstr>Josif Rybak</vt:lpwstr>
  </property>
  <property fmtid="{D5CDD505-2E9C-101B-9397-08002B2CF9AE}" pid="7" name="DLX:abs_gov_DokumentoRengejas:Title">
    <vt:lpwstr>Olga Goj</vt:lpwstr>
  </property>
  <property fmtid="{D5CDD505-2E9C-101B-9397-08002B2CF9AE}" pid="8" name="DLX:abs_gov_DokumentoRengejas:Phone">
    <vt:lpwstr>8 (380) 20 207</vt:lpwstr>
  </property>
  <property fmtid="{D5CDD505-2E9C-101B-9397-08002B2CF9AE}" pid="9" name="DLX:abs_gov_DokumentoRengejas:Email">
    <vt:lpwstr>dlx@srsa.lt</vt:lpwstr>
  </property>
  <property fmtid="{D5CDD505-2E9C-101B-9397-08002B2CF9AE}" pid="10" name="DLX:abs_gov_DokumentoRengejoPadalinys:Title">
    <vt:lpwstr>Investicijų ir strateginio planavimo skyrius</vt:lpwstr>
  </property>
  <property fmtid="{D5CDD505-2E9C-101B-9397-08002B2CF9AE}" pid="11" name="DLX:abs_gov_DokumentoRengejas:DlxEmail">
    <vt:lpwstr>olga.goj@salcininkai.lt</vt:lpwstr>
  </property>
</Properties>
</file>