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8E7A" w14:textId="3FA8AA11" w:rsidR="00253AE8" w:rsidRPr="001952F1" w:rsidRDefault="00253AE8" w:rsidP="00253AE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952F1">
        <w:rPr>
          <w:rFonts w:ascii="Times New Roman" w:hAnsi="Times New Roman" w:cs="Times New Roman"/>
          <w:sz w:val="24"/>
          <w:szCs w:val="24"/>
          <w:lang w:val="lt-LT"/>
        </w:rPr>
        <w:t>Šalčininkų rajono savivaldybės tarybos 202</w:t>
      </w:r>
      <w:r w:rsidR="00FF6359" w:rsidRPr="001952F1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952F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F6359" w:rsidRPr="001952F1">
        <w:rPr>
          <w:rFonts w:ascii="Times New Roman" w:hAnsi="Times New Roman" w:cs="Times New Roman"/>
          <w:sz w:val="24"/>
          <w:szCs w:val="24"/>
          <w:lang w:val="lt-LT"/>
        </w:rPr>
        <w:t>sausio</w:t>
      </w:r>
      <w:r w:rsidR="00B45ABD">
        <w:rPr>
          <w:rFonts w:ascii="Times New Roman" w:hAnsi="Times New Roman" w:cs="Times New Roman"/>
          <w:sz w:val="24"/>
          <w:szCs w:val="24"/>
          <w:lang w:val="lt-LT"/>
        </w:rPr>
        <w:t xml:space="preserve"> 11 d. </w:t>
      </w:r>
      <w:r w:rsidR="00EF6BAD">
        <w:rPr>
          <w:rFonts w:ascii="Times New Roman" w:hAnsi="Times New Roman" w:cs="Times New Roman"/>
          <w:sz w:val="24"/>
          <w:szCs w:val="24"/>
          <w:lang w:val="lt-LT"/>
        </w:rPr>
        <w:t>komitetų</w:t>
      </w:r>
      <w:r w:rsidR="003C39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952F1">
        <w:rPr>
          <w:rFonts w:ascii="Times New Roman" w:hAnsi="Times New Roman" w:cs="Times New Roman"/>
          <w:sz w:val="24"/>
          <w:szCs w:val="24"/>
          <w:lang w:val="lt-LT"/>
        </w:rPr>
        <w:t>posėdži</w:t>
      </w:r>
      <w:r w:rsidR="00B71A1E">
        <w:rPr>
          <w:rFonts w:ascii="Times New Roman" w:hAnsi="Times New Roman" w:cs="Times New Roman"/>
          <w:sz w:val="24"/>
          <w:szCs w:val="24"/>
          <w:lang w:val="lt-LT"/>
        </w:rPr>
        <w:t>ų</w:t>
      </w:r>
    </w:p>
    <w:p w14:paraId="45509ED5" w14:textId="77777777" w:rsidR="00253AE8" w:rsidRPr="001952F1" w:rsidRDefault="00253AE8" w:rsidP="00253A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952F1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5049" w:type="pct"/>
        <w:tblLook w:val="04A0" w:firstRow="1" w:lastRow="0" w:firstColumn="1" w:lastColumn="0" w:noHBand="0" w:noVBand="1"/>
      </w:tblPr>
      <w:tblGrid>
        <w:gridCol w:w="569"/>
        <w:gridCol w:w="702"/>
        <w:gridCol w:w="5670"/>
        <w:gridCol w:w="3119"/>
      </w:tblGrid>
      <w:tr w:rsidR="00253AE8" w:rsidRPr="001952F1" w14:paraId="4E33F853" w14:textId="77777777" w:rsidTr="00651BDD">
        <w:tc>
          <w:tcPr>
            <w:tcW w:w="283" w:type="pct"/>
          </w:tcPr>
          <w:p w14:paraId="40EA3A47" w14:textId="77777777" w:rsidR="00253AE8" w:rsidRPr="001952F1" w:rsidRDefault="00253AE8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349" w:type="pct"/>
          </w:tcPr>
          <w:p w14:paraId="74CA9B05" w14:textId="77777777" w:rsidR="00253AE8" w:rsidRPr="006D16B3" w:rsidRDefault="00253AE8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18" w:type="pct"/>
          </w:tcPr>
          <w:p w14:paraId="1BA9F7DE" w14:textId="77777777" w:rsidR="00253AE8" w:rsidRPr="001952F1" w:rsidRDefault="00253AE8" w:rsidP="00636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Svarstomų klausimų turinys</w:t>
            </w:r>
          </w:p>
        </w:tc>
        <w:tc>
          <w:tcPr>
            <w:tcW w:w="1550" w:type="pct"/>
          </w:tcPr>
          <w:p w14:paraId="6296CC99" w14:textId="77777777" w:rsidR="00253AE8" w:rsidRPr="00651BDD" w:rsidRDefault="00253AE8" w:rsidP="00B45ABD">
            <w:pPr>
              <w:ind w:left="-432" w:right="-218" w:firstLine="134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bCs/>
                <w:lang w:val="lt-LT"/>
              </w:rPr>
              <w:t>Projekto pranešėjas</w:t>
            </w:r>
          </w:p>
        </w:tc>
      </w:tr>
      <w:tr w:rsidR="00253AE8" w:rsidRPr="001952F1" w14:paraId="4543BAE3" w14:textId="77777777" w:rsidTr="00651BDD">
        <w:tc>
          <w:tcPr>
            <w:tcW w:w="283" w:type="pct"/>
          </w:tcPr>
          <w:p w14:paraId="3ACA73D3" w14:textId="77777777" w:rsidR="00253AE8" w:rsidRPr="001952F1" w:rsidRDefault="00253AE8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9" w:type="pct"/>
          </w:tcPr>
          <w:p w14:paraId="03CA402B" w14:textId="77777777" w:rsidR="00253AE8" w:rsidRPr="006D16B3" w:rsidRDefault="00253AE8" w:rsidP="009042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18" w:type="pct"/>
          </w:tcPr>
          <w:p w14:paraId="010C7549" w14:textId="77777777" w:rsidR="00253AE8" w:rsidRPr="001952F1" w:rsidRDefault="00253AE8" w:rsidP="00636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550" w:type="pct"/>
          </w:tcPr>
          <w:p w14:paraId="55FC25D2" w14:textId="4D7CD2AB" w:rsidR="00253AE8" w:rsidRPr="00651BDD" w:rsidRDefault="00253AE8" w:rsidP="00B45ABD">
            <w:pPr>
              <w:ind w:left="1455" w:hanging="113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7B7A" w:rsidRPr="00B71A1E" w14:paraId="5D14365D" w14:textId="77777777" w:rsidTr="00651BDD">
        <w:tc>
          <w:tcPr>
            <w:tcW w:w="283" w:type="pct"/>
          </w:tcPr>
          <w:p w14:paraId="7E1C0195" w14:textId="3D36373E" w:rsidR="00F77B7A" w:rsidRPr="001952F1" w:rsidRDefault="00F77B7A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9" w:type="pct"/>
          </w:tcPr>
          <w:p w14:paraId="1375AC3D" w14:textId="4B90C266" w:rsidR="00F77B7A" w:rsidRPr="006D16B3" w:rsidRDefault="00B82658" w:rsidP="00F77B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16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PR-(1.2 E)-1</w:t>
            </w:r>
          </w:p>
        </w:tc>
        <w:tc>
          <w:tcPr>
            <w:tcW w:w="2818" w:type="pct"/>
          </w:tcPr>
          <w:p w14:paraId="245D646C" w14:textId="7E44D159" w:rsidR="00F77B7A" w:rsidRPr="001952F1" w:rsidRDefault="00F77B7A" w:rsidP="00636B28">
            <w:pPr>
              <w:pStyle w:val="Pavadinimas"/>
              <w:jc w:val="both"/>
              <w:rPr>
                <w:b w:val="0"/>
                <w:bCs w:val="0"/>
              </w:rPr>
            </w:pPr>
            <w:r w:rsidRPr="001952F1">
              <w:rPr>
                <w:b w:val="0"/>
                <w:bCs w:val="0"/>
              </w:rPr>
              <w:t>Dėl savivaldybės turto perdavimo valdyti, naudoti ir disponuoti juo patikėjimo teise</w:t>
            </w:r>
          </w:p>
        </w:tc>
        <w:tc>
          <w:tcPr>
            <w:tcW w:w="1550" w:type="pct"/>
            <w:vAlign w:val="center"/>
          </w:tcPr>
          <w:p w14:paraId="48AAD7D1" w14:textId="77777777" w:rsidR="00F77B7A" w:rsidRPr="00651BDD" w:rsidRDefault="00D46468" w:rsidP="00B45ABD">
            <w:pPr>
              <w:ind w:left="1309" w:hanging="139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G. Šamašova</w:t>
            </w:r>
          </w:p>
          <w:p w14:paraId="2DE248EB" w14:textId="2E7BA0AB" w:rsidR="00602FB2" w:rsidRPr="00651BDD" w:rsidRDefault="00602FB2" w:rsidP="00B45ABD">
            <w:pPr>
              <w:ind w:left="1309" w:hanging="139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(Turto valdymo skyriaus vedėja)</w:t>
            </w:r>
            <w:r w:rsidR="004C6EF0">
              <w:rPr>
                <w:rFonts w:ascii="Times New Roman" w:hAnsi="Times New Roman" w:cs="Times New Roman"/>
                <w:lang w:val="lt-LT"/>
              </w:rPr>
              <w:br/>
            </w:r>
          </w:p>
        </w:tc>
      </w:tr>
      <w:tr w:rsidR="00255C54" w:rsidRPr="00B71A1E" w14:paraId="73E0B8FE" w14:textId="77777777" w:rsidTr="00651BDD">
        <w:tc>
          <w:tcPr>
            <w:tcW w:w="283" w:type="pct"/>
          </w:tcPr>
          <w:p w14:paraId="4151B634" w14:textId="12B2615F" w:rsidR="00255C54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49" w:type="pct"/>
          </w:tcPr>
          <w:p w14:paraId="76C7B9CF" w14:textId="77777777" w:rsidR="00255C54" w:rsidRPr="006D16B3" w:rsidRDefault="00255C54" w:rsidP="00F77B7A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818" w:type="pct"/>
          </w:tcPr>
          <w:p w14:paraId="673040FE" w14:textId="0F25D359" w:rsidR="00255C54" w:rsidRPr="001952F1" w:rsidRDefault="00255C54" w:rsidP="00636B28">
            <w:pPr>
              <w:pStyle w:val="Pavadinimas"/>
              <w:jc w:val="both"/>
              <w:rPr>
                <w:b w:val="0"/>
                <w:bCs w:val="0"/>
              </w:rPr>
            </w:pPr>
            <w:r w:rsidRPr="001952F1">
              <w:rPr>
                <w:b w:val="0"/>
                <w:bCs w:val="0"/>
              </w:rPr>
              <w:t>Dėl savivaldybės turto perdavimo valdyti, naudoti ir disponuoti juo patikėjimo teise</w:t>
            </w:r>
          </w:p>
        </w:tc>
        <w:tc>
          <w:tcPr>
            <w:tcW w:w="1550" w:type="pct"/>
            <w:vAlign w:val="center"/>
          </w:tcPr>
          <w:p w14:paraId="1B588572" w14:textId="77777777" w:rsidR="009C36D3" w:rsidRPr="00651BDD" w:rsidRDefault="009C36D3" w:rsidP="009C36D3">
            <w:pPr>
              <w:ind w:left="1309" w:hanging="139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G. Šamašova</w:t>
            </w:r>
          </w:p>
          <w:p w14:paraId="413A47C9" w14:textId="2E0430F8" w:rsidR="00255C54" w:rsidRPr="00651BDD" w:rsidRDefault="009C36D3" w:rsidP="009C36D3">
            <w:pPr>
              <w:ind w:left="1309" w:hanging="139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</w:tc>
      </w:tr>
      <w:tr w:rsidR="001961AE" w:rsidRPr="00B71A1E" w14:paraId="65C48711" w14:textId="77777777" w:rsidTr="00651BDD">
        <w:tc>
          <w:tcPr>
            <w:tcW w:w="283" w:type="pct"/>
          </w:tcPr>
          <w:p w14:paraId="734D0308" w14:textId="312F4272" w:rsidR="001961AE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6C7A35CD" w14:textId="2AC0B014" w:rsidR="001961AE" w:rsidRPr="006D16B3" w:rsidRDefault="006D16B3" w:rsidP="00F77B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16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PR-(1.2 E)-9</w:t>
            </w:r>
          </w:p>
        </w:tc>
        <w:tc>
          <w:tcPr>
            <w:tcW w:w="2818" w:type="pct"/>
          </w:tcPr>
          <w:p w14:paraId="276EE8E5" w14:textId="6DB7F106" w:rsidR="001961AE" w:rsidRPr="001952F1" w:rsidRDefault="001961AE" w:rsidP="00636B28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t-LT"/>
                <w14:ligatures w14:val="none"/>
              </w:rPr>
            </w:pPr>
            <w:r w:rsidRPr="001952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Dėl valstybės turto perėmimo Šalčininkų rajono savivaldybės nuosavybėn</w:t>
            </w:r>
          </w:p>
        </w:tc>
        <w:tc>
          <w:tcPr>
            <w:tcW w:w="1550" w:type="pct"/>
            <w:vAlign w:val="center"/>
          </w:tcPr>
          <w:p w14:paraId="43734B95" w14:textId="5977728F" w:rsidR="001961AE" w:rsidRPr="00651BDD" w:rsidRDefault="001961AE" w:rsidP="00B45ABD">
            <w:pPr>
              <w:ind w:hanging="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G. Šamašova</w:t>
            </w:r>
            <w:r w:rsidR="00602FB2" w:rsidRPr="00651BDD">
              <w:rPr>
                <w:rFonts w:ascii="Times New Roman" w:hAnsi="Times New Roman" w:cs="Times New Roman"/>
                <w:b/>
                <w:lang w:val="lt-LT"/>
              </w:rPr>
              <w:br/>
            </w:r>
            <w:r w:rsidR="00602FB2" w:rsidRPr="00651BDD">
              <w:rPr>
                <w:rFonts w:ascii="Times New Roman" w:hAnsi="Times New Roman" w:cs="Times New Roman"/>
                <w:lang w:val="lt-LT"/>
              </w:rPr>
              <w:t>(Turto valdymo skyriaus vedėja)</w:t>
            </w:r>
          </w:p>
          <w:p w14:paraId="64E95090" w14:textId="3BC5C07A" w:rsidR="00B82658" w:rsidRPr="00651BDD" w:rsidRDefault="00B82658" w:rsidP="00B45ABD">
            <w:pPr>
              <w:ind w:left="1309" w:hanging="139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51BDD" w:rsidRPr="00602FB2" w14:paraId="158A30AC" w14:textId="77777777" w:rsidTr="00651BDD">
        <w:tc>
          <w:tcPr>
            <w:tcW w:w="283" w:type="pct"/>
          </w:tcPr>
          <w:p w14:paraId="72AD099A" w14:textId="26567383" w:rsidR="00651BDD" w:rsidRPr="001952F1" w:rsidRDefault="00255C54" w:rsidP="00651B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51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7356583F" w14:textId="77777777" w:rsidR="00651BDD" w:rsidRPr="006D16B3" w:rsidRDefault="00651BDD" w:rsidP="00651B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18" w:type="pct"/>
          </w:tcPr>
          <w:p w14:paraId="52845A1A" w14:textId="0C936CB3" w:rsidR="00651BDD" w:rsidRPr="001952F1" w:rsidRDefault="00651BDD" w:rsidP="00651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19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Dėl Atlyginimo dydžio nustatymo už vaikų, ugdomų pagal ikimokyklinio ir (ar) priešmokyklinio ugdymo programas, išlaikymą Šalčininkų rajono savivaldybės ugdymo įstaigose tvarkos aprašo patvirtinimo</w:t>
            </w:r>
          </w:p>
        </w:tc>
        <w:tc>
          <w:tcPr>
            <w:tcW w:w="1550" w:type="pct"/>
            <w:vAlign w:val="center"/>
          </w:tcPr>
          <w:p w14:paraId="0EBDD324" w14:textId="77777777" w:rsidR="00651BDD" w:rsidRPr="00651BDD" w:rsidRDefault="00651BDD" w:rsidP="00651BDD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R. Markevič</w:t>
            </w:r>
          </w:p>
          <w:p w14:paraId="3A8182F8" w14:textId="2359C3D4" w:rsidR="00651BDD" w:rsidRPr="00651BDD" w:rsidRDefault="00651BDD" w:rsidP="00651BDD">
            <w:pPr>
              <w:ind w:hanging="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(Švietimo ir sporto skyriaus vedėja)</w:t>
            </w:r>
          </w:p>
        </w:tc>
      </w:tr>
      <w:tr w:rsidR="00253AE8" w:rsidRPr="00B71A1E" w14:paraId="1C01CE75" w14:textId="77777777" w:rsidTr="00651BDD">
        <w:tc>
          <w:tcPr>
            <w:tcW w:w="283" w:type="pct"/>
          </w:tcPr>
          <w:p w14:paraId="52657459" w14:textId="7E2D7315" w:rsidR="00253AE8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FF6359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49" w:type="pct"/>
          </w:tcPr>
          <w:p w14:paraId="192D6B07" w14:textId="7888C878" w:rsidR="00253AE8" w:rsidRPr="006D16B3" w:rsidRDefault="007126E8" w:rsidP="009042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16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PR-(1.2 E)-3</w:t>
            </w:r>
          </w:p>
        </w:tc>
        <w:tc>
          <w:tcPr>
            <w:tcW w:w="2818" w:type="pct"/>
          </w:tcPr>
          <w:p w14:paraId="7E6FA635" w14:textId="04866EBE" w:rsidR="00253AE8" w:rsidRPr="001952F1" w:rsidRDefault="00FF6359" w:rsidP="00636B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akredituotos vaikų dienos socialinės priežiūros, teikiamos Šalčininkų rajono savivaldybės teritorijoje gyvenantiems vaikams, išlaidų finansavimo dydžio nustatymo</w:t>
            </w:r>
          </w:p>
        </w:tc>
        <w:tc>
          <w:tcPr>
            <w:tcW w:w="1550" w:type="pct"/>
            <w:vAlign w:val="center"/>
          </w:tcPr>
          <w:p w14:paraId="5672BDC7" w14:textId="77777777" w:rsidR="00253AE8" w:rsidRPr="00651BDD" w:rsidRDefault="00FF6359" w:rsidP="00B45ABD">
            <w:pPr>
              <w:ind w:hanging="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R. Sokolovič</w:t>
            </w:r>
          </w:p>
          <w:p w14:paraId="1C484813" w14:textId="20E1DCC0" w:rsidR="00602FB2" w:rsidRPr="00651BDD" w:rsidRDefault="00B45ABD" w:rsidP="00B45ABD">
            <w:pPr>
              <w:ind w:hanging="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(Socialinės paramos ir sveikatos apsaugos skyriaus vedėja)</w:t>
            </w:r>
          </w:p>
        </w:tc>
      </w:tr>
      <w:tr w:rsidR="008D0EFD" w:rsidRPr="00B71A1E" w14:paraId="6B7A8B9E" w14:textId="77777777" w:rsidTr="00651BDD">
        <w:tc>
          <w:tcPr>
            <w:tcW w:w="283" w:type="pct"/>
          </w:tcPr>
          <w:p w14:paraId="6CF39692" w14:textId="429733B2" w:rsidR="008D0EFD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7E45CFE" w14:textId="73D016BF" w:rsidR="008D0EFD" w:rsidRPr="006D16B3" w:rsidRDefault="00531A7A" w:rsidP="000E34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16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PR-(1.2 E)-2</w:t>
            </w:r>
          </w:p>
        </w:tc>
        <w:tc>
          <w:tcPr>
            <w:tcW w:w="2818" w:type="pct"/>
          </w:tcPr>
          <w:p w14:paraId="6ED06326" w14:textId="110594E7" w:rsidR="008D0EFD" w:rsidRPr="00531A7A" w:rsidRDefault="000E34C0" w:rsidP="00531A7A">
            <w:pPr>
              <w:pStyle w:val="Paantrat"/>
              <w:jc w:val="both"/>
              <w:rPr>
                <w:b w:val="0"/>
              </w:rPr>
            </w:pPr>
            <w:r w:rsidRPr="00531A7A">
              <w:rPr>
                <w:b w:val="0"/>
                <w:caps w:val="0"/>
              </w:rPr>
              <w:t>Dėl akredituotos socialinės reabilitacijos neįgaliesiems bendruomenėje socialinės priežiūros paslaugos, teikiamos Šalčininkų rajono savivaldybės teritorijoje gyvenantiems asmenims, išlaidų finansavimo dydžio nustatymo</w:t>
            </w:r>
          </w:p>
        </w:tc>
        <w:tc>
          <w:tcPr>
            <w:tcW w:w="1550" w:type="pct"/>
            <w:vAlign w:val="center"/>
          </w:tcPr>
          <w:p w14:paraId="13DE7DCE" w14:textId="77777777" w:rsidR="008D0EFD" w:rsidRPr="00651BDD" w:rsidRDefault="008D0EFD" w:rsidP="00B45ABD">
            <w:pPr>
              <w:ind w:hanging="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R. Sokolovič</w:t>
            </w:r>
          </w:p>
          <w:p w14:paraId="4B7891B4" w14:textId="598D0952" w:rsidR="00B45ABD" w:rsidRPr="00651BDD" w:rsidRDefault="00B45ABD" w:rsidP="00B45ABD">
            <w:pPr>
              <w:ind w:hanging="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(Socialinės paramos ir sveikatos apsaugos skyriaus vedėja)</w:t>
            </w:r>
          </w:p>
        </w:tc>
      </w:tr>
      <w:tr w:rsidR="00253AE8" w:rsidRPr="00B71A1E" w14:paraId="31582253" w14:textId="77777777" w:rsidTr="00651BDD">
        <w:tc>
          <w:tcPr>
            <w:tcW w:w="283" w:type="pct"/>
          </w:tcPr>
          <w:p w14:paraId="0C5A11E8" w14:textId="4AC6D62B" w:rsidR="00253AE8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766DBBFB" w14:textId="04FAF24F" w:rsidR="00253AE8" w:rsidRPr="00067A7B" w:rsidRDefault="00067A7B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067A7B">
              <w:rPr>
                <w:b w:val="0"/>
                <w:bCs w:val="0"/>
                <w:color w:val="222222"/>
                <w:shd w:val="clear" w:color="auto" w:fill="FFFFFF"/>
              </w:rPr>
              <w:t>PR-(1.2 E)-7</w:t>
            </w:r>
          </w:p>
        </w:tc>
        <w:tc>
          <w:tcPr>
            <w:tcW w:w="2818" w:type="pct"/>
          </w:tcPr>
          <w:p w14:paraId="6AD1900E" w14:textId="2A7A24CC" w:rsidR="00253AE8" w:rsidRPr="001952F1" w:rsidRDefault="004035A7" w:rsidP="00636B28">
            <w:pPr>
              <w:pStyle w:val="Paantrat"/>
              <w:jc w:val="both"/>
              <w:rPr>
                <w:b w:val="0"/>
                <w:noProof w:val="0"/>
              </w:rPr>
            </w:pPr>
            <w:r w:rsidRPr="001952F1">
              <w:rPr>
                <w:b w:val="0"/>
                <w:caps w:val="0"/>
                <w:noProof w:val="0"/>
              </w:rPr>
              <w:t>Dėl Šalčininkų rajono savivaldybės visuomenės sveikatos rėmimo specialiosios programos priemonių vykdymo 2023 metų ataskaitos patvirtinimo</w:t>
            </w:r>
          </w:p>
        </w:tc>
        <w:tc>
          <w:tcPr>
            <w:tcW w:w="1550" w:type="pct"/>
            <w:vAlign w:val="center"/>
          </w:tcPr>
          <w:p w14:paraId="12AB858E" w14:textId="77777777" w:rsidR="00253AE8" w:rsidRPr="00651BDD" w:rsidRDefault="004035A7" w:rsidP="00B45ABD">
            <w:pPr>
              <w:ind w:hanging="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R. Sokolovič</w:t>
            </w:r>
          </w:p>
          <w:p w14:paraId="04905D4E" w14:textId="3F4E00A5" w:rsidR="00B45ABD" w:rsidRPr="00651BDD" w:rsidRDefault="00B45ABD" w:rsidP="00B45ABD">
            <w:pPr>
              <w:ind w:hanging="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(Socialinės paramos ir sveikatos apsaugos skyriaus vedėja)</w:t>
            </w:r>
            <w:r w:rsidR="004C6EF0">
              <w:rPr>
                <w:rFonts w:ascii="Times New Roman" w:hAnsi="Times New Roman" w:cs="Times New Roman"/>
                <w:lang w:val="lt-LT"/>
              </w:rPr>
              <w:br/>
            </w:r>
          </w:p>
        </w:tc>
      </w:tr>
      <w:tr w:rsidR="00253AE8" w:rsidRPr="00B71A1E" w14:paraId="7A599AAA" w14:textId="77777777" w:rsidTr="00651BDD">
        <w:tc>
          <w:tcPr>
            <w:tcW w:w="283" w:type="pct"/>
          </w:tcPr>
          <w:p w14:paraId="1D298B58" w14:textId="792573A2" w:rsidR="00253AE8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651B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DD3637E" w14:textId="40E6ADCF" w:rsidR="00253AE8" w:rsidRPr="006D16B3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119CBF47" w14:textId="4FFCA606" w:rsidR="00253AE8" w:rsidRPr="001952F1" w:rsidRDefault="004035A7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2022 metų visuomenės sveikatos stebėsenos ataskaitos patvirtinimo</w:t>
            </w:r>
          </w:p>
        </w:tc>
        <w:tc>
          <w:tcPr>
            <w:tcW w:w="1550" w:type="pct"/>
            <w:vAlign w:val="center"/>
          </w:tcPr>
          <w:p w14:paraId="782E3365" w14:textId="77777777" w:rsidR="00383FD8" w:rsidRPr="00651BDD" w:rsidRDefault="00383FD8" w:rsidP="00383FD8">
            <w:pPr>
              <w:ind w:left="33" w:hanging="1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J. Alkovska</w:t>
            </w:r>
          </w:p>
          <w:p w14:paraId="1F769883" w14:textId="77777777" w:rsidR="00383FD8" w:rsidRPr="00651BDD" w:rsidRDefault="00383FD8" w:rsidP="00383FD8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</w:t>
            </w:r>
            <w:r w:rsidRPr="00651BDD">
              <w:rPr>
                <w:rFonts w:ascii="Times New Roman" w:hAnsi="Times New Roman" w:cs="Times New Roman"/>
                <w:bCs/>
                <w:lang w:val="lt-LT"/>
              </w:rPr>
              <w:t>Šalčininkų rajono savivaldybės visuomenės sveikatos biuro direktorė)</w:t>
            </w:r>
          </w:p>
          <w:p w14:paraId="4562CCDA" w14:textId="19C36609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53AE8" w:rsidRPr="00B71A1E" w14:paraId="2B0EBF7E" w14:textId="77777777" w:rsidTr="00651BDD">
        <w:tc>
          <w:tcPr>
            <w:tcW w:w="283" w:type="pct"/>
          </w:tcPr>
          <w:p w14:paraId="5A8F52EF" w14:textId="18F1CED1" w:rsidR="00253AE8" w:rsidRPr="001952F1" w:rsidRDefault="00255C54" w:rsidP="00904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476D794F" w14:textId="528A8DD5" w:rsidR="00253AE8" w:rsidRPr="006D16B3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4DD3A769" w14:textId="7E530A63" w:rsidR="00253AE8" w:rsidRPr="001952F1" w:rsidRDefault="004035A7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Šalčininkų rajono savivaldybės </w:t>
            </w:r>
            <w:r w:rsidR="00DD4451"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visuomenės sveikatos biuro  2023</w:t>
            </w: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metų veiklos ataskaitos patvirtinimo</w:t>
            </w:r>
          </w:p>
        </w:tc>
        <w:tc>
          <w:tcPr>
            <w:tcW w:w="1550" w:type="pct"/>
            <w:vAlign w:val="center"/>
          </w:tcPr>
          <w:p w14:paraId="50823D92" w14:textId="77777777" w:rsidR="00253AE8" w:rsidRPr="00651BDD" w:rsidRDefault="00CF0E67" w:rsidP="00B45ABD">
            <w:pPr>
              <w:ind w:left="33" w:hanging="1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J. Alkovska</w:t>
            </w:r>
          </w:p>
          <w:p w14:paraId="0E6C2DEF" w14:textId="0CFF785B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</w:t>
            </w:r>
            <w:r w:rsidRPr="00651BDD">
              <w:rPr>
                <w:rFonts w:ascii="Times New Roman" w:hAnsi="Times New Roman" w:cs="Times New Roman"/>
                <w:bCs/>
                <w:lang w:val="lt-LT"/>
              </w:rPr>
              <w:t>Šalčininkų rajono savivaldybės visuomenės sveikatos biuro direktorė)</w:t>
            </w:r>
          </w:p>
          <w:p w14:paraId="4BCA4D92" w14:textId="1F9D3840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C16B4" w:rsidRPr="00B71A1E" w14:paraId="7EB1B75D" w14:textId="77777777" w:rsidTr="00651BDD">
        <w:tc>
          <w:tcPr>
            <w:tcW w:w="283" w:type="pct"/>
          </w:tcPr>
          <w:p w14:paraId="3EB57580" w14:textId="50D703EF" w:rsidR="007C16B4" w:rsidRPr="001952F1" w:rsidRDefault="00651BDD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55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2698B36" w14:textId="498AC596" w:rsidR="007C16B4" w:rsidRPr="006D16B3" w:rsidRDefault="004E5C66" w:rsidP="007C16B4">
            <w:pPr>
              <w:pStyle w:val="Pavadinimas"/>
              <w:jc w:val="left"/>
              <w:rPr>
                <w:b w:val="0"/>
                <w:bCs w:val="0"/>
              </w:rPr>
            </w:pPr>
            <w:r w:rsidRPr="006D16B3">
              <w:rPr>
                <w:b w:val="0"/>
                <w:bCs w:val="0"/>
                <w:color w:val="222222"/>
                <w:shd w:val="clear" w:color="auto" w:fill="FFFFFF"/>
              </w:rPr>
              <w:t>PR-(1.2 E)-6</w:t>
            </w:r>
          </w:p>
        </w:tc>
        <w:tc>
          <w:tcPr>
            <w:tcW w:w="2818" w:type="pct"/>
          </w:tcPr>
          <w:p w14:paraId="360E7D0C" w14:textId="4915587E" w:rsidR="007C16B4" w:rsidRPr="001952F1" w:rsidRDefault="007C16B4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socialinių paslaugų centro 2023 metų veiklos ataskaitos patvirtinimo</w:t>
            </w:r>
          </w:p>
        </w:tc>
        <w:tc>
          <w:tcPr>
            <w:tcW w:w="1550" w:type="pct"/>
            <w:vAlign w:val="center"/>
          </w:tcPr>
          <w:p w14:paraId="32B2141B" w14:textId="74BA1F61" w:rsidR="00B45ABD" w:rsidRPr="00651BDD" w:rsidRDefault="00CF0E67" w:rsidP="00B45ABD">
            <w:pPr>
              <w:ind w:left="33" w:hanging="1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L. K. Kolendo</w:t>
            </w:r>
          </w:p>
          <w:p w14:paraId="57CF9B15" w14:textId="77777777" w:rsidR="00B45AB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</w:t>
            </w:r>
            <w:r w:rsidRPr="00651BDD">
              <w:rPr>
                <w:rFonts w:ascii="Times New Roman" w:hAnsi="Times New Roman" w:cs="Times New Roman"/>
                <w:bCs/>
                <w:lang w:val="lt-LT"/>
              </w:rPr>
              <w:t>Šalčininkų rajono socialinių paslaugų centro direktorė)</w:t>
            </w:r>
          </w:p>
          <w:p w14:paraId="64DFF472" w14:textId="39EA2344" w:rsidR="004C6EF0" w:rsidRPr="00651BDD" w:rsidRDefault="004C6EF0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C16B4" w:rsidRPr="00B71A1E" w14:paraId="42CA4710" w14:textId="77777777" w:rsidTr="00651BDD">
        <w:tc>
          <w:tcPr>
            <w:tcW w:w="283" w:type="pct"/>
          </w:tcPr>
          <w:p w14:paraId="02464B16" w14:textId="27776FAC" w:rsidR="007C16B4" w:rsidRPr="001952F1" w:rsidRDefault="00651BDD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55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DBB4270" w14:textId="77777777" w:rsidR="007C16B4" w:rsidRPr="006D16B3" w:rsidRDefault="007C16B4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73F0AC69" w14:textId="3740B966" w:rsidR="007C16B4" w:rsidRPr="001952F1" w:rsidRDefault="007C16B4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šeimos ir vaiko gerovės centro 2023 metų veiklos ataskaitos patvirtinimo</w:t>
            </w:r>
          </w:p>
        </w:tc>
        <w:tc>
          <w:tcPr>
            <w:tcW w:w="1550" w:type="pct"/>
            <w:vAlign w:val="center"/>
          </w:tcPr>
          <w:p w14:paraId="6657AFEF" w14:textId="77777777" w:rsidR="007C16B4" w:rsidRPr="00651BDD" w:rsidRDefault="00CF0E67" w:rsidP="00B45ABD">
            <w:pPr>
              <w:ind w:left="33" w:hanging="1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O. Obločinska</w:t>
            </w:r>
          </w:p>
          <w:p w14:paraId="7313344C" w14:textId="527D6219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lang w:val="lt-LT"/>
              </w:rPr>
              <w:t>(</w:t>
            </w:r>
            <w:r w:rsidRPr="00651BDD">
              <w:rPr>
                <w:rFonts w:ascii="Times New Roman" w:hAnsi="Times New Roman" w:cs="Times New Roman"/>
                <w:bCs/>
                <w:lang w:val="lt-LT"/>
              </w:rPr>
              <w:t>Šalčininkų rajono šeimos ir vaiko gerovės centro direktorė)</w:t>
            </w:r>
            <w:r w:rsidR="004C6EF0">
              <w:rPr>
                <w:rFonts w:ascii="Times New Roman" w:hAnsi="Times New Roman" w:cs="Times New Roman"/>
                <w:bCs/>
                <w:lang w:val="lt-LT"/>
              </w:rPr>
              <w:br/>
            </w:r>
          </w:p>
        </w:tc>
      </w:tr>
      <w:tr w:rsidR="007C16B4" w:rsidRPr="00B71A1E" w14:paraId="21A4282F" w14:textId="77777777" w:rsidTr="00651BDD">
        <w:tc>
          <w:tcPr>
            <w:tcW w:w="283" w:type="pct"/>
          </w:tcPr>
          <w:p w14:paraId="11624ABF" w14:textId="2EA04891" w:rsidR="007C16B4" w:rsidRPr="001952F1" w:rsidRDefault="00651BDD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255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02DA36D1" w14:textId="77777777" w:rsidR="007C16B4" w:rsidRPr="006D16B3" w:rsidRDefault="007C16B4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08759099" w14:textId="61A2FFF4" w:rsidR="007C16B4" w:rsidRPr="001952F1" w:rsidRDefault="007C16B4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Čiužiakampio senelių globos namų 2023 metų veiklos ataskaitos patvirtinimo</w:t>
            </w:r>
          </w:p>
        </w:tc>
        <w:tc>
          <w:tcPr>
            <w:tcW w:w="1550" w:type="pct"/>
            <w:vAlign w:val="center"/>
          </w:tcPr>
          <w:p w14:paraId="4CD07A86" w14:textId="77777777" w:rsidR="007C16B4" w:rsidRPr="00651BDD" w:rsidRDefault="00CF0E67" w:rsidP="00B45ABD">
            <w:pPr>
              <w:ind w:left="33" w:hanging="1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51BDD">
              <w:rPr>
                <w:rFonts w:ascii="Times New Roman" w:hAnsi="Times New Roman" w:cs="Times New Roman"/>
                <w:b/>
                <w:lang w:val="lt-LT"/>
              </w:rPr>
              <w:t>M. Zareckij</w:t>
            </w:r>
          </w:p>
          <w:p w14:paraId="1FE37DC2" w14:textId="78A67E62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51BDD">
              <w:rPr>
                <w:rFonts w:ascii="Times New Roman" w:hAnsi="Times New Roman" w:cs="Times New Roman"/>
                <w:bCs/>
                <w:lang w:val="lt-LT"/>
              </w:rPr>
              <w:t>(Čiužiakampio senelių globos namų direktorius)</w:t>
            </w:r>
          </w:p>
          <w:p w14:paraId="2138F88E" w14:textId="50F77BAD" w:rsidR="00B45ABD" w:rsidRPr="00651BDD" w:rsidRDefault="00B45ABD" w:rsidP="00B45ABD">
            <w:pPr>
              <w:ind w:left="33" w:hanging="14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C16B4" w:rsidRPr="00B71A1E" w14:paraId="08EB7C9F" w14:textId="77777777" w:rsidTr="00651BDD">
        <w:tc>
          <w:tcPr>
            <w:tcW w:w="283" w:type="pct"/>
          </w:tcPr>
          <w:p w14:paraId="44F73B54" w14:textId="405B74A1" w:rsidR="007C16B4" w:rsidRPr="001952F1" w:rsidRDefault="00651BDD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55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636B28" w:rsidRPr="001952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BABE3D9" w14:textId="77777777" w:rsidR="007C16B4" w:rsidRPr="006D16B3" w:rsidRDefault="007C16B4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6C50EFF8" w14:textId="2E044C8D" w:rsidR="007C16B4" w:rsidRPr="001952F1" w:rsidRDefault="007C16B4" w:rsidP="00636B2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1952F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sutrikusio intelekto žmonių dienos užimtumo centro 2023 metų veiklos ataskaitos patvirtinimo</w:t>
            </w:r>
          </w:p>
        </w:tc>
        <w:tc>
          <w:tcPr>
            <w:tcW w:w="1550" w:type="pct"/>
            <w:vAlign w:val="center"/>
          </w:tcPr>
          <w:p w14:paraId="5F4EC1A7" w14:textId="18EE692F" w:rsidR="007C16B4" w:rsidRPr="008C6063" w:rsidRDefault="00651BDD" w:rsidP="008C6063">
            <w:pPr>
              <w:pStyle w:val="Sraopastraipa"/>
              <w:ind w:left="-108" w:right="34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 xml:space="preserve">A. </w:t>
            </w:r>
            <w:r w:rsidR="00CF0E67" w:rsidRPr="008C6063">
              <w:rPr>
                <w:rFonts w:ascii="Times New Roman" w:hAnsi="Times New Roman" w:cs="Times New Roman"/>
                <w:b/>
                <w:lang w:val="lt-LT"/>
              </w:rPr>
              <w:t>Kislovska</w:t>
            </w:r>
          </w:p>
          <w:p w14:paraId="2F294162" w14:textId="77777777" w:rsidR="00B45ABD" w:rsidRPr="008C6063" w:rsidRDefault="00B45ABD" w:rsidP="008C6063">
            <w:pPr>
              <w:pStyle w:val="Sraopastraipa"/>
              <w:ind w:left="-108" w:right="34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8C6063">
              <w:rPr>
                <w:rFonts w:ascii="Times New Roman" w:hAnsi="Times New Roman" w:cs="Times New Roman"/>
                <w:lang w:val="lt-LT"/>
              </w:rPr>
              <w:t>(</w:t>
            </w:r>
            <w:r w:rsidRPr="008C6063">
              <w:rPr>
                <w:rFonts w:ascii="Times New Roman" w:hAnsi="Times New Roman" w:cs="Times New Roman"/>
                <w:bCs/>
                <w:lang w:val="lt-LT"/>
              </w:rPr>
              <w:t>Šalčininkų rajono sutrikusio intelekto žmonių dienos užimtumo centro direktorė)</w:t>
            </w:r>
          </w:p>
          <w:p w14:paraId="7812EBC2" w14:textId="23FBEF73" w:rsidR="004C6EF0" w:rsidRPr="008C6063" w:rsidRDefault="004C6EF0" w:rsidP="00B45AB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31D31" w:rsidRPr="00B71A1E" w14:paraId="3B5A29DE" w14:textId="77777777" w:rsidTr="00651BDD">
        <w:tc>
          <w:tcPr>
            <w:tcW w:w="283" w:type="pct"/>
          </w:tcPr>
          <w:p w14:paraId="02462AA1" w14:textId="09EBB2A9" w:rsidR="00A31D31" w:rsidRDefault="00741F89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55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58DE0448" w14:textId="77777777" w:rsidR="00A31D31" w:rsidRPr="006D16B3" w:rsidRDefault="00A31D31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585714ED" w14:textId="1BD892DC" w:rsidR="00A31D31" w:rsidRPr="001952F1" w:rsidRDefault="00A31D31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1D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viešosios bibliotekos 2023 metų veiklos ataskaitos patvirtinimo</w:t>
            </w:r>
          </w:p>
        </w:tc>
        <w:tc>
          <w:tcPr>
            <w:tcW w:w="1550" w:type="pct"/>
            <w:vAlign w:val="center"/>
          </w:tcPr>
          <w:p w14:paraId="14A9E389" w14:textId="77777777" w:rsidR="00A31D31" w:rsidRPr="008C6063" w:rsidRDefault="00741F89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>O. Mažeiko</w:t>
            </w:r>
          </w:p>
          <w:p w14:paraId="405C4A7A" w14:textId="77777777" w:rsidR="00741F89" w:rsidRDefault="00741F89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8C6063">
              <w:rPr>
                <w:rFonts w:ascii="Times New Roman" w:hAnsi="Times New Roman" w:cs="Times New Roman"/>
                <w:lang w:val="lt-LT"/>
              </w:rPr>
              <w:t>(</w:t>
            </w:r>
            <w:r w:rsidRPr="008C6063">
              <w:rPr>
                <w:rFonts w:ascii="Times New Roman" w:hAnsi="Times New Roman" w:cs="Times New Roman"/>
                <w:bCs/>
                <w:lang w:val="lt-LT"/>
              </w:rPr>
              <w:t>Šalčininkų rajono savivaldybės viešosios bibliotekos direktorė)</w:t>
            </w:r>
          </w:p>
          <w:p w14:paraId="1FCA9F9E" w14:textId="25AEDCE0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31D31" w:rsidRPr="00B71A1E" w14:paraId="513565A1" w14:textId="77777777" w:rsidTr="00651BDD">
        <w:tc>
          <w:tcPr>
            <w:tcW w:w="283" w:type="pct"/>
          </w:tcPr>
          <w:p w14:paraId="3918BAA3" w14:textId="38F91A10" w:rsidR="00A31D31" w:rsidRPr="00E41A92" w:rsidRDefault="00741F89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1A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55C54" w:rsidRPr="00E41A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E41A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04BCD7DC" w14:textId="473511C1" w:rsidR="00A31D31" w:rsidRPr="006D16B3" w:rsidRDefault="00E41A92" w:rsidP="007C16B4">
            <w:pPr>
              <w:pStyle w:val="Pavadinimas"/>
              <w:jc w:val="left"/>
              <w:rPr>
                <w:b w:val="0"/>
                <w:bCs w:val="0"/>
              </w:rPr>
            </w:pPr>
            <w:r w:rsidRPr="006D16B3">
              <w:rPr>
                <w:b w:val="0"/>
                <w:bCs w:val="0"/>
                <w:color w:val="222222"/>
                <w:shd w:val="clear" w:color="auto" w:fill="FFFFFF"/>
              </w:rPr>
              <w:t>PR-(1.2 E)-8</w:t>
            </w:r>
          </w:p>
        </w:tc>
        <w:tc>
          <w:tcPr>
            <w:tcW w:w="2818" w:type="pct"/>
          </w:tcPr>
          <w:p w14:paraId="5BB1C1D3" w14:textId="0888AF3A" w:rsidR="00A31D31" w:rsidRPr="00A31D31" w:rsidRDefault="00A31D31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1D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kultūros centro 2023 metų veiklos ataskaitos patvirtinimo</w:t>
            </w:r>
          </w:p>
        </w:tc>
        <w:tc>
          <w:tcPr>
            <w:tcW w:w="1550" w:type="pct"/>
            <w:vAlign w:val="center"/>
          </w:tcPr>
          <w:p w14:paraId="17BDB7EA" w14:textId="77777777" w:rsidR="00A31D31" w:rsidRPr="008C6063" w:rsidRDefault="00741F89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 xml:space="preserve">G. Zabarauskaitė </w:t>
            </w:r>
          </w:p>
          <w:p w14:paraId="12BC2A86" w14:textId="070D5761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6063">
              <w:rPr>
                <w:rFonts w:ascii="Times New Roman" w:hAnsi="Times New Roman" w:cs="Times New Roman"/>
                <w:lang w:val="lt-LT"/>
              </w:rPr>
              <w:t>(</w:t>
            </w:r>
            <w:r w:rsidRPr="008C6063">
              <w:rPr>
                <w:rFonts w:ascii="Times New Roman" w:hAnsi="Times New Roman" w:cs="Times New Roman"/>
                <w:bCs/>
                <w:lang w:val="lt-LT"/>
              </w:rPr>
              <w:t>Šalčininkų rajono savivaldybės kultūros centro direktorė)</w:t>
            </w:r>
          </w:p>
          <w:p w14:paraId="4D65B09D" w14:textId="77777777" w:rsidR="00741F89" w:rsidRPr="008C6063" w:rsidRDefault="00741F89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31D31" w:rsidRPr="00B71A1E" w14:paraId="35BEBF16" w14:textId="77777777" w:rsidTr="00651BDD">
        <w:tc>
          <w:tcPr>
            <w:tcW w:w="283" w:type="pct"/>
          </w:tcPr>
          <w:p w14:paraId="645C93E5" w14:textId="4F3CE3ED" w:rsidR="00A31D31" w:rsidRDefault="00741F89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670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4EA2957A" w14:textId="77777777" w:rsidR="00A31D31" w:rsidRPr="006D16B3" w:rsidRDefault="00A31D31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4E4D48A1" w14:textId="5BDFE8D2" w:rsidR="00A31D31" w:rsidRPr="001952F1" w:rsidRDefault="00A31D31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1D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Eišiškių laisvalaikio ir verslo centro 2023 metų ataskaitos patvirtinimo</w:t>
            </w:r>
          </w:p>
        </w:tc>
        <w:tc>
          <w:tcPr>
            <w:tcW w:w="1550" w:type="pct"/>
            <w:vAlign w:val="center"/>
          </w:tcPr>
          <w:p w14:paraId="25DDCAFA" w14:textId="77777777" w:rsidR="00A31D31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>B. Mickevič</w:t>
            </w:r>
          </w:p>
          <w:p w14:paraId="133127B5" w14:textId="480D2EDC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6063">
              <w:rPr>
                <w:rFonts w:ascii="Times New Roman" w:hAnsi="Times New Roman" w:cs="Times New Roman"/>
                <w:bCs/>
                <w:lang w:val="lt-LT"/>
              </w:rPr>
              <w:t>(Eišiškių laisvalaikio ir verslo centro direktorė)</w:t>
            </w:r>
          </w:p>
          <w:p w14:paraId="05E82421" w14:textId="08BD8728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A31D31" w:rsidRPr="00B71A1E" w14:paraId="71FED3FE" w14:textId="77777777" w:rsidTr="00651BDD">
        <w:tc>
          <w:tcPr>
            <w:tcW w:w="283" w:type="pct"/>
          </w:tcPr>
          <w:p w14:paraId="50CA2424" w14:textId="32689C2D" w:rsidR="00A31D31" w:rsidRDefault="00741F89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670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75D95F81" w14:textId="77777777" w:rsidR="00A31D31" w:rsidRPr="006D16B3" w:rsidRDefault="00A31D31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2F31BD51" w14:textId="6853987C" w:rsidR="00A31D31" w:rsidRPr="001952F1" w:rsidRDefault="00A31D31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31D3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Vladislavo Kozakevičiaus laisvalaikio ir verslo centro 2023 metų veiklos ataskaitos patvirtinimo</w:t>
            </w:r>
          </w:p>
        </w:tc>
        <w:tc>
          <w:tcPr>
            <w:tcW w:w="1550" w:type="pct"/>
            <w:vAlign w:val="center"/>
          </w:tcPr>
          <w:p w14:paraId="60AC8836" w14:textId="77777777" w:rsidR="00A31D31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>J. Ivanovskaja</w:t>
            </w:r>
          </w:p>
          <w:p w14:paraId="2238A42B" w14:textId="2FA200A4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6063">
              <w:rPr>
                <w:rFonts w:ascii="Times New Roman" w:hAnsi="Times New Roman" w:cs="Times New Roman"/>
                <w:lang w:val="lt-LT"/>
              </w:rPr>
              <w:t>(</w:t>
            </w:r>
            <w:r w:rsidRPr="008C6063">
              <w:rPr>
                <w:rFonts w:ascii="Times New Roman" w:hAnsi="Times New Roman" w:cs="Times New Roman"/>
                <w:bCs/>
                <w:lang w:val="lt-LT"/>
              </w:rPr>
              <w:t xml:space="preserve">Vladislavo Kozakevičiaus laisvalaikio ir verslo centro) </w:t>
            </w:r>
            <w:r>
              <w:rPr>
                <w:rFonts w:ascii="Times New Roman" w:hAnsi="Times New Roman" w:cs="Times New Roman"/>
                <w:bCs/>
                <w:lang w:val="lt-LT"/>
              </w:rPr>
              <w:br/>
            </w:r>
          </w:p>
        </w:tc>
      </w:tr>
      <w:tr w:rsidR="00A31D31" w:rsidRPr="00B71A1E" w14:paraId="0B76E0CC" w14:textId="77777777" w:rsidTr="00651BDD">
        <w:tc>
          <w:tcPr>
            <w:tcW w:w="283" w:type="pct"/>
          </w:tcPr>
          <w:p w14:paraId="28CDD0D7" w14:textId="0DD42E52" w:rsidR="00A31D31" w:rsidRDefault="00741F89" w:rsidP="007C1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670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9" w:type="pct"/>
          </w:tcPr>
          <w:p w14:paraId="7AD19A73" w14:textId="77777777" w:rsidR="00A31D31" w:rsidRPr="006D16B3" w:rsidRDefault="00A31D31" w:rsidP="007C16B4">
            <w:pPr>
              <w:pStyle w:val="Pavadinimas"/>
              <w:jc w:val="left"/>
              <w:rPr>
                <w:b w:val="0"/>
                <w:bCs w:val="0"/>
              </w:rPr>
            </w:pPr>
          </w:p>
        </w:tc>
        <w:tc>
          <w:tcPr>
            <w:tcW w:w="2818" w:type="pct"/>
          </w:tcPr>
          <w:p w14:paraId="19028A60" w14:textId="277D7407" w:rsidR="00A31D31" w:rsidRDefault="00A31D31" w:rsidP="00A31D31">
            <w:pPr>
              <w:pStyle w:val="xmsotitle"/>
              <w:jc w:val="left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</w:rPr>
              <w:t>Dėl Šalčininkų rajono turizmo ir jaunimo centro 2023 metų veiklos ataskaitos patvirtinimo</w:t>
            </w:r>
          </w:p>
          <w:p w14:paraId="561F1F84" w14:textId="77777777" w:rsidR="00A31D31" w:rsidRPr="001952F1" w:rsidRDefault="00A31D31" w:rsidP="00636B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550" w:type="pct"/>
            <w:vAlign w:val="center"/>
          </w:tcPr>
          <w:p w14:paraId="7EB1F17B" w14:textId="77777777" w:rsidR="00A31D31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C6063">
              <w:rPr>
                <w:rFonts w:ascii="Times New Roman" w:hAnsi="Times New Roman" w:cs="Times New Roman"/>
                <w:b/>
                <w:lang w:val="lt-LT"/>
              </w:rPr>
              <w:t>V. Baranovska</w:t>
            </w:r>
          </w:p>
          <w:p w14:paraId="030900F8" w14:textId="74FF50A4" w:rsidR="008C6063" w:rsidRPr="008C6063" w:rsidRDefault="008C6063" w:rsidP="00651BDD">
            <w:pPr>
              <w:pStyle w:val="Sraopastraipa"/>
              <w:ind w:left="-108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C6063">
              <w:rPr>
                <w:rFonts w:ascii="Times New Roman" w:hAnsi="Times New Roman" w:cs="Times New Roman"/>
                <w:lang w:val="lt-LT"/>
              </w:rPr>
              <w:t>(</w:t>
            </w:r>
            <w:r w:rsidRPr="008C6063">
              <w:rPr>
                <w:rFonts w:ascii="Times New Roman" w:eastAsia="Times New Roman" w:hAnsi="Times New Roman" w:cs="Times New Roman"/>
                <w:bCs/>
                <w:lang w:val="lt-LT"/>
              </w:rPr>
              <w:t>Šalčininkų rajono turizmo ir jaunimo centro direktorė)</w:t>
            </w: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br/>
            </w:r>
          </w:p>
        </w:tc>
      </w:tr>
    </w:tbl>
    <w:p w14:paraId="60441E52" w14:textId="77777777" w:rsidR="001E5438" w:rsidRPr="001952F1" w:rsidRDefault="001E5438">
      <w:pPr>
        <w:rPr>
          <w:lang w:val="lt-LT"/>
        </w:rPr>
      </w:pPr>
    </w:p>
    <w:sectPr w:rsidR="001E5438" w:rsidRPr="001952F1" w:rsidSect="00FD1069"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801B" w14:textId="77777777" w:rsidR="00FD1069" w:rsidRDefault="00FD1069" w:rsidP="00B45ABD">
      <w:pPr>
        <w:spacing w:after="0" w:line="240" w:lineRule="auto"/>
      </w:pPr>
      <w:r>
        <w:separator/>
      </w:r>
    </w:p>
  </w:endnote>
  <w:endnote w:type="continuationSeparator" w:id="0">
    <w:p w14:paraId="221841DF" w14:textId="77777777" w:rsidR="00FD1069" w:rsidRDefault="00FD1069" w:rsidP="00B4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9A19" w14:textId="77777777" w:rsidR="00FD1069" w:rsidRDefault="00FD1069" w:rsidP="00B45ABD">
      <w:pPr>
        <w:spacing w:after="0" w:line="240" w:lineRule="auto"/>
      </w:pPr>
      <w:r>
        <w:separator/>
      </w:r>
    </w:p>
  </w:footnote>
  <w:footnote w:type="continuationSeparator" w:id="0">
    <w:p w14:paraId="08885CCA" w14:textId="77777777" w:rsidR="00FD1069" w:rsidRDefault="00FD1069" w:rsidP="00B45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02F2"/>
    <w:multiLevelType w:val="hybridMultilevel"/>
    <w:tmpl w:val="E4AADEAE"/>
    <w:lvl w:ilvl="0" w:tplc="6C7068D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3FFE"/>
    <w:multiLevelType w:val="multilevel"/>
    <w:tmpl w:val="8B08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17163"/>
    <w:multiLevelType w:val="hybridMultilevel"/>
    <w:tmpl w:val="201E66FC"/>
    <w:lvl w:ilvl="0" w:tplc="654C80AE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8" w:hanging="360"/>
      </w:pPr>
    </w:lvl>
    <w:lvl w:ilvl="2" w:tplc="0427001B" w:tentative="1">
      <w:start w:val="1"/>
      <w:numFmt w:val="lowerRoman"/>
      <w:lvlText w:val="%3."/>
      <w:lvlJc w:val="right"/>
      <w:pPr>
        <w:ind w:left="2178" w:hanging="180"/>
      </w:pPr>
    </w:lvl>
    <w:lvl w:ilvl="3" w:tplc="0427000F" w:tentative="1">
      <w:start w:val="1"/>
      <w:numFmt w:val="decimal"/>
      <w:lvlText w:val="%4."/>
      <w:lvlJc w:val="left"/>
      <w:pPr>
        <w:ind w:left="2898" w:hanging="360"/>
      </w:pPr>
    </w:lvl>
    <w:lvl w:ilvl="4" w:tplc="04270019" w:tentative="1">
      <w:start w:val="1"/>
      <w:numFmt w:val="lowerLetter"/>
      <w:lvlText w:val="%5."/>
      <w:lvlJc w:val="left"/>
      <w:pPr>
        <w:ind w:left="3618" w:hanging="360"/>
      </w:pPr>
    </w:lvl>
    <w:lvl w:ilvl="5" w:tplc="0427001B" w:tentative="1">
      <w:start w:val="1"/>
      <w:numFmt w:val="lowerRoman"/>
      <w:lvlText w:val="%6."/>
      <w:lvlJc w:val="right"/>
      <w:pPr>
        <w:ind w:left="4338" w:hanging="180"/>
      </w:pPr>
    </w:lvl>
    <w:lvl w:ilvl="6" w:tplc="0427000F" w:tentative="1">
      <w:start w:val="1"/>
      <w:numFmt w:val="decimal"/>
      <w:lvlText w:val="%7."/>
      <w:lvlJc w:val="left"/>
      <w:pPr>
        <w:ind w:left="5058" w:hanging="360"/>
      </w:pPr>
    </w:lvl>
    <w:lvl w:ilvl="7" w:tplc="04270019" w:tentative="1">
      <w:start w:val="1"/>
      <w:numFmt w:val="lowerLetter"/>
      <w:lvlText w:val="%8."/>
      <w:lvlJc w:val="left"/>
      <w:pPr>
        <w:ind w:left="5778" w:hanging="360"/>
      </w:pPr>
    </w:lvl>
    <w:lvl w:ilvl="8" w:tplc="0427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1406604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779160">
    <w:abstractNumId w:val="2"/>
  </w:num>
  <w:num w:numId="3" w16cid:durableId="1445228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E8"/>
    <w:rsid w:val="00067A7B"/>
    <w:rsid w:val="000E34C0"/>
    <w:rsid w:val="001354CC"/>
    <w:rsid w:val="001952F1"/>
    <w:rsid w:val="001961AE"/>
    <w:rsid w:val="001E5438"/>
    <w:rsid w:val="00246C5F"/>
    <w:rsid w:val="00251BCE"/>
    <w:rsid w:val="00253AE8"/>
    <w:rsid w:val="00255C54"/>
    <w:rsid w:val="00351BDC"/>
    <w:rsid w:val="00383FD8"/>
    <w:rsid w:val="003B2C89"/>
    <w:rsid w:val="003C395F"/>
    <w:rsid w:val="004035A7"/>
    <w:rsid w:val="00486735"/>
    <w:rsid w:val="004C6EF0"/>
    <w:rsid w:val="004E5C66"/>
    <w:rsid w:val="00531A7A"/>
    <w:rsid w:val="00602FB2"/>
    <w:rsid w:val="00623FF6"/>
    <w:rsid w:val="00636B28"/>
    <w:rsid w:val="00651BDD"/>
    <w:rsid w:val="00690422"/>
    <w:rsid w:val="006D16B3"/>
    <w:rsid w:val="007126E8"/>
    <w:rsid w:val="00741F89"/>
    <w:rsid w:val="007707ED"/>
    <w:rsid w:val="007947D8"/>
    <w:rsid w:val="007C16B4"/>
    <w:rsid w:val="008161F5"/>
    <w:rsid w:val="0083400F"/>
    <w:rsid w:val="00841669"/>
    <w:rsid w:val="008C6063"/>
    <w:rsid w:val="008D0EFD"/>
    <w:rsid w:val="00913934"/>
    <w:rsid w:val="0098144B"/>
    <w:rsid w:val="009C36D3"/>
    <w:rsid w:val="00A31D31"/>
    <w:rsid w:val="00A97EA8"/>
    <w:rsid w:val="00B45ABD"/>
    <w:rsid w:val="00B71A1E"/>
    <w:rsid w:val="00B7454C"/>
    <w:rsid w:val="00B82658"/>
    <w:rsid w:val="00B83463"/>
    <w:rsid w:val="00CF0E67"/>
    <w:rsid w:val="00D15A60"/>
    <w:rsid w:val="00D46468"/>
    <w:rsid w:val="00D85731"/>
    <w:rsid w:val="00DD4451"/>
    <w:rsid w:val="00E41A92"/>
    <w:rsid w:val="00E55E70"/>
    <w:rsid w:val="00EA7745"/>
    <w:rsid w:val="00EF6BAD"/>
    <w:rsid w:val="00F67029"/>
    <w:rsid w:val="00F77B7A"/>
    <w:rsid w:val="00FD106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2FEE"/>
  <w15:chartTrackingRefBased/>
  <w15:docId w15:val="{A3D6BF1B-4B45-420F-93CF-998E7C6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AE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253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53AE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253A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4035A7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noProof/>
      <w:kern w:val="0"/>
      <w:sz w:val="24"/>
      <w:szCs w:val="24"/>
      <w:lang w:val="lt-LT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035A7"/>
    <w:rPr>
      <w:rFonts w:ascii="Times New Roman" w:eastAsia="Times New Roman" w:hAnsi="Times New Roman" w:cs="Times New Roman"/>
      <w:b/>
      <w:bCs/>
      <w:caps/>
      <w:noProof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CF0E6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45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5AB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45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5ABD"/>
    <w:rPr>
      <w:lang w:val="en-US"/>
    </w:rPr>
  </w:style>
  <w:style w:type="paragraph" w:customStyle="1" w:styleId="xmsotitle">
    <w:name w:val="x_msotitle"/>
    <w:basedOn w:val="prastasis"/>
    <w:rsid w:val="00A31D31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4</cp:revision>
  <cp:lastPrinted>2023-11-21T06:50:00Z</cp:lastPrinted>
  <dcterms:created xsi:type="dcterms:W3CDTF">2024-01-10T15:24:00Z</dcterms:created>
  <dcterms:modified xsi:type="dcterms:W3CDTF">2024-01-10T16:57:00Z</dcterms:modified>
</cp:coreProperties>
</file>