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293EE" w14:textId="77777777" w:rsidR="007F14B5" w:rsidRPr="00064EC9" w:rsidRDefault="007F14B5" w:rsidP="007F14B5">
      <w:pPr>
        <w:jc w:val="center"/>
        <w:rPr>
          <w:b/>
        </w:rPr>
      </w:pPr>
      <w:bookmarkStart w:id="0" w:name="_GoBack"/>
      <w:bookmarkEnd w:id="0"/>
      <w:r w:rsidRPr="00064EC9">
        <w:rPr>
          <w:b/>
        </w:rPr>
        <w:t>Aiškinamasis raštas</w:t>
      </w:r>
    </w:p>
    <w:p w14:paraId="022E541F" w14:textId="77777777" w:rsidR="00FC57AB" w:rsidRPr="00064EC9" w:rsidRDefault="00FC57AB" w:rsidP="00FC57AB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3"/>
        <w:gridCol w:w="6804"/>
      </w:tblGrid>
      <w:tr w:rsidR="00FC57AB" w:rsidRPr="00064EC9" w14:paraId="5BA169EA" w14:textId="77777777" w:rsidTr="004E6F70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064EC9" w:rsidRDefault="00FC57AB" w:rsidP="007E1555">
            <w:pPr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064EC9" w:rsidRDefault="00B90549" w:rsidP="007E1555">
            <w:pPr>
              <w:rPr>
                <w:color w:val="000000" w:themeColor="text1"/>
              </w:rPr>
            </w:pPr>
            <w:r w:rsidRPr="00064EC9">
              <w:t>Parengto projekto tikslai ir uždaviniai, laukiami rezultatai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F2" w14:textId="3F343D04" w:rsidR="00267060" w:rsidRPr="00064EC9" w:rsidRDefault="00311BAE" w:rsidP="00965B69">
            <w:pPr>
              <w:jc w:val="both"/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Parengto projekto tikslas</w:t>
            </w:r>
            <w:r w:rsidR="00793CAF" w:rsidRPr="00064EC9">
              <w:rPr>
                <w:color w:val="000000" w:themeColor="text1"/>
              </w:rPr>
              <w:t xml:space="preserve"> </w:t>
            </w:r>
            <w:r w:rsidR="00993622" w:rsidRPr="00064EC9">
              <w:rPr>
                <w:color w:val="000000" w:themeColor="text1"/>
              </w:rPr>
              <w:t xml:space="preserve">perduoti </w:t>
            </w:r>
            <w:r w:rsidR="00965B69" w:rsidRPr="00965B69">
              <w:rPr>
                <w:color w:val="000000" w:themeColor="text1"/>
              </w:rPr>
              <w:t>asociacijai Pabarės bendruomenės centrui 5 metams pagal panaudos sutartį jos šiuo metu įstatuose numatytai veiklai vykdyti Šalčininkų rajono savivaldybei nuosavybės teise priklausantį trumpalaikį turtą</w:t>
            </w:r>
            <w:r w:rsidR="00965B69">
              <w:rPr>
                <w:color w:val="000000" w:themeColor="text1"/>
              </w:rPr>
              <w:t>.</w:t>
            </w:r>
          </w:p>
        </w:tc>
      </w:tr>
      <w:tr w:rsidR="00FC57AB" w:rsidRPr="00064EC9" w14:paraId="257E452A" w14:textId="77777777" w:rsidTr="004E6F70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064EC9" w:rsidRDefault="00FC57AB" w:rsidP="007E1555">
            <w:pPr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064EC9" w:rsidRDefault="00B90549" w:rsidP="007E1555">
            <w:pPr>
              <w:rPr>
                <w:color w:val="000000" w:themeColor="text1"/>
              </w:rPr>
            </w:pPr>
            <w:r w:rsidRPr="00064EC9">
              <w:t>Išsamus faktinis ir teisinis pagrindas, siūlomos teisinio reguliavimo nuostatos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6461758E" w:rsidR="002D6509" w:rsidRPr="00064EC9" w:rsidRDefault="00267060" w:rsidP="002D6509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064EC9">
              <w:rPr>
                <w:bCs/>
                <w:color w:val="000000" w:themeColor="text1"/>
              </w:rPr>
              <w:t xml:space="preserve">Projektas parengtas vadovaujantis </w:t>
            </w:r>
            <w:r w:rsidR="00993622" w:rsidRPr="00064EC9">
              <w:rPr>
                <w:bCs/>
                <w:color w:val="000000" w:themeColor="text1"/>
              </w:rPr>
              <w:t>Lietuvos Respublikos vietos savivaldos įstatymo 15 straipsnio 2 dalies 19 punktu, Lietuvos Respublikos valstybės ir savivaldybių turto valdymo, naudojimo ir disponavimo juo įstatymo 14 straipsni</w:t>
            </w:r>
            <w:r w:rsidR="00965B69">
              <w:rPr>
                <w:bCs/>
                <w:color w:val="000000" w:themeColor="text1"/>
              </w:rPr>
              <w:t>o 2 dalies  punktu</w:t>
            </w:r>
            <w:r w:rsidR="00993622" w:rsidRPr="00064EC9">
              <w:rPr>
                <w:bCs/>
                <w:color w:val="000000" w:themeColor="text1"/>
              </w:rPr>
              <w:t>, remiantis Šalčininkų rajono savivaldybės turto perdavimo panaudos pagrindais laikinai neatlygintinai valdyti ir naudotis tvarkos aprašu, patvirtintu Šalčininkų rajono savivaldybės tarybos 2020 m. gruodžio 29 d. sprendimu Nr. T-535</w:t>
            </w:r>
            <w:r w:rsidR="00064EC9" w:rsidRPr="00064EC9">
              <w:rPr>
                <w:bCs/>
                <w:color w:val="000000" w:themeColor="text1"/>
              </w:rPr>
              <w:t xml:space="preserve"> ,,Dėl Šalčininkų rajono savivaldybės turto perdavimo panaudos pagrindais laikinai neatlygintinai valdyti ir naudotis tvarkos aprašo patvirtinimo“</w:t>
            </w:r>
            <w:r w:rsidR="0081621E" w:rsidRPr="00064EC9">
              <w:rPr>
                <w:bCs/>
                <w:color w:val="000000" w:themeColor="text1"/>
              </w:rPr>
              <w:t xml:space="preserve">, atsižvelgiant į </w:t>
            </w:r>
            <w:r w:rsidR="00965B69" w:rsidRPr="00965B69">
              <w:rPr>
                <w:bCs/>
                <w:color w:val="000000" w:themeColor="text1"/>
              </w:rPr>
              <w:t>asociacij</w:t>
            </w:r>
            <w:r w:rsidR="00965B69">
              <w:rPr>
                <w:bCs/>
                <w:color w:val="000000" w:themeColor="text1"/>
              </w:rPr>
              <w:t>os</w:t>
            </w:r>
            <w:r w:rsidR="00965B69" w:rsidRPr="00965B69">
              <w:rPr>
                <w:bCs/>
                <w:color w:val="000000" w:themeColor="text1"/>
              </w:rPr>
              <w:t xml:space="preserve"> Pabarės bendruomenės centr</w:t>
            </w:r>
            <w:r w:rsidR="00965B69">
              <w:rPr>
                <w:bCs/>
                <w:color w:val="000000" w:themeColor="text1"/>
              </w:rPr>
              <w:t>o</w:t>
            </w:r>
            <w:r w:rsidR="00965B69" w:rsidRPr="00965B69">
              <w:rPr>
                <w:bCs/>
                <w:color w:val="000000" w:themeColor="text1"/>
              </w:rPr>
              <w:t xml:space="preserve"> </w:t>
            </w:r>
            <w:r w:rsidR="0081621E" w:rsidRPr="00064EC9">
              <w:rPr>
                <w:bCs/>
                <w:color w:val="000000" w:themeColor="text1"/>
              </w:rPr>
              <w:t>prašymą.</w:t>
            </w:r>
            <w:r w:rsidR="00965B69">
              <w:t xml:space="preserve"> </w:t>
            </w:r>
            <w:r w:rsidR="00965B69" w:rsidRPr="00965B69">
              <w:rPr>
                <w:bCs/>
                <w:color w:val="000000" w:themeColor="text1"/>
              </w:rPr>
              <w:t>Savivaldybės turtas panaudos pagrindais laikinai neatlygintinai valdyti ir naudotis perduodamas asociacijai Pabarės bendruomenės centrui Lietuvos Respublikos valstybės ir savivaldybių turto valdymo, naudojimo ir disponavimo juo įstatymo 14 straipsnio 2 dalies 7 punkte nurodytam tikslui įgyvendinti – tenkinti gyvenamosios vietovės bendruomenės viešuosius poreikius.</w:t>
            </w:r>
            <w:r w:rsidR="00965B69">
              <w:t xml:space="preserve"> </w:t>
            </w:r>
            <w:r w:rsidR="00965B69" w:rsidRPr="00965B69">
              <w:rPr>
                <w:bCs/>
                <w:color w:val="000000" w:themeColor="text1"/>
              </w:rPr>
              <w:t>Perduodamas turtas nebus naudojamas ūkinei – komercinei veiklai vykdyti.</w:t>
            </w:r>
          </w:p>
        </w:tc>
      </w:tr>
      <w:tr w:rsidR="008B37AB" w:rsidRPr="00064EC9" w14:paraId="4E2C1E9C" w14:textId="77777777" w:rsidTr="004E6F70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064EC9" w:rsidRDefault="008B37AB" w:rsidP="008B37AB">
            <w:pPr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064EC9" w:rsidRDefault="008B37AB" w:rsidP="008B37AB">
            <w:r w:rsidRPr="00064EC9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5E611706" w:rsidR="008B37AB" w:rsidRPr="00064EC9" w:rsidRDefault="00311BAE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064EC9">
              <w:rPr>
                <w:lang w:eastAsia="lt-LT"/>
              </w:rPr>
              <w:t>Santykiai reglamentuoti įstatym</w:t>
            </w:r>
            <w:r w:rsidR="00513DC2" w:rsidRPr="00064EC9">
              <w:rPr>
                <w:lang w:eastAsia="lt-LT"/>
              </w:rPr>
              <w:t>ais</w:t>
            </w:r>
            <w:r w:rsidR="008E6D4C" w:rsidRPr="00064EC9">
              <w:rPr>
                <w:lang w:eastAsia="lt-LT"/>
              </w:rPr>
              <w:t>.</w:t>
            </w:r>
            <w:r w:rsidR="003760C0" w:rsidRPr="00064EC9">
              <w:rPr>
                <w:lang w:eastAsia="lt-LT"/>
              </w:rPr>
              <w:t xml:space="preserve"> </w:t>
            </w:r>
          </w:p>
        </w:tc>
      </w:tr>
      <w:tr w:rsidR="008B37AB" w:rsidRPr="00064EC9" w14:paraId="68CEAFFC" w14:textId="77777777" w:rsidTr="004E6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064EC9" w:rsidRDefault="008B37AB" w:rsidP="008B37AB">
            <w:pPr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064EC9" w:rsidRDefault="008B37AB" w:rsidP="008B37AB">
            <w:pPr>
              <w:rPr>
                <w:color w:val="000000" w:themeColor="text1"/>
              </w:rPr>
            </w:pPr>
            <w:r w:rsidRPr="00064EC9">
              <w:t>Lėšų poreikis ir šaltiniai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2BEE5B97" w:rsidR="008B37AB" w:rsidRPr="00064EC9" w:rsidRDefault="005430C3" w:rsidP="00D515C7">
            <w:pPr>
              <w:tabs>
                <w:tab w:val="left" w:pos="720"/>
              </w:tabs>
              <w:rPr>
                <w:bCs/>
                <w:color w:val="000000" w:themeColor="text1"/>
              </w:rPr>
            </w:pPr>
            <w:r w:rsidRPr="00064EC9">
              <w:rPr>
                <w:bCs/>
                <w:color w:val="000000" w:themeColor="text1"/>
              </w:rPr>
              <w:t>Nėra</w:t>
            </w:r>
          </w:p>
        </w:tc>
      </w:tr>
      <w:tr w:rsidR="008B37AB" w:rsidRPr="00064EC9" w14:paraId="46F0C55E" w14:textId="77777777" w:rsidTr="004E6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064EC9" w:rsidRDefault="008B37AB" w:rsidP="008B37AB">
            <w:pPr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064EC9" w:rsidRDefault="008B37AB" w:rsidP="008B37AB">
            <w:pPr>
              <w:rPr>
                <w:color w:val="000000" w:themeColor="text1"/>
              </w:rPr>
            </w:pPr>
            <w:r w:rsidRPr="00064EC9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24F38A35" w:rsidR="008B37AB" w:rsidRPr="00064EC9" w:rsidRDefault="00311BAE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Ne</w:t>
            </w:r>
          </w:p>
        </w:tc>
      </w:tr>
      <w:tr w:rsidR="008B37AB" w:rsidRPr="00064EC9" w14:paraId="3433BBC5" w14:textId="77777777" w:rsidTr="004E6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064EC9" w:rsidRDefault="008B37AB" w:rsidP="008B37AB">
            <w:pPr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064EC9" w:rsidRDefault="008B37AB" w:rsidP="008B37AB">
            <w:pPr>
              <w:rPr>
                <w:color w:val="000000" w:themeColor="text1"/>
              </w:rPr>
            </w:pPr>
            <w:r w:rsidRPr="00064EC9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19D5D752" w:rsidR="008B37AB" w:rsidRPr="00064EC9" w:rsidRDefault="00311BAE" w:rsidP="008B37AB">
            <w:pPr>
              <w:jc w:val="both"/>
              <w:rPr>
                <w:color w:val="000000" w:themeColor="text1"/>
              </w:rPr>
            </w:pPr>
            <w:r w:rsidRPr="00064EC9">
              <w:rPr>
                <w:color w:val="000000" w:themeColor="text1"/>
              </w:rPr>
              <w:t>Nėra</w:t>
            </w:r>
          </w:p>
        </w:tc>
      </w:tr>
    </w:tbl>
    <w:p w14:paraId="1FEDDBB9" w14:textId="77777777" w:rsidR="006F0EF3" w:rsidRPr="00064EC9" w:rsidRDefault="006F0EF3" w:rsidP="00311BAE"/>
    <w:p w14:paraId="0B029418" w14:textId="03E80B8E" w:rsidR="00941E1B" w:rsidRPr="00A71464" w:rsidRDefault="00311BAE" w:rsidP="00311BAE">
      <w:pPr>
        <w:rPr>
          <w:sz w:val="22"/>
          <w:szCs w:val="22"/>
        </w:rPr>
      </w:pPr>
      <w:r w:rsidRPr="00A71464">
        <w:rPr>
          <w:sz w:val="22"/>
          <w:szCs w:val="22"/>
        </w:rPr>
        <w:t>Karolina Ziminska, Turto valdymo skyrius, tel. Nr.: (8 380) 20 221, el. paštas: karolina.ziminska@salcininkai.lt</w:t>
      </w:r>
    </w:p>
    <w:sectPr w:rsidR="00941E1B" w:rsidRPr="00A71464" w:rsidSect="005E133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562FA" w14:textId="77777777" w:rsidR="005E1334" w:rsidRDefault="005E1334">
      <w:r>
        <w:separator/>
      </w:r>
    </w:p>
  </w:endnote>
  <w:endnote w:type="continuationSeparator" w:id="0">
    <w:p w14:paraId="7F007AEC" w14:textId="77777777" w:rsidR="005E1334" w:rsidRDefault="005E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6F256" w14:textId="77777777" w:rsidR="005E1334" w:rsidRDefault="005E1334">
      <w:r>
        <w:separator/>
      </w:r>
    </w:p>
  </w:footnote>
  <w:footnote w:type="continuationSeparator" w:id="0">
    <w:p w14:paraId="3D0F3AAC" w14:textId="77777777" w:rsidR="005E1334" w:rsidRDefault="005E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3"/>
    <w:lvlOverride w:ilvl="0">
      <w:startOverride w:val="1"/>
    </w:lvlOverride>
  </w:num>
  <w:num w:numId="3">
    <w:abstractNumId w:val="24"/>
  </w:num>
  <w:num w:numId="4">
    <w:abstractNumId w:val="12"/>
  </w:num>
  <w:num w:numId="5">
    <w:abstractNumId w:val="29"/>
  </w:num>
  <w:num w:numId="6">
    <w:abstractNumId w:val="2"/>
  </w:num>
  <w:num w:numId="7">
    <w:abstractNumId w:val="11"/>
  </w:num>
  <w:num w:numId="8">
    <w:abstractNumId w:val="1"/>
  </w:num>
  <w:num w:numId="9">
    <w:abstractNumId w:val="22"/>
  </w:num>
  <w:num w:numId="10">
    <w:abstractNumId w:val="28"/>
  </w:num>
  <w:num w:numId="11">
    <w:abstractNumId w:val="20"/>
  </w:num>
  <w:num w:numId="12">
    <w:abstractNumId w:val="27"/>
  </w:num>
  <w:num w:numId="13">
    <w:abstractNumId w:val="0"/>
  </w:num>
  <w:num w:numId="14">
    <w:abstractNumId w:val="3"/>
  </w:num>
  <w:num w:numId="15">
    <w:abstractNumId w:val="17"/>
  </w:num>
  <w:num w:numId="16">
    <w:abstractNumId w:val="10"/>
  </w:num>
  <w:num w:numId="17">
    <w:abstractNumId w:val="18"/>
  </w:num>
  <w:num w:numId="18">
    <w:abstractNumId w:val="21"/>
  </w:num>
  <w:num w:numId="19">
    <w:abstractNumId w:val="8"/>
  </w:num>
  <w:num w:numId="20">
    <w:abstractNumId w:val="16"/>
  </w:num>
  <w:num w:numId="21">
    <w:abstractNumId w:val="26"/>
  </w:num>
  <w:num w:numId="22">
    <w:abstractNumId w:val="25"/>
  </w:num>
  <w:num w:numId="23">
    <w:abstractNumId w:val="14"/>
  </w:num>
  <w:num w:numId="24">
    <w:abstractNumId w:val="7"/>
  </w:num>
  <w:num w:numId="25">
    <w:abstractNumId w:val="5"/>
  </w:num>
  <w:num w:numId="26">
    <w:abstractNumId w:val="13"/>
  </w:num>
  <w:num w:numId="27">
    <w:abstractNumId w:val="4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4D01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4EC9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2410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956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7D9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060"/>
    <w:rsid w:val="0026743B"/>
    <w:rsid w:val="00270F3C"/>
    <w:rsid w:val="00274B56"/>
    <w:rsid w:val="002762C6"/>
    <w:rsid w:val="00277F45"/>
    <w:rsid w:val="002827D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6509"/>
    <w:rsid w:val="002D7E16"/>
    <w:rsid w:val="002E0C1F"/>
    <w:rsid w:val="002E0C8D"/>
    <w:rsid w:val="002E1A60"/>
    <w:rsid w:val="002E4D5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BA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54209"/>
    <w:rsid w:val="003613FB"/>
    <w:rsid w:val="00361DB9"/>
    <w:rsid w:val="00362954"/>
    <w:rsid w:val="00362C4D"/>
    <w:rsid w:val="00365483"/>
    <w:rsid w:val="0037256C"/>
    <w:rsid w:val="00374FD5"/>
    <w:rsid w:val="003760C0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E6F70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3DC2"/>
    <w:rsid w:val="00516B9F"/>
    <w:rsid w:val="00517676"/>
    <w:rsid w:val="0052159E"/>
    <w:rsid w:val="00522DDB"/>
    <w:rsid w:val="00523C51"/>
    <w:rsid w:val="00523CC9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30C3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1334"/>
    <w:rsid w:val="005E31E0"/>
    <w:rsid w:val="005E4C95"/>
    <w:rsid w:val="005E5C75"/>
    <w:rsid w:val="005E7450"/>
    <w:rsid w:val="005F0A90"/>
    <w:rsid w:val="005F4B7D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02F"/>
    <w:rsid w:val="00640496"/>
    <w:rsid w:val="00640861"/>
    <w:rsid w:val="006428CB"/>
    <w:rsid w:val="006431CF"/>
    <w:rsid w:val="00645181"/>
    <w:rsid w:val="006459D4"/>
    <w:rsid w:val="00645E0E"/>
    <w:rsid w:val="00647A2C"/>
    <w:rsid w:val="00650551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26AB"/>
    <w:rsid w:val="006D4303"/>
    <w:rsid w:val="006D4CA9"/>
    <w:rsid w:val="006D55E2"/>
    <w:rsid w:val="006D6C63"/>
    <w:rsid w:val="006D7AE3"/>
    <w:rsid w:val="006E3F42"/>
    <w:rsid w:val="006E7B73"/>
    <w:rsid w:val="006F0EF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3CAF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E61AD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68A1"/>
    <w:rsid w:val="00807710"/>
    <w:rsid w:val="0080781C"/>
    <w:rsid w:val="00810086"/>
    <w:rsid w:val="00810572"/>
    <w:rsid w:val="00810D55"/>
    <w:rsid w:val="00813646"/>
    <w:rsid w:val="00814153"/>
    <w:rsid w:val="0081621E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5BB4"/>
    <w:rsid w:val="008566FD"/>
    <w:rsid w:val="008610F9"/>
    <w:rsid w:val="00861885"/>
    <w:rsid w:val="00865398"/>
    <w:rsid w:val="00865E33"/>
    <w:rsid w:val="00866A56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A5"/>
    <w:rsid w:val="008E30C1"/>
    <w:rsid w:val="008E3762"/>
    <w:rsid w:val="008E5BD7"/>
    <w:rsid w:val="008E6D4C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07D57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5B69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3622"/>
    <w:rsid w:val="00995CE2"/>
    <w:rsid w:val="00996354"/>
    <w:rsid w:val="00997C04"/>
    <w:rsid w:val="009A05F5"/>
    <w:rsid w:val="009A1607"/>
    <w:rsid w:val="009A486E"/>
    <w:rsid w:val="009A4B5D"/>
    <w:rsid w:val="009A506C"/>
    <w:rsid w:val="009A51AE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2E97"/>
    <w:rsid w:val="009F45D8"/>
    <w:rsid w:val="009F5B06"/>
    <w:rsid w:val="00A015DE"/>
    <w:rsid w:val="00A017C4"/>
    <w:rsid w:val="00A01DA7"/>
    <w:rsid w:val="00A043E8"/>
    <w:rsid w:val="00A10B08"/>
    <w:rsid w:val="00A110A5"/>
    <w:rsid w:val="00A11EC6"/>
    <w:rsid w:val="00A136B3"/>
    <w:rsid w:val="00A143FB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464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230D"/>
    <w:rsid w:val="00AD24F5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0C8E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42C"/>
    <w:rsid w:val="00B55826"/>
    <w:rsid w:val="00B55EE6"/>
    <w:rsid w:val="00B56AD8"/>
    <w:rsid w:val="00B61429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15C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E77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953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1103"/>
    <w:rsid w:val="00E241A5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488A"/>
    <w:rsid w:val="00E87F73"/>
    <w:rsid w:val="00E91A53"/>
    <w:rsid w:val="00E91B3E"/>
    <w:rsid w:val="00E93AA3"/>
    <w:rsid w:val="00E96207"/>
    <w:rsid w:val="00E9695E"/>
    <w:rsid w:val="00E96D59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3322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27755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65C0-BD6A-492D-8A00-2EF1F524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1941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HP650</cp:lastModifiedBy>
  <cp:revision>2</cp:revision>
  <cp:lastPrinted>2023-09-11T11:54:00Z</cp:lastPrinted>
  <dcterms:created xsi:type="dcterms:W3CDTF">2024-02-05T15:23:00Z</dcterms:created>
  <dcterms:modified xsi:type="dcterms:W3CDTF">2024-02-05T15:23:00Z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