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5CF0" w14:textId="6D3F389B" w:rsidR="00160E59" w:rsidRPr="005D0650" w:rsidRDefault="00160E59" w:rsidP="00160E5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D0650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</w:t>
      </w:r>
      <w:r w:rsidRPr="005D06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2024 m.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balandžio 18</w:t>
      </w:r>
      <w:r w:rsidRPr="005D06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d.</w:t>
      </w:r>
      <w:r w:rsidR="008207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ED260E">
        <w:rPr>
          <w:rFonts w:ascii="Times New Roman" w:hAnsi="Times New Roman" w:cs="Times New Roman"/>
          <w:sz w:val="24"/>
          <w:szCs w:val="24"/>
          <w:lang w:val="lt-LT"/>
        </w:rPr>
        <w:t>komitetų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5D0650">
        <w:rPr>
          <w:rFonts w:ascii="Times New Roman" w:hAnsi="Times New Roman" w:cs="Times New Roman"/>
          <w:sz w:val="24"/>
          <w:szCs w:val="24"/>
          <w:lang w:val="lt-LT"/>
        </w:rPr>
        <w:t>posėdži</w:t>
      </w:r>
      <w:r w:rsidR="005608C2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5D06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67FF3">
        <w:rPr>
          <w:rFonts w:ascii="Times New Roman" w:hAnsi="Times New Roman" w:cs="Times New Roman"/>
          <w:sz w:val="24"/>
          <w:szCs w:val="24"/>
          <w:lang w:val="lt-LT"/>
        </w:rPr>
        <w:t>preliminari</w:t>
      </w:r>
    </w:p>
    <w:p w14:paraId="54F93921" w14:textId="77777777" w:rsidR="00160E59" w:rsidRPr="005D0650" w:rsidRDefault="00160E59" w:rsidP="00160E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D0650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Lentelstinklelis"/>
        <w:tblW w:w="5358" w:type="pct"/>
        <w:jc w:val="center"/>
        <w:tblLook w:val="04A0" w:firstRow="1" w:lastRow="0" w:firstColumn="1" w:lastColumn="0" w:noHBand="0" w:noVBand="1"/>
      </w:tblPr>
      <w:tblGrid>
        <w:gridCol w:w="561"/>
        <w:gridCol w:w="1136"/>
        <w:gridCol w:w="6516"/>
        <w:gridCol w:w="2462"/>
      </w:tblGrid>
      <w:tr w:rsidR="00160E59" w:rsidRPr="005D0650" w14:paraId="0C2D6B3F" w14:textId="77777777" w:rsidTr="00BE18B4">
        <w:trPr>
          <w:cantSplit/>
          <w:jc w:val="center"/>
        </w:trPr>
        <w:tc>
          <w:tcPr>
            <w:tcW w:w="263" w:type="pct"/>
          </w:tcPr>
          <w:p w14:paraId="78118DF0" w14:textId="77777777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0650">
              <w:rPr>
                <w:rFonts w:ascii="Times New Roman" w:hAnsi="Times New Roman" w:cs="Times New Roman"/>
                <w:lang w:val="lt-LT"/>
              </w:rPr>
              <w:t xml:space="preserve">Eil. Nr. </w:t>
            </w:r>
          </w:p>
        </w:tc>
        <w:tc>
          <w:tcPr>
            <w:tcW w:w="532" w:type="pct"/>
          </w:tcPr>
          <w:p w14:paraId="547F200E" w14:textId="77777777" w:rsidR="00160E59" w:rsidRPr="00C56CE0" w:rsidRDefault="00160E59" w:rsidP="00BE18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3052" w:type="pct"/>
          </w:tcPr>
          <w:p w14:paraId="2BFD9A45" w14:textId="77777777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D0650">
              <w:rPr>
                <w:rFonts w:ascii="Times New Roman" w:hAnsi="Times New Roman" w:cs="Times New Roman"/>
                <w:b/>
                <w:bCs/>
                <w:lang w:val="lt-LT"/>
              </w:rPr>
              <w:t>Svarstomų klausimų turinys</w:t>
            </w:r>
          </w:p>
        </w:tc>
        <w:tc>
          <w:tcPr>
            <w:tcW w:w="1153" w:type="pct"/>
            <w:vAlign w:val="center"/>
          </w:tcPr>
          <w:p w14:paraId="3B141319" w14:textId="77777777" w:rsidR="00160E59" w:rsidRPr="005D0650" w:rsidRDefault="00160E59" w:rsidP="00BE18B4">
            <w:pPr>
              <w:ind w:left="-106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D0650">
              <w:rPr>
                <w:rFonts w:ascii="Times New Roman" w:hAnsi="Times New Roman" w:cs="Times New Roman"/>
                <w:b/>
                <w:bCs/>
                <w:lang w:val="lt-LT"/>
              </w:rPr>
              <w:t>Projekto pranešėjas</w:t>
            </w:r>
          </w:p>
        </w:tc>
      </w:tr>
      <w:tr w:rsidR="00160E59" w:rsidRPr="005D0650" w14:paraId="5D94904F" w14:textId="77777777" w:rsidTr="00BE18B4">
        <w:trPr>
          <w:cantSplit/>
          <w:jc w:val="center"/>
        </w:trPr>
        <w:tc>
          <w:tcPr>
            <w:tcW w:w="263" w:type="pct"/>
          </w:tcPr>
          <w:p w14:paraId="4577F61A" w14:textId="77777777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0650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32" w:type="pct"/>
          </w:tcPr>
          <w:p w14:paraId="26290F59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3052" w:type="pct"/>
          </w:tcPr>
          <w:p w14:paraId="103EA340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1153" w:type="pct"/>
            <w:vAlign w:val="center"/>
          </w:tcPr>
          <w:p w14:paraId="4E098087" w14:textId="7E840DAA" w:rsidR="00160E59" w:rsidRPr="00694FDF" w:rsidRDefault="008B4A00" w:rsidP="00BE18B4">
            <w:pPr>
              <w:ind w:left="-10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Komiteto pirmininkas</w:t>
            </w:r>
          </w:p>
        </w:tc>
      </w:tr>
      <w:tr w:rsidR="00160E59" w:rsidRPr="005D0650" w14:paraId="707DD0F0" w14:textId="77777777" w:rsidTr="00BE18B4">
        <w:trPr>
          <w:cantSplit/>
          <w:jc w:val="center"/>
        </w:trPr>
        <w:tc>
          <w:tcPr>
            <w:tcW w:w="263" w:type="pct"/>
          </w:tcPr>
          <w:p w14:paraId="27711BAA" w14:textId="77777777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532" w:type="pct"/>
          </w:tcPr>
          <w:p w14:paraId="393F10FD" w14:textId="390FB97A" w:rsidR="00160E59" w:rsidRPr="00C56CE0" w:rsidRDefault="005167B1" w:rsidP="00BE18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56CE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PR-(1.2 E)-98</w:t>
            </w:r>
          </w:p>
        </w:tc>
        <w:tc>
          <w:tcPr>
            <w:tcW w:w="3052" w:type="pct"/>
          </w:tcPr>
          <w:p w14:paraId="437B97A5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sprendimų pripažinimo netekusiu galios</w:t>
            </w:r>
          </w:p>
        </w:tc>
        <w:tc>
          <w:tcPr>
            <w:tcW w:w="1153" w:type="pct"/>
            <w:vAlign w:val="center"/>
          </w:tcPr>
          <w:p w14:paraId="777577B2" w14:textId="77777777" w:rsidR="00160E59" w:rsidRPr="00694FDF" w:rsidRDefault="00160E59" w:rsidP="00BE18B4">
            <w:pPr>
              <w:ind w:left="-10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Jelagina</w:t>
            </w:r>
          </w:p>
        </w:tc>
      </w:tr>
      <w:tr w:rsidR="00160E59" w:rsidRPr="00670961" w14:paraId="6EC7D3BA" w14:textId="77777777" w:rsidTr="00BE18B4">
        <w:trPr>
          <w:cantSplit/>
          <w:jc w:val="center"/>
        </w:trPr>
        <w:tc>
          <w:tcPr>
            <w:tcW w:w="263" w:type="pct"/>
          </w:tcPr>
          <w:p w14:paraId="25C568F9" w14:textId="77777777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Pr="005D06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2158CD95" w14:textId="40ADC5FF" w:rsidR="00160E59" w:rsidRPr="00C56CE0" w:rsidRDefault="00B47C1C" w:rsidP="00BE18B4">
            <w:pPr>
              <w:jc w:val="both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lt-LT"/>
              </w:rPr>
            </w:pPr>
            <w:r w:rsidRPr="0038765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PR-(1.2 E)-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101</w:t>
            </w:r>
          </w:p>
        </w:tc>
        <w:tc>
          <w:tcPr>
            <w:tcW w:w="3052" w:type="pct"/>
          </w:tcPr>
          <w:p w14:paraId="66D39EA6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savivaldybės Peticijų komisijos sudarymo ir jos nuostatų patvirtinimo</w:t>
            </w:r>
          </w:p>
        </w:tc>
        <w:tc>
          <w:tcPr>
            <w:tcW w:w="1153" w:type="pct"/>
            <w:vAlign w:val="center"/>
          </w:tcPr>
          <w:p w14:paraId="5F7A381F" w14:textId="77777777" w:rsidR="00160E59" w:rsidRPr="00694FDF" w:rsidRDefault="00160E59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Jelagina</w:t>
            </w:r>
          </w:p>
        </w:tc>
      </w:tr>
      <w:tr w:rsidR="00160E59" w:rsidRPr="00674815" w14:paraId="48C915A8" w14:textId="77777777" w:rsidTr="00BE18B4">
        <w:trPr>
          <w:cantSplit/>
          <w:jc w:val="center"/>
        </w:trPr>
        <w:tc>
          <w:tcPr>
            <w:tcW w:w="263" w:type="pct"/>
          </w:tcPr>
          <w:p w14:paraId="031277F1" w14:textId="4670AED3" w:rsidR="00160E59" w:rsidRPr="005D0650" w:rsidRDefault="00EE2EA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  <w:r w:rsidR="00160E59" w:rsidRPr="005D06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76900548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E)-88</w:t>
            </w:r>
          </w:p>
        </w:tc>
        <w:tc>
          <w:tcPr>
            <w:tcW w:w="3052" w:type="pct"/>
          </w:tcPr>
          <w:p w14:paraId="0E2785DC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sutikimo perimti valstybės turtą Šalčininkų rajono savivaldybės nuosavybėn ir jo perdavimo valdyti, naudoti ir disponuoti juo patikėjimo teise</w:t>
            </w:r>
          </w:p>
        </w:tc>
        <w:tc>
          <w:tcPr>
            <w:tcW w:w="1153" w:type="pct"/>
            <w:vAlign w:val="center"/>
          </w:tcPr>
          <w:p w14:paraId="1D47064A" w14:textId="77777777" w:rsidR="00160E59" w:rsidRPr="00694FDF" w:rsidRDefault="00160E59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160E59" w:rsidRPr="00EF00D5" w14:paraId="1485A299" w14:textId="77777777" w:rsidTr="00BE18B4">
        <w:trPr>
          <w:cantSplit/>
          <w:jc w:val="center"/>
        </w:trPr>
        <w:tc>
          <w:tcPr>
            <w:tcW w:w="263" w:type="pct"/>
          </w:tcPr>
          <w:p w14:paraId="6550A086" w14:textId="65480678" w:rsidR="00160E59" w:rsidRPr="005D0650" w:rsidRDefault="00EE2EA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="00160E59" w:rsidRPr="005D06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612B345B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E)-90</w:t>
            </w:r>
          </w:p>
        </w:tc>
        <w:tc>
          <w:tcPr>
            <w:tcW w:w="3052" w:type="pct"/>
          </w:tcPr>
          <w:p w14:paraId="518474AE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leidimo atlikti nuomojamų negyvenamųjų patalpų remontą</w:t>
            </w:r>
          </w:p>
        </w:tc>
        <w:tc>
          <w:tcPr>
            <w:tcW w:w="1153" w:type="pct"/>
          </w:tcPr>
          <w:p w14:paraId="617D0715" w14:textId="77777777" w:rsidR="00160E59" w:rsidRPr="00694FDF" w:rsidRDefault="00160E59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20DB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160E59" w:rsidRPr="00EF00D5" w14:paraId="14DD6E0D" w14:textId="77777777" w:rsidTr="00BE18B4">
        <w:trPr>
          <w:cantSplit/>
          <w:jc w:val="center"/>
        </w:trPr>
        <w:tc>
          <w:tcPr>
            <w:tcW w:w="263" w:type="pct"/>
          </w:tcPr>
          <w:p w14:paraId="65BB859F" w14:textId="37E62899" w:rsidR="00160E59" w:rsidRDefault="00EE2EA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  <w:r w:rsidR="00160E5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66020DE2" w14:textId="6EB6225C" w:rsidR="00160E59" w:rsidRPr="00C56CE0" w:rsidRDefault="00AC5343" w:rsidP="00BE18B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E)-96</w:t>
            </w:r>
          </w:p>
        </w:tc>
        <w:tc>
          <w:tcPr>
            <w:tcW w:w="3052" w:type="pct"/>
          </w:tcPr>
          <w:p w14:paraId="77DB913B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32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leidimo registruoti asociacijos buveinę</w:t>
            </w:r>
          </w:p>
        </w:tc>
        <w:tc>
          <w:tcPr>
            <w:tcW w:w="1153" w:type="pct"/>
          </w:tcPr>
          <w:p w14:paraId="3D5F877C" w14:textId="77777777" w:rsidR="00160E59" w:rsidRPr="00620DB3" w:rsidRDefault="00160E59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270F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160E59" w:rsidRPr="005D0650" w14:paraId="201534F1" w14:textId="77777777" w:rsidTr="00BE18B4">
        <w:trPr>
          <w:cantSplit/>
          <w:jc w:val="center"/>
        </w:trPr>
        <w:tc>
          <w:tcPr>
            <w:tcW w:w="263" w:type="pct"/>
          </w:tcPr>
          <w:p w14:paraId="0DD39F93" w14:textId="6A855AB4" w:rsidR="00160E59" w:rsidRPr="005D0650" w:rsidRDefault="00EE2EA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160E5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0A9D7C62" w14:textId="79B95269" w:rsidR="00160E59" w:rsidRPr="00C56CE0" w:rsidRDefault="00AC5343" w:rsidP="00BE18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E)-97</w:t>
            </w:r>
          </w:p>
        </w:tc>
        <w:tc>
          <w:tcPr>
            <w:tcW w:w="3052" w:type="pct"/>
          </w:tcPr>
          <w:p w14:paraId="56B974FF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savivaldybės turto nurašymo</w:t>
            </w:r>
          </w:p>
        </w:tc>
        <w:tc>
          <w:tcPr>
            <w:tcW w:w="1153" w:type="pct"/>
          </w:tcPr>
          <w:p w14:paraId="23CA39B9" w14:textId="77777777" w:rsidR="00160E59" w:rsidRPr="00694FDF" w:rsidRDefault="00160E59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20DB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160E59" w:rsidRPr="00032007" w14:paraId="1843D2F9" w14:textId="77777777" w:rsidTr="00BE18B4">
        <w:trPr>
          <w:cantSplit/>
          <w:jc w:val="center"/>
        </w:trPr>
        <w:tc>
          <w:tcPr>
            <w:tcW w:w="263" w:type="pct"/>
          </w:tcPr>
          <w:p w14:paraId="689CC702" w14:textId="1F412BE2" w:rsidR="00160E59" w:rsidRPr="005D0650" w:rsidRDefault="00EE2EA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160E59" w:rsidRPr="005D06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618B802D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E)-92</w:t>
            </w:r>
          </w:p>
        </w:tc>
        <w:tc>
          <w:tcPr>
            <w:tcW w:w="3052" w:type="pct"/>
          </w:tcPr>
          <w:p w14:paraId="3FC12021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uždarosios akcinės bendrovės „Šalčininkų šilumos tinklai“  2023 m. veiklos ataskaitos ir finansinių ataskaitų rinkinio patvirtinimo</w:t>
            </w:r>
          </w:p>
        </w:tc>
        <w:tc>
          <w:tcPr>
            <w:tcW w:w="1153" w:type="pct"/>
          </w:tcPr>
          <w:p w14:paraId="6EFA6D66" w14:textId="433AF13B" w:rsidR="00160E59" w:rsidRPr="00694FDF" w:rsidRDefault="00CE6748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A. Danulevič</w:t>
            </w:r>
          </w:p>
        </w:tc>
      </w:tr>
      <w:tr w:rsidR="00160E59" w:rsidRPr="005D0650" w14:paraId="6AE93E57" w14:textId="77777777" w:rsidTr="00BE18B4">
        <w:trPr>
          <w:cantSplit/>
          <w:jc w:val="center"/>
        </w:trPr>
        <w:tc>
          <w:tcPr>
            <w:tcW w:w="263" w:type="pct"/>
          </w:tcPr>
          <w:p w14:paraId="7D016A1A" w14:textId="6F5D5B74" w:rsidR="00160E59" w:rsidRPr="00D40D4A" w:rsidRDefault="00EE2EA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</w:t>
            </w:r>
            <w:r w:rsidR="00160E59" w:rsidRPr="00D40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3A506ADF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E)-91</w:t>
            </w:r>
          </w:p>
        </w:tc>
        <w:tc>
          <w:tcPr>
            <w:tcW w:w="3052" w:type="pct"/>
          </w:tcPr>
          <w:p w14:paraId="3A20B791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uždarosios akcinės bendrovės „Tvarkyba“ 2023 m. veiklos ataskaitos ir finansinių ataskaitų rinkinio patvirtinimo</w:t>
            </w:r>
          </w:p>
        </w:tc>
        <w:tc>
          <w:tcPr>
            <w:tcW w:w="1153" w:type="pct"/>
          </w:tcPr>
          <w:p w14:paraId="142F0541" w14:textId="59AD0A72" w:rsidR="00160E59" w:rsidRPr="00694FDF" w:rsidRDefault="00CE6748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Kasparovičius</w:t>
            </w:r>
            <w:proofErr w:type="spellEnd"/>
          </w:p>
        </w:tc>
      </w:tr>
      <w:tr w:rsidR="00160E59" w:rsidRPr="005D0650" w14:paraId="427FF6FA" w14:textId="77777777" w:rsidTr="00BE18B4">
        <w:trPr>
          <w:cantSplit/>
          <w:jc w:val="center"/>
        </w:trPr>
        <w:tc>
          <w:tcPr>
            <w:tcW w:w="263" w:type="pct"/>
          </w:tcPr>
          <w:p w14:paraId="1109847F" w14:textId="5D4CF78D" w:rsidR="00160E59" w:rsidRPr="005A3A13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A3A13">
              <w:rPr>
                <w:rFonts w:ascii="Times New Roman" w:hAnsi="Times New Roman" w:cs="Times New Roman"/>
                <w:lang w:val="lt-LT"/>
              </w:rPr>
              <w:t>1</w:t>
            </w:r>
            <w:r w:rsidR="00376AEE" w:rsidRPr="005A3A13">
              <w:rPr>
                <w:rFonts w:ascii="Times New Roman" w:hAnsi="Times New Roman" w:cs="Times New Roman"/>
                <w:lang w:val="lt-LT"/>
              </w:rPr>
              <w:t>0</w:t>
            </w:r>
            <w:r w:rsidRPr="005A3A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352CBD66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E)-87</w:t>
            </w:r>
          </w:p>
        </w:tc>
        <w:tc>
          <w:tcPr>
            <w:tcW w:w="3052" w:type="pct"/>
          </w:tcPr>
          <w:p w14:paraId="106AD3EA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uždarosios akcinės bendrovės „Šalčininkų autobusų parkas“ 2023 m. veiklos ataskaitos ir finansinių ataskaitų rinkinio patvirtinimo</w:t>
            </w:r>
          </w:p>
        </w:tc>
        <w:tc>
          <w:tcPr>
            <w:tcW w:w="1153" w:type="pct"/>
          </w:tcPr>
          <w:p w14:paraId="6D507406" w14:textId="7BEE469B" w:rsidR="00160E59" w:rsidRPr="00694FDF" w:rsidRDefault="008F0822" w:rsidP="00BE18B4">
            <w:pPr>
              <w:ind w:left="-102" w:right="86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Butrimovič</w:t>
            </w:r>
            <w:proofErr w:type="spellEnd"/>
          </w:p>
        </w:tc>
      </w:tr>
      <w:tr w:rsidR="00160E59" w:rsidRPr="005D0650" w14:paraId="26ABD8F7" w14:textId="77777777" w:rsidTr="00BE18B4">
        <w:trPr>
          <w:cantSplit/>
          <w:jc w:val="center"/>
        </w:trPr>
        <w:tc>
          <w:tcPr>
            <w:tcW w:w="263" w:type="pct"/>
          </w:tcPr>
          <w:p w14:paraId="4232A4C5" w14:textId="6240C9A4" w:rsidR="00160E59" w:rsidRPr="005A3A13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A3A13">
              <w:rPr>
                <w:rFonts w:ascii="Times New Roman" w:hAnsi="Times New Roman" w:cs="Times New Roman"/>
                <w:lang w:val="lt-LT"/>
              </w:rPr>
              <w:t>1</w:t>
            </w:r>
            <w:r w:rsidR="00376AEE" w:rsidRPr="005A3A13">
              <w:rPr>
                <w:rFonts w:ascii="Times New Roman" w:hAnsi="Times New Roman" w:cs="Times New Roman"/>
                <w:lang w:val="lt-LT"/>
              </w:rPr>
              <w:t>1</w:t>
            </w:r>
            <w:r w:rsidRPr="005A3A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2BE7EC24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E)-85</w:t>
            </w:r>
          </w:p>
        </w:tc>
        <w:tc>
          <w:tcPr>
            <w:tcW w:w="3052" w:type="pct"/>
          </w:tcPr>
          <w:p w14:paraId="7B5ADAFF" w14:textId="77777777" w:rsidR="00160E59" w:rsidRPr="004957F4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57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uždarosios akcinės bendrovės „Eišiškių komunalinis ūkis“ 2023 m. veiklos ataskaitos ir finansinių ataskaitų rinkinio patvirtinimo</w:t>
            </w:r>
          </w:p>
        </w:tc>
        <w:tc>
          <w:tcPr>
            <w:tcW w:w="1153" w:type="pct"/>
          </w:tcPr>
          <w:p w14:paraId="67905222" w14:textId="3306D114" w:rsidR="00160E59" w:rsidRPr="00694FDF" w:rsidRDefault="008F0822" w:rsidP="00BE18B4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S. Kazarin</w:t>
            </w:r>
          </w:p>
        </w:tc>
      </w:tr>
      <w:tr w:rsidR="00160E59" w:rsidRPr="005D0650" w14:paraId="3C3F8671" w14:textId="77777777" w:rsidTr="00BE18B4">
        <w:trPr>
          <w:cantSplit/>
          <w:jc w:val="center"/>
        </w:trPr>
        <w:tc>
          <w:tcPr>
            <w:tcW w:w="263" w:type="pct"/>
          </w:tcPr>
          <w:p w14:paraId="29AF43D0" w14:textId="79735E85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376AEE">
              <w:rPr>
                <w:rFonts w:ascii="Times New Roman" w:hAnsi="Times New Roman" w:cs="Times New Roman"/>
                <w:lang w:val="lt-LT"/>
              </w:rPr>
              <w:t>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43C9525C" w14:textId="17CE3ABE" w:rsidR="00160E59" w:rsidRPr="00C56CE0" w:rsidRDefault="00C56CE0" w:rsidP="00BE18B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PR-(1.2 E)-99</w:t>
            </w:r>
          </w:p>
        </w:tc>
        <w:tc>
          <w:tcPr>
            <w:tcW w:w="3052" w:type="pct"/>
          </w:tcPr>
          <w:p w14:paraId="1D697E6C" w14:textId="77777777" w:rsidR="00160E59" w:rsidRPr="00EE4496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lėšų skyrimo iš religinių bendrijų rėmimo programos</w:t>
            </w:r>
          </w:p>
        </w:tc>
        <w:tc>
          <w:tcPr>
            <w:tcW w:w="1153" w:type="pct"/>
          </w:tcPr>
          <w:p w14:paraId="7323B765" w14:textId="77777777" w:rsidR="00160E59" w:rsidRPr="00620DB3" w:rsidRDefault="00160E59" w:rsidP="00BE18B4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D. Ašmankevičienė</w:t>
            </w:r>
          </w:p>
        </w:tc>
      </w:tr>
      <w:tr w:rsidR="00160E59" w:rsidRPr="005256B7" w14:paraId="37A202D0" w14:textId="77777777" w:rsidTr="00BE18B4">
        <w:trPr>
          <w:cantSplit/>
          <w:jc w:val="center"/>
        </w:trPr>
        <w:tc>
          <w:tcPr>
            <w:tcW w:w="263" w:type="pct"/>
          </w:tcPr>
          <w:p w14:paraId="6C15747D" w14:textId="7FFC2B60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0650">
              <w:rPr>
                <w:rFonts w:ascii="Times New Roman" w:hAnsi="Times New Roman" w:cs="Times New Roman"/>
                <w:lang w:val="lt-LT"/>
              </w:rPr>
              <w:t>1</w:t>
            </w:r>
            <w:r w:rsidR="00376AEE">
              <w:rPr>
                <w:rFonts w:ascii="Times New Roman" w:hAnsi="Times New Roman" w:cs="Times New Roman"/>
                <w:lang w:val="lt-LT"/>
              </w:rPr>
              <w:t>3</w:t>
            </w:r>
            <w:r w:rsidRPr="005D06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0E22DEA4" w14:textId="5E15D63C" w:rsidR="00160E59" w:rsidRPr="00C56CE0" w:rsidRDefault="007C243B" w:rsidP="00BE1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E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PR-(1.2 E)-94</w:t>
            </w:r>
          </w:p>
        </w:tc>
        <w:tc>
          <w:tcPr>
            <w:tcW w:w="3052" w:type="pct"/>
          </w:tcPr>
          <w:p w14:paraId="6AC3FD89" w14:textId="76A7A8DD" w:rsidR="00160E59" w:rsidRPr="00EE4496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2023 m. lapkričio 28 d.</w:t>
            </w:r>
            <w:r w:rsidR="00C545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sprendimo Nr. T-(1.3 E)-152 ,,Dėl Šalčininkų rajono savivaldybės sveikatos centro steigimo“ papildymo</w:t>
            </w:r>
          </w:p>
        </w:tc>
        <w:tc>
          <w:tcPr>
            <w:tcW w:w="1153" w:type="pct"/>
            <w:vAlign w:val="center"/>
          </w:tcPr>
          <w:p w14:paraId="7BE2674E" w14:textId="34E55371" w:rsidR="00160E59" w:rsidRPr="00694FDF" w:rsidRDefault="00E600D4" w:rsidP="00BE18B4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Černiavskienė</w:t>
            </w:r>
          </w:p>
        </w:tc>
      </w:tr>
      <w:tr w:rsidR="00160E59" w:rsidRPr="005D0650" w14:paraId="5F436401" w14:textId="77777777" w:rsidTr="00BE18B4">
        <w:trPr>
          <w:cantSplit/>
          <w:jc w:val="center"/>
        </w:trPr>
        <w:tc>
          <w:tcPr>
            <w:tcW w:w="263" w:type="pct"/>
          </w:tcPr>
          <w:p w14:paraId="5D52B98E" w14:textId="4171B699" w:rsidR="00160E59" w:rsidRPr="005D0650" w:rsidRDefault="00160E59" w:rsidP="00BE18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0650">
              <w:rPr>
                <w:rFonts w:ascii="Times New Roman" w:hAnsi="Times New Roman" w:cs="Times New Roman"/>
                <w:lang w:val="lt-LT"/>
              </w:rPr>
              <w:t>1</w:t>
            </w:r>
            <w:r w:rsidR="00376AEE">
              <w:rPr>
                <w:rFonts w:ascii="Times New Roman" w:hAnsi="Times New Roman" w:cs="Times New Roman"/>
                <w:lang w:val="lt-LT"/>
              </w:rPr>
              <w:t>4</w:t>
            </w:r>
            <w:r w:rsidRPr="005D06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49A56E2D" w14:textId="77777777" w:rsidR="00160E59" w:rsidRPr="00C56CE0" w:rsidRDefault="00160E59" w:rsidP="00BE18B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E)-86</w:t>
            </w:r>
          </w:p>
        </w:tc>
        <w:tc>
          <w:tcPr>
            <w:tcW w:w="3052" w:type="pct"/>
          </w:tcPr>
          <w:p w14:paraId="6A809C45" w14:textId="77777777" w:rsidR="00160E59" w:rsidRPr="00EE4496" w:rsidRDefault="00160E59" w:rsidP="00BE1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 viešosios įstaigos Eišiškių asmens sveikatos priežiūros centro  2023 m. veiklos ataskaitos ir finansinių ataskaitų rinkinio patvirtinimo</w:t>
            </w:r>
          </w:p>
        </w:tc>
        <w:tc>
          <w:tcPr>
            <w:tcW w:w="1153" w:type="pct"/>
          </w:tcPr>
          <w:p w14:paraId="62F800CB" w14:textId="7D1D601E" w:rsidR="00160E59" w:rsidRPr="00694FDF" w:rsidRDefault="00ED260E" w:rsidP="00BE18B4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Duchnevič</w:t>
            </w:r>
            <w:proofErr w:type="spellEnd"/>
          </w:p>
        </w:tc>
      </w:tr>
      <w:tr w:rsidR="00E87996" w:rsidRPr="005D0650" w14:paraId="29DFA4E3" w14:textId="77777777" w:rsidTr="00BE18B4">
        <w:trPr>
          <w:cantSplit/>
          <w:jc w:val="center"/>
        </w:trPr>
        <w:tc>
          <w:tcPr>
            <w:tcW w:w="263" w:type="pct"/>
          </w:tcPr>
          <w:p w14:paraId="376068A9" w14:textId="65CAD7B9" w:rsidR="00E87996" w:rsidRPr="005D0650" w:rsidRDefault="00E87996" w:rsidP="00E8799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0650">
              <w:rPr>
                <w:rFonts w:ascii="Times New Roman" w:hAnsi="Times New Roman" w:cs="Times New Roman"/>
                <w:lang w:val="lt-LT"/>
              </w:rPr>
              <w:t>1</w:t>
            </w:r>
            <w:r w:rsidR="00376AEE">
              <w:rPr>
                <w:rFonts w:ascii="Times New Roman" w:hAnsi="Times New Roman" w:cs="Times New Roman"/>
                <w:lang w:val="lt-LT"/>
              </w:rPr>
              <w:t>5</w:t>
            </w:r>
            <w:r w:rsidRPr="005D065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089BDD43" w14:textId="3C745F77" w:rsidR="00E87996" w:rsidRPr="00C56CE0" w:rsidRDefault="00E87996" w:rsidP="00E879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E)-95</w:t>
            </w:r>
          </w:p>
        </w:tc>
        <w:tc>
          <w:tcPr>
            <w:tcW w:w="3052" w:type="pct"/>
          </w:tcPr>
          <w:p w14:paraId="5E83F9DA" w14:textId="77777777" w:rsidR="00E87996" w:rsidRPr="00EE4496" w:rsidRDefault="00E87996" w:rsidP="00E879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 viešosios įstaigos Šalčininkų rajono savivaldybės ligoninės  2023 m. veiklos ataskaitos ir finansinių ataskaitų rinkinio patvirtinimo</w:t>
            </w:r>
          </w:p>
        </w:tc>
        <w:tc>
          <w:tcPr>
            <w:tcW w:w="1153" w:type="pct"/>
          </w:tcPr>
          <w:p w14:paraId="081507FA" w14:textId="4D36BAFA" w:rsidR="00E87996" w:rsidRPr="00694FDF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Vaitkienė</w:t>
            </w:r>
          </w:p>
        </w:tc>
      </w:tr>
      <w:tr w:rsidR="00E87996" w:rsidRPr="003E1913" w14:paraId="00C75FDC" w14:textId="77777777" w:rsidTr="00BE18B4">
        <w:trPr>
          <w:cantSplit/>
          <w:trHeight w:val="886"/>
          <w:jc w:val="center"/>
        </w:trPr>
        <w:tc>
          <w:tcPr>
            <w:tcW w:w="263" w:type="pct"/>
          </w:tcPr>
          <w:p w14:paraId="03C5729C" w14:textId="1955FD96" w:rsidR="00E87996" w:rsidRPr="005D0650" w:rsidRDefault="00E87996" w:rsidP="00E8799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D0650">
              <w:rPr>
                <w:rFonts w:ascii="Times New Roman" w:hAnsi="Times New Roman" w:cs="Times New Roman"/>
                <w:lang w:val="lt-LT"/>
              </w:rPr>
              <w:t>1</w:t>
            </w:r>
            <w:r w:rsidR="00376AEE">
              <w:rPr>
                <w:rFonts w:ascii="Times New Roman" w:hAnsi="Times New Roman" w:cs="Times New Roman"/>
                <w:lang w:val="lt-LT"/>
              </w:rPr>
              <w:t>6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48CA6B7E" w14:textId="77777777" w:rsidR="00E87996" w:rsidRPr="00C56CE0" w:rsidRDefault="00E87996" w:rsidP="00E879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3052" w:type="pct"/>
          </w:tcPr>
          <w:p w14:paraId="188A89AE" w14:textId="531668A6" w:rsidR="00E87996" w:rsidRPr="00EE4496" w:rsidRDefault="00E87996" w:rsidP="00E8799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viešosios įstaigos Šalčininkų pirminės sveikatos priežiūros centro  2023 m. veiklos ataskaitos ir finansinių ataskaitų rinkinio patvirtinimo</w:t>
            </w:r>
          </w:p>
        </w:tc>
        <w:tc>
          <w:tcPr>
            <w:tcW w:w="1153" w:type="pct"/>
          </w:tcPr>
          <w:p w14:paraId="15D0A7F0" w14:textId="7D3F8B24" w:rsidR="00E87996" w:rsidRPr="00694FDF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D. 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Sliževska</w:t>
            </w:r>
            <w:proofErr w:type="spellEnd"/>
          </w:p>
        </w:tc>
      </w:tr>
      <w:tr w:rsidR="00E87996" w:rsidRPr="003E1913" w14:paraId="7EB79452" w14:textId="77777777" w:rsidTr="00BE18B4">
        <w:trPr>
          <w:cantSplit/>
          <w:jc w:val="center"/>
        </w:trPr>
        <w:tc>
          <w:tcPr>
            <w:tcW w:w="263" w:type="pct"/>
          </w:tcPr>
          <w:p w14:paraId="7BB51AD7" w14:textId="5757E733" w:rsidR="00E87996" w:rsidRPr="005D0650" w:rsidRDefault="00E87996" w:rsidP="00E8799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376AEE">
              <w:rPr>
                <w:rFonts w:ascii="Times New Roman" w:hAnsi="Times New Roman" w:cs="Times New Roman"/>
                <w:lang w:val="lt-LT"/>
              </w:rPr>
              <w:t>7</w:t>
            </w:r>
            <w:r w:rsidRPr="005D0650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532" w:type="pct"/>
          </w:tcPr>
          <w:p w14:paraId="6DD3927B" w14:textId="7C3B9CF0" w:rsidR="00E87996" w:rsidRPr="00C56CE0" w:rsidRDefault="005259DF" w:rsidP="00E879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>
              <w:rPr>
                <w:rFonts w:ascii="Source Sans Pro" w:hAnsi="Source Sans Pro"/>
                <w:color w:val="222222"/>
                <w:sz w:val="20"/>
                <w:szCs w:val="20"/>
                <w:shd w:val="clear" w:color="auto" w:fill="FFFFFF"/>
              </w:rPr>
              <w:t>PR-(1.2 E)-103</w:t>
            </w:r>
          </w:p>
        </w:tc>
        <w:tc>
          <w:tcPr>
            <w:tcW w:w="3052" w:type="pct"/>
          </w:tcPr>
          <w:p w14:paraId="68A75F1C" w14:textId="77777777" w:rsidR="00E87996" w:rsidRPr="00EE4496" w:rsidRDefault="00E87996" w:rsidP="00E879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Renginių organizavimo Šalčininkų rajono savivaldybės </w:t>
            </w:r>
          </w:p>
          <w:p w14:paraId="77F89AB2" w14:textId="77777777" w:rsidR="00E87996" w:rsidRPr="00EE4496" w:rsidRDefault="00E87996" w:rsidP="00E879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viešosiose vietose tvarkos aprašo patvirtinimo </w:t>
            </w:r>
          </w:p>
        </w:tc>
        <w:tc>
          <w:tcPr>
            <w:tcW w:w="1153" w:type="pct"/>
            <w:vAlign w:val="center"/>
          </w:tcPr>
          <w:p w14:paraId="1753A397" w14:textId="77777777" w:rsidR="00E87996" w:rsidRPr="001E7727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Kolosovska</w:t>
            </w:r>
          </w:p>
        </w:tc>
      </w:tr>
      <w:tr w:rsidR="00E87996" w:rsidRPr="00BD2B75" w14:paraId="36E85BE0" w14:textId="77777777" w:rsidTr="00BE18B4">
        <w:trPr>
          <w:cantSplit/>
          <w:jc w:val="center"/>
        </w:trPr>
        <w:tc>
          <w:tcPr>
            <w:tcW w:w="263" w:type="pct"/>
          </w:tcPr>
          <w:p w14:paraId="63C1FE08" w14:textId="4EBBEDBA" w:rsidR="00E87996" w:rsidRDefault="00E87996" w:rsidP="00E8799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376AEE">
              <w:rPr>
                <w:rFonts w:ascii="Times New Roman" w:hAnsi="Times New Roman" w:cs="Times New Roman"/>
                <w:lang w:val="lt-LT"/>
              </w:rPr>
              <w:t>8</w:t>
            </w:r>
            <w:r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532" w:type="pct"/>
          </w:tcPr>
          <w:p w14:paraId="243B56A5" w14:textId="77777777" w:rsidR="00E87996" w:rsidRPr="00C56CE0" w:rsidRDefault="00E87996" w:rsidP="00E879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E)-89</w:t>
            </w:r>
          </w:p>
        </w:tc>
        <w:tc>
          <w:tcPr>
            <w:tcW w:w="3052" w:type="pct"/>
          </w:tcPr>
          <w:p w14:paraId="1377B456" w14:textId="77777777" w:rsidR="00E87996" w:rsidRPr="00EE4496" w:rsidRDefault="00E87996" w:rsidP="00E879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viešosios bibliotekos nuostatų patvirtinimo</w:t>
            </w:r>
          </w:p>
        </w:tc>
        <w:tc>
          <w:tcPr>
            <w:tcW w:w="1153" w:type="pct"/>
            <w:vAlign w:val="center"/>
          </w:tcPr>
          <w:p w14:paraId="724E0A27" w14:textId="77777777" w:rsidR="00E87996" w:rsidRPr="00BD2B75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</w:pPr>
            <w:r w:rsidRPr="001C7EF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Kolosovska</w:t>
            </w:r>
          </w:p>
        </w:tc>
      </w:tr>
      <w:tr w:rsidR="00E87996" w:rsidRPr="003E1913" w14:paraId="1D70A409" w14:textId="77777777" w:rsidTr="00BE18B4">
        <w:trPr>
          <w:cantSplit/>
          <w:jc w:val="center"/>
        </w:trPr>
        <w:tc>
          <w:tcPr>
            <w:tcW w:w="263" w:type="pct"/>
          </w:tcPr>
          <w:p w14:paraId="0B1974D3" w14:textId="397FB4AF" w:rsidR="00E87996" w:rsidRPr="005D0650" w:rsidRDefault="00376AEE" w:rsidP="00E8799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19</w:t>
            </w:r>
            <w:r w:rsidR="00E87996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6AA36AF6" w14:textId="77777777" w:rsidR="00E87996" w:rsidRPr="00C56CE0" w:rsidRDefault="00E87996" w:rsidP="00E879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E)-93</w:t>
            </w:r>
          </w:p>
        </w:tc>
        <w:tc>
          <w:tcPr>
            <w:tcW w:w="3052" w:type="pct"/>
          </w:tcPr>
          <w:p w14:paraId="1A4B54EF" w14:textId="77777777" w:rsidR="00E87996" w:rsidRPr="003E1913" w:rsidRDefault="00E87996" w:rsidP="00E87996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957F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Dėl sutikimo pakeisti Šalčininkų specialiosios mokyklos paskirtį ir pavadinimą</w:t>
            </w:r>
          </w:p>
        </w:tc>
        <w:tc>
          <w:tcPr>
            <w:tcW w:w="1153" w:type="pct"/>
            <w:vAlign w:val="center"/>
          </w:tcPr>
          <w:p w14:paraId="57060813" w14:textId="77777777" w:rsidR="00E87996" w:rsidRPr="001E7727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Markevič</w:t>
            </w:r>
          </w:p>
        </w:tc>
      </w:tr>
      <w:tr w:rsidR="00E87996" w:rsidRPr="003E1913" w14:paraId="6032A621" w14:textId="77777777" w:rsidTr="00BE18B4">
        <w:trPr>
          <w:cantSplit/>
          <w:jc w:val="center"/>
        </w:trPr>
        <w:tc>
          <w:tcPr>
            <w:tcW w:w="263" w:type="pct"/>
          </w:tcPr>
          <w:p w14:paraId="2536FC21" w14:textId="7D6030A8" w:rsidR="00E87996" w:rsidRDefault="00E87996" w:rsidP="00E8799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  <w:r w:rsidR="00376AEE">
              <w:rPr>
                <w:rFonts w:ascii="Times New Roman" w:hAnsi="Times New Roman" w:cs="Times New Roman"/>
                <w:lang w:val="lt-LT"/>
              </w:rPr>
              <w:t>0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34D346A1" w14:textId="77777777" w:rsidR="00AF39EB" w:rsidRPr="00AF39EB" w:rsidRDefault="00AF39EB" w:rsidP="00AF39EB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F39E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PR-(1.2 E)-100</w:t>
            </w:r>
          </w:p>
          <w:p w14:paraId="49734758" w14:textId="77777777" w:rsidR="00E87996" w:rsidRPr="00C56CE0" w:rsidRDefault="00E87996" w:rsidP="00AF39E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52" w:type="pct"/>
          </w:tcPr>
          <w:p w14:paraId="6684CE23" w14:textId="61249050" w:rsidR="00E87996" w:rsidRPr="004957F4" w:rsidRDefault="00E87996" w:rsidP="00E879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8544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Dėl įgaliojimo dalyvauti ženklinant žemės sklypų ribas, pasirašyti nustatant žemės sklypų kadastro duomenis </w:t>
            </w:r>
            <w:r w:rsidR="00BB2A8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bei</w:t>
            </w:r>
            <w:r w:rsidRPr="0018544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registruoti kadastro duomenis VĮ Registrų centre</w:t>
            </w:r>
          </w:p>
        </w:tc>
        <w:tc>
          <w:tcPr>
            <w:tcW w:w="1153" w:type="pct"/>
            <w:vAlign w:val="center"/>
          </w:tcPr>
          <w:p w14:paraId="0FE50662" w14:textId="322D1F32" w:rsidR="00E87996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Rutkovskaja</w:t>
            </w:r>
          </w:p>
        </w:tc>
      </w:tr>
      <w:tr w:rsidR="00E87996" w:rsidRPr="00635EA3" w14:paraId="4CEB2760" w14:textId="77777777" w:rsidTr="00BE18B4">
        <w:trPr>
          <w:cantSplit/>
          <w:jc w:val="center"/>
        </w:trPr>
        <w:tc>
          <w:tcPr>
            <w:tcW w:w="263" w:type="pct"/>
          </w:tcPr>
          <w:p w14:paraId="0551ACAA" w14:textId="6372FCC1" w:rsidR="00E87996" w:rsidRDefault="00E87996" w:rsidP="00E8799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  <w:r w:rsidR="00376AEE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29599C7F" w14:textId="22C9763E" w:rsidR="00E87996" w:rsidRPr="00C56CE0" w:rsidRDefault="00E87996" w:rsidP="00E879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56C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PR-(1.2 E)-84</w:t>
            </w:r>
          </w:p>
        </w:tc>
        <w:tc>
          <w:tcPr>
            <w:tcW w:w="3052" w:type="pct"/>
          </w:tcPr>
          <w:p w14:paraId="6DD58A74" w14:textId="77777777" w:rsidR="00E87996" w:rsidRPr="004957F4" w:rsidRDefault="00E87996" w:rsidP="00E879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35E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Dėl Šalčininkų rajono želdynų ir želdinių apsaugos, priežiūros ir tvarkymo komisijos sudarymo ir nuostatų patvirtinimo</w:t>
            </w:r>
          </w:p>
        </w:tc>
        <w:tc>
          <w:tcPr>
            <w:tcW w:w="1153" w:type="pct"/>
            <w:vAlign w:val="center"/>
          </w:tcPr>
          <w:p w14:paraId="342D6792" w14:textId="77777777" w:rsidR="00E87996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S. Lebedis</w:t>
            </w:r>
          </w:p>
        </w:tc>
      </w:tr>
      <w:tr w:rsidR="00E87996" w:rsidRPr="00635EA3" w14:paraId="3910E653" w14:textId="77777777" w:rsidTr="00BE18B4">
        <w:trPr>
          <w:cantSplit/>
          <w:jc w:val="center"/>
        </w:trPr>
        <w:tc>
          <w:tcPr>
            <w:tcW w:w="263" w:type="pct"/>
          </w:tcPr>
          <w:p w14:paraId="745277D2" w14:textId="2B5FBEC3" w:rsidR="00E87996" w:rsidRPr="00D40D4A" w:rsidRDefault="00E87996" w:rsidP="00E87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  <w:r w:rsidR="00376AEE">
              <w:rPr>
                <w:rFonts w:ascii="Times New Roman" w:hAnsi="Times New Roman" w:cs="Times New Roman"/>
                <w:lang w:val="lt-LT"/>
              </w:rPr>
              <w:t>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32" w:type="pct"/>
          </w:tcPr>
          <w:p w14:paraId="1ACBAD5A" w14:textId="62BAA0B3" w:rsidR="00E87996" w:rsidRPr="00C56CE0" w:rsidRDefault="006B32F8" w:rsidP="00E879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>
              <w:rPr>
                <w:rFonts w:ascii="Source Sans Pro" w:hAnsi="Source Sans Pro"/>
                <w:color w:val="222222"/>
                <w:sz w:val="20"/>
                <w:szCs w:val="20"/>
                <w:shd w:val="clear" w:color="auto" w:fill="FFFFFF"/>
              </w:rPr>
              <w:t>PR-(1.2 E)-102</w:t>
            </w:r>
          </w:p>
        </w:tc>
        <w:tc>
          <w:tcPr>
            <w:tcW w:w="3052" w:type="pct"/>
          </w:tcPr>
          <w:p w14:paraId="12C60521" w14:textId="77777777" w:rsidR="00E87996" w:rsidRPr="00635EA3" w:rsidRDefault="00E87996" w:rsidP="00E879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3C3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Dėl Šalčininkų rajono savivaldybės aplinkos apsaugos rėmimo specialiosios programos lėšomis finansuojamų 2024 metais priemonių patvirtinimo</w:t>
            </w:r>
          </w:p>
        </w:tc>
        <w:tc>
          <w:tcPr>
            <w:tcW w:w="1153" w:type="pct"/>
            <w:vAlign w:val="center"/>
          </w:tcPr>
          <w:p w14:paraId="51BF75A4" w14:textId="77777777" w:rsidR="00E87996" w:rsidRPr="00614D8F" w:rsidRDefault="00E87996" w:rsidP="00E87996">
            <w:pPr>
              <w:ind w:left="-106" w:right="86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S. Lebedis</w:t>
            </w:r>
          </w:p>
        </w:tc>
      </w:tr>
    </w:tbl>
    <w:p w14:paraId="5860DE82" w14:textId="77777777" w:rsidR="00160E59" w:rsidRDefault="00160E59" w:rsidP="00160E5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74511B2" w14:textId="77777777" w:rsidR="00160E59" w:rsidRDefault="00160E59" w:rsidP="00160E5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FC4A5CA" w14:textId="77777777" w:rsidR="00160E59" w:rsidRPr="005D0650" w:rsidRDefault="00160E59" w:rsidP="00160E5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EF11879" w14:textId="77777777" w:rsidR="00A65F4D" w:rsidRDefault="00A65F4D"/>
    <w:sectPr w:rsidR="00A65F4D" w:rsidSect="00CF7F35">
      <w:pgSz w:w="12240" w:h="15840"/>
      <w:pgMar w:top="993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59"/>
    <w:rsid w:val="000059FC"/>
    <w:rsid w:val="00160E59"/>
    <w:rsid w:val="00376AEE"/>
    <w:rsid w:val="00390146"/>
    <w:rsid w:val="004A45BE"/>
    <w:rsid w:val="005167B1"/>
    <w:rsid w:val="005259DF"/>
    <w:rsid w:val="005608C2"/>
    <w:rsid w:val="005A3A13"/>
    <w:rsid w:val="00690BA8"/>
    <w:rsid w:val="006B32F8"/>
    <w:rsid w:val="007C243B"/>
    <w:rsid w:val="00820788"/>
    <w:rsid w:val="008B4A00"/>
    <w:rsid w:val="008F0822"/>
    <w:rsid w:val="00950ADD"/>
    <w:rsid w:val="00956E3A"/>
    <w:rsid w:val="009F379E"/>
    <w:rsid w:val="00A65F4D"/>
    <w:rsid w:val="00AC5343"/>
    <w:rsid w:val="00AE0E32"/>
    <w:rsid w:val="00AF39EB"/>
    <w:rsid w:val="00B02F1F"/>
    <w:rsid w:val="00B47C1C"/>
    <w:rsid w:val="00BB2A86"/>
    <w:rsid w:val="00C54549"/>
    <w:rsid w:val="00C56CE0"/>
    <w:rsid w:val="00CA1575"/>
    <w:rsid w:val="00CE6748"/>
    <w:rsid w:val="00CF7F35"/>
    <w:rsid w:val="00D1099F"/>
    <w:rsid w:val="00D67FF3"/>
    <w:rsid w:val="00D91257"/>
    <w:rsid w:val="00E600D4"/>
    <w:rsid w:val="00E87996"/>
    <w:rsid w:val="00ED260E"/>
    <w:rsid w:val="00EE2EA9"/>
    <w:rsid w:val="00F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6344"/>
  <w15:chartTrackingRefBased/>
  <w15:docId w15:val="{A09B2769-3B11-4070-979E-0035B71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E59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0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0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0E5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0E5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0E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0E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0E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0E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0E59"/>
    <w:pPr>
      <w:spacing w:before="160"/>
      <w:jc w:val="center"/>
    </w:pPr>
    <w:rPr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0E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0E59"/>
    <w:pPr>
      <w:ind w:left="720"/>
      <w:contextualSpacing/>
    </w:pPr>
    <w:rPr>
      <w:lang w:val="lt-LT"/>
    </w:rPr>
  </w:style>
  <w:style w:type="character" w:styleId="Rykuspabraukimas">
    <w:name w:val="Intense Emphasis"/>
    <w:basedOn w:val="Numatytasispastraiposriftas"/>
    <w:uiPriority w:val="21"/>
    <w:qFormat/>
    <w:rsid w:val="00160E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0E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0E5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60E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41</cp:revision>
  <dcterms:created xsi:type="dcterms:W3CDTF">2024-04-15T10:56:00Z</dcterms:created>
  <dcterms:modified xsi:type="dcterms:W3CDTF">2024-04-17T12:31:00Z</dcterms:modified>
</cp:coreProperties>
</file>