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B3753" w14:textId="77777777" w:rsidR="00C55542" w:rsidRDefault="00C55542" w:rsidP="00C55542">
      <w:pPr>
        <w:suppressAutoHyphens/>
        <w:ind w:left="5386"/>
        <w:rPr>
          <w:lang w:eastAsia="zh-CN"/>
        </w:rPr>
      </w:pPr>
      <w:r>
        <w:rPr>
          <w:lang w:eastAsia="zh-CN"/>
        </w:rPr>
        <w:t xml:space="preserve">Bendrojo naudojimo objektų </w:t>
      </w:r>
    </w:p>
    <w:p w14:paraId="4E9651E1" w14:textId="77777777" w:rsidR="00C55542" w:rsidRDefault="00C55542" w:rsidP="00C55542">
      <w:pPr>
        <w:suppressAutoHyphens/>
        <w:ind w:left="5386"/>
        <w:rPr>
          <w:lang w:eastAsia="zh-CN"/>
        </w:rPr>
      </w:pPr>
      <w:r>
        <w:rPr>
          <w:lang w:eastAsia="zh-CN"/>
        </w:rPr>
        <w:t xml:space="preserve">administratoriaus atrankos, skyrimo ir </w:t>
      </w:r>
    </w:p>
    <w:p w14:paraId="77CFFFB3" w14:textId="77777777" w:rsidR="00C55542" w:rsidRDefault="00C55542" w:rsidP="00C55542">
      <w:pPr>
        <w:suppressAutoHyphens/>
        <w:ind w:left="5386"/>
        <w:rPr>
          <w:lang w:eastAsia="zh-CN"/>
        </w:rPr>
      </w:pPr>
      <w:r>
        <w:rPr>
          <w:lang w:eastAsia="zh-CN"/>
        </w:rPr>
        <w:t>atšaukimo tvarkos aprašo</w:t>
      </w:r>
    </w:p>
    <w:p w14:paraId="01916380" w14:textId="77777777" w:rsidR="00C55542" w:rsidRDefault="00C55542" w:rsidP="00C55542">
      <w:pPr>
        <w:suppressAutoHyphens/>
        <w:ind w:left="5386"/>
        <w:rPr>
          <w:lang w:eastAsia="zh-CN"/>
        </w:rPr>
      </w:pPr>
      <w:r>
        <w:rPr>
          <w:lang w:eastAsia="zh-CN"/>
        </w:rPr>
        <w:t>priedas</w:t>
      </w:r>
    </w:p>
    <w:p w14:paraId="41A2E783" w14:textId="77777777" w:rsidR="00C55542" w:rsidRDefault="00C55542" w:rsidP="00C55542">
      <w:pPr>
        <w:suppressAutoHyphens/>
        <w:jc w:val="center"/>
        <w:rPr>
          <w:lang w:eastAsia="zh-CN"/>
        </w:rPr>
      </w:pPr>
    </w:p>
    <w:p w14:paraId="21986768" w14:textId="77777777" w:rsidR="00C55542" w:rsidRDefault="00C55542" w:rsidP="00C55542">
      <w:pPr>
        <w:suppressAutoHyphens/>
        <w:jc w:val="center"/>
        <w:rPr>
          <w:b/>
          <w:lang w:eastAsia="zh-CN"/>
        </w:rPr>
      </w:pPr>
      <w:r>
        <w:rPr>
          <w:b/>
          <w:lang w:eastAsia="zh-CN"/>
        </w:rPr>
        <w:t>(Bendrojo naudojimo objektų administratoriaus deklaracijos forma)</w:t>
      </w:r>
    </w:p>
    <w:p w14:paraId="6EC3C56A" w14:textId="77777777" w:rsidR="00C55542" w:rsidRDefault="00C55542" w:rsidP="00C55542">
      <w:pPr>
        <w:suppressAutoHyphens/>
        <w:jc w:val="center"/>
        <w:rPr>
          <w:lang w:eastAsia="zh-CN"/>
        </w:rPr>
      </w:pPr>
    </w:p>
    <w:p w14:paraId="67795C08" w14:textId="77777777" w:rsidR="00C55542" w:rsidRDefault="00C55542" w:rsidP="00C55542">
      <w:pPr>
        <w:suppressAutoHyphens/>
        <w:jc w:val="center"/>
        <w:rPr>
          <w:sz w:val="22"/>
          <w:szCs w:val="22"/>
          <w:lang w:eastAsia="zh-CN"/>
        </w:rPr>
      </w:pPr>
      <w:r>
        <w:rPr>
          <w:sz w:val="22"/>
          <w:szCs w:val="22"/>
          <w:lang w:eastAsia="zh-CN"/>
        </w:rPr>
        <w:t>Sudarytojo vardas ir pavardė arba pavadinimas</w:t>
      </w:r>
    </w:p>
    <w:p w14:paraId="35CC87BB" w14:textId="77777777" w:rsidR="00C55542" w:rsidRDefault="00C55542" w:rsidP="00C55542">
      <w:pPr>
        <w:suppressAutoHyphens/>
        <w:jc w:val="center"/>
        <w:rPr>
          <w:sz w:val="22"/>
          <w:szCs w:val="22"/>
          <w:lang w:eastAsia="zh-CN"/>
        </w:rPr>
      </w:pPr>
    </w:p>
    <w:p w14:paraId="027FEF33" w14:textId="77777777" w:rsidR="00C55542" w:rsidRDefault="00C55542" w:rsidP="00C55542">
      <w:pPr>
        <w:suppressAutoHyphens/>
        <w:jc w:val="center"/>
        <w:rPr>
          <w:b/>
          <w:lang w:eastAsia="zh-CN"/>
        </w:rPr>
      </w:pPr>
      <w:r>
        <w:rPr>
          <w:b/>
          <w:lang w:eastAsia="zh-CN"/>
        </w:rPr>
        <w:t>BENDROJO NAUDOJIMO OBJEKTŲ ADMINISTRATORIAUS DEKLARACIJA</w:t>
      </w:r>
    </w:p>
    <w:p w14:paraId="010817FA" w14:textId="77777777" w:rsidR="00C55542" w:rsidRDefault="00C55542" w:rsidP="00C55542">
      <w:pPr>
        <w:suppressAutoHyphens/>
        <w:jc w:val="center"/>
        <w:rPr>
          <w:lang w:eastAsia="zh-CN"/>
        </w:rPr>
      </w:pPr>
    </w:p>
    <w:p w14:paraId="2E8C77E3" w14:textId="77777777" w:rsidR="00C55542" w:rsidRDefault="00C55542" w:rsidP="00C55542">
      <w:pPr>
        <w:suppressAutoHyphens/>
        <w:jc w:val="center"/>
        <w:rPr>
          <w:lang w:eastAsia="zh-CN"/>
        </w:rPr>
      </w:pPr>
      <w:r>
        <w:rPr>
          <w:lang w:eastAsia="zh-CN"/>
        </w:rPr>
        <w:t>________________ Nr._________</w:t>
      </w:r>
    </w:p>
    <w:p w14:paraId="5DE0146D" w14:textId="77777777" w:rsidR="00C55542" w:rsidRDefault="00C55542" w:rsidP="00C55542">
      <w:pPr>
        <w:suppressAutoHyphens/>
        <w:jc w:val="center"/>
        <w:rPr>
          <w:i/>
          <w:iCs/>
          <w:sz w:val="20"/>
          <w:lang w:eastAsia="zh-CN"/>
        </w:rPr>
      </w:pPr>
      <w:r>
        <w:rPr>
          <w:i/>
          <w:iCs/>
          <w:sz w:val="20"/>
          <w:lang w:eastAsia="zh-CN"/>
        </w:rPr>
        <w:t>(data)</w:t>
      </w:r>
    </w:p>
    <w:p w14:paraId="787C85E7" w14:textId="77777777" w:rsidR="00C55542" w:rsidRDefault="00C55542" w:rsidP="00C55542">
      <w:pPr>
        <w:suppressAutoHyphens/>
        <w:jc w:val="center"/>
        <w:rPr>
          <w:lang w:eastAsia="zh-CN"/>
        </w:rPr>
      </w:pPr>
      <w:r>
        <w:rPr>
          <w:lang w:eastAsia="zh-CN"/>
        </w:rPr>
        <w:t>_______________</w:t>
      </w:r>
    </w:p>
    <w:p w14:paraId="5C29F171" w14:textId="77777777" w:rsidR="00C55542" w:rsidRDefault="00C55542" w:rsidP="00C55542">
      <w:pPr>
        <w:suppressAutoHyphens/>
        <w:jc w:val="center"/>
        <w:rPr>
          <w:i/>
          <w:iCs/>
          <w:sz w:val="20"/>
          <w:lang w:eastAsia="zh-CN"/>
        </w:rPr>
      </w:pPr>
      <w:r>
        <w:rPr>
          <w:i/>
          <w:iCs/>
          <w:sz w:val="20"/>
          <w:lang w:eastAsia="zh-CN"/>
        </w:rPr>
        <w:t>(vieta)</w:t>
      </w:r>
    </w:p>
    <w:p w14:paraId="50206613" w14:textId="77777777" w:rsidR="00C55542" w:rsidRDefault="00C55542" w:rsidP="00C55542">
      <w:pPr>
        <w:suppressAutoHyphens/>
        <w:jc w:val="center"/>
        <w:rPr>
          <w:lang w:eastAsia="zh-CN"/>
        </w:rPr>
      </w:pPr>
    </w:p>
    <w:p w14:paraId="05F8C192" w14:textId="77777777" w:rsidR="00C55542" w:rsidRDefault="00C55542" w:rsidP="00C55542">
      <w:pPr>
        <w:suppressAutoHyphens/>
        <w:jc w:val="center"/>
        <w:rPr>
          <w:b/>
          <w:lang w:eastAsia="zh-CN"/>
        </w:rPr>
      </w:pPr>
      <w:r>
        <w:rPr>
          <w:rFonts w:eastAsia="Calibri"/>
          <w:b/>
          <w:sz w:val="22"/>
          <w:szCs w:val="22"/>
        </w:rPr>
        <w:t>I.</w:t>
      </w:r>
      <w:r>
        <w:rPr>
          <w:rFonts w:eastAsia="Calibri"/>
          <w:b/>
          <w:sz w:val="22"/>
          <w:szCs w:val="22"/>
        </w:rPr>
        <w:tab/>
      </w:r>
      <w:r>
        <w:rPr>
          <w:b/>
          <w:lang w:eastAsia="zh-CN"/>
        </w:rPr>
        <w:t xml:space="preserve"> BENDROJI INFORMACIJA</w:t>
      </w:r>
    </w:p>
    <w:p w14:paraId="3326A946" w14:textId="77777777" w:rsidR="00C55542" w:rsidRDefault="00C55542" w:rsidP="00C55542"/>
    <w:tbl>
      <w:tblPr>
        <w:tblW w:w="9070" w:type="dxa"/>
        <w:tblInd w:w="-5" w:type="dxa"/>
        <w:tblCellMar>
          <w:left w:w="0" w:type="dxa"/>
          <w:right w:w="0" w:type="dxa"/>
        </w:tblCellMar>
        <w:tblLook w:val="04A0" w:firstRow="1" w:lastRow="0" w:firstColumn="1" w:lastColumn="0" w:noHBand="0" w:noVBand="1"/>
      </w:tblPr>
      <w:tblGrid>
        <w:gridCol w:w="2830"/>
        <w:gridCol w:w="3356"/>
        <w:gridCol w:w="2884"/>
      </w:tblGrid>
      <w:tr w:rsidR="00C55542" w14:paraId="337EE18B" w14:textId="77777777" w:rsidTr="00177CBF">
        <w:tc>
          <w:tcPr>
            <w:tcW w:w="907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38B4D9" w14:textId="77777777" w:rsidR="00C55542" w:rsidRDefault="00C55542" w:rsidP="00177CBF">
            <w:pPr>
              <w:suppressAutoHyphens/>
              <w:rPr>
                <w:szCs w:val="24"/>
                <w:lang w:eastAsia="zh-CN"/>
              </w:rPr>
            </w:pPr>
            <w:r>
              <w:rPr>
                <w:b/>
                <w:bCs/>
                <w:szCs w:val="24"/>
                <w:lang w:eastAsia="zh-CN"/>
              </w:rPr>
              <w:t xml:space="preserve">Fizinis asmuo </w:t>
            </w:r>
            <w:r>
              <w:rPr>
                <w:i/>
                <w:iCs/>
                <w:sz w:val="20"/>
                <w:lang w:eastAsia="zh-CN"/>
              </w:rPr>
              <w:t>(ši lentelė pašalinama, kai administratorius yra juridinis asmuo, kita organizacija ar jų padalinys)</w:t>
            </w:r>
          </w:p>
        </w:tc>
      </w:tr>
      <w:tr w:rsidR="00C55542" w14:paraId="2098E664" w14:textId="77777777" w:rsidTr="00177CBF">
        <w:tc>
          <w:tcPr>
            <w:tcW w:w="2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9F5CF3" w14:textId="77777777" w:rsidR="00C55542" w:rsidRDefault="00C55542" w:rsidP="00177CBF">
            <w:pPr>
              <w:suppressAutoHyphens/>
              <w:rPr>
                <w:lang w:eastAsia="zh-CN"/>
              </w:rPr>
            </w:pPr>
            <w:r>
              <w:rPr>
                <w:lang w:eastAsia="zh-CN"/>
              </w:rPr>
              <w:t>Vardas, pavardė (skelbiama viešai)</w:t>
            </w:r>
          </w:p>
        </w:tc>
        <w:tc>
          <w:tcPr>
            <w:tcW w:w="62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BDACBE" w14:textId="77777777" w:rsidR="00C55542" w:rsidRDefault="00C55542" w:rsidP="00177CBF">
            <w:pPr>
              <w:suppressAutoHyphens/>
              <w:ind w:firstLine="62"/>
              <w:rPr>
                <w:szCs w:val="24"/>
                <w:lang w:eastAsia="zh-CN"/>
              </w:rPr>
            </w:pPr>
          </w:p>
        </w:tc>
      </w:tr>
      <w:tr w:rsidR="00C55542" w14:paraId="30CDB77A" w14:textId="77777777" w:rsidTr="00177CBF">
        <w:tc>
          <w:tcPr>
            <w:tcW w:w="2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CB5D6D" w14:textId="77777777" w:rsidR="00C55542" w:rsidRDefault="00C55542" w:rsidP="00177CBF">
            <w:pPr>
              <w:suppressAutoHyphens/>
              <w:rPr>
                <w:szCs w:val="24"/>
                <w:lang w:eastAsia="zh-CN"/>
              </w:rPr>
            </w:pPr>
            <w:r>
              <w:rPr>
                <w:szCs w:val="24"/>
                <w:lang w:eastAsia="zh-CN"/>
              </w:rPr>
              <w:t>Asmens kodas (jeigu suteiktas Gyventojų registro įstatymo nustatyta tvarka, kitais atvejais – gimimo data ir, jeigu suteiktas, – ILTU kodas)</w:t>
            </w:r>
          </w:p>
        </w:tc>
        <w:tc>
          <w:tcPr>
            <w:tcW w:w="62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CBE2EF" w14:textId="77777777" w:rsidR="00C55542" w:rsidRDefault="00C55542" w:rsidP="00177CBF">
            <w:pPr>
              <w:suppressAutoHyphens/>
              <w:ind w:firstLine="62"/>
              <w:rPr>
                <w:szCs w:val="24"/>
                <w:lang w:eastAsia="zh-CN"/>
              </w:rPr>
            </w:pPr>
          </w:p>
        </w:tc>
      </w:tr>
      <w:tr w:rsidR="00C55542" w14:paraId="577DBF3C" w14:textId="77777777" w:rsidTr="00177CBF">
        <w:tc>
          <w:tcPr>
            <w:tcW w:w="2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49630" w14:textId="77777777" w:rsidR="00C55542" w:rsidRDefault="00C55542" w:rsidP="00177CBF">
            <w:pPr>
              <w:suppressAutoHyphens/>
              <w:rPr>
                <w:lang w:eastAsia="zh-CN"/>
              </w:rPr>
            </w:pPr>
            <w:r>
              <w:rPr>
                <w:lang w:eastAsia="zh-CN"/>
              </w:rPr>
              <w:t>Gimimo data</w:t>
            </w:r>
          </w:p>
        </w:tc>
        <w:tc>
          <w:tcPr>
            <w:tcW w:w="62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2AB98" w14:textId="77777777" w:rsidR="00C55542" w:rsidRDefault="00C55542" w:rsidP="00177CBF">
            <w:pPr>
              <w:suppressAutoHyphens/>
              <w:rPr>
                <w:szCs w:val="24"/>
                <w:lang w:eastAsia="zh-CN"/>
              </w:rPr>
            </w:pPr>
          </w:p>
        </w:tc>
      </w:tr>
      <w:tr w:rsidR="00C55542" w14:paraId="4EBAE2E2" w14:textId="77777777" w:rsidTr="00177CBF">
        <w:tc>
          <w:tcPr>
            <w:tcW w:w="283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1E328C" w14:textId="77777777" w:rsidR="00C55542" w:rsidRDefault="00C55542" w:rsidP="00177CBF">
            <w:pPr>
              <w:suppressAutoHyphens/>
              <w:rPr>
                <w:lang w:eastAsia="zh-CN"/>
              </w:rPr>
            </w:pPr>
            <w:r>
              <w:rPr>
                <w:lang w:eastAsia="zh-CN"/>
              </w:rPr>
              <w:t>Individualios veiklos pažymos</w:t>
            </w:r>
          </w:p>
        </w:tc>
        <w:tc>
          <w:tcPr>
            <w:tcW w:w="3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85DEDB" w14:textId="77777777" w:rsidR="00C55542" w:rsidRDefault="00C55542" w:rsidP="00177CBF">
            <w:pPr>
              <w:suppressAutoHyphens/>
              <w:rPr>
                <w:lang w:eastAsia="zh-CN"/>
              </w:rPr>
            </w:pPr>
            <w:r>
              <w:rPr>
                <w:lang w:eastAsia="zh-CN"/>
              </w:rPr>
              <w:t>išdavimo data</w:t>
            </w:r>
          </w:p>
        </w:tc>
        <w:tc>
          <w:tcPr>
            <w:tcW w:w="2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C341AA" w14:textId="77777777" w:rsidR="00C55542" w:rsidRDefault="00C55542" w:rsidP="00177CBF">
            <w:pPr>
              <w:suppressAutoHyphens/>
              <w:ind w:firstLine="62"/>
              <w:rPr>
                <w:szCs w:val="24"/>
                <w:lang w:eastAsia="zh-CN"/>
              </w:rPr>
            </w:pPr>
          </w:p>
        </w:tc>
      </w:tr>
      <w:tr w:rsidR="00C55542" w14:paraId="186C15D3" w14:textId="77777777" w:rsidTr="00177CBF">
        <w:tc>
          <w:tcPr>
            <w:tcW w:w="2830" w:type="dxa"/>
            <w:vMerge/>
            <w:tcBorders>
              <w:top w:val="single" w:sz="4" w:space="0" w:color="auto"/>
              <w:left w:val="single" w:sz="4" w:space="0" w:color="auto"/>
              <w:bottom w:val="single" w:sz="4" w:space="0" w:color="auto"/>
              <w:right w:val="single" w:sz="4" w:space="0" w:color="auto"/>
            </w:tcBorders>
            <w:vAlign w:val="center"/>
            <w:hideMark/>
          </w:tcPr>
          <w:p w14:paraId="729EE6EB" w14:textId="77777777" w:rsidR="00C55542" w:rsidRDefault="00C55542" w:rsidP="00177CBF">
            <w:pPr>
              <w:suppressAutoHyphens/>
              <w:rPr>
                <w:szCs w:val="24"/>
                <w:lang w:eastAsia="zh-CN"/>
              </w:rPr>
            </w:pPr>
          </w:p>
        </w:tc>
        <w:tc>
          <w:tcPr>
            <w:tcW w:w="3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0DB803" w14:textId="77777777" w:rsidR="00C55542" w:rsidRDefault="00C55542" w:rsidP="00177CBF">
            <w:pPr>
              <w:suppressAutoHyphens/>
              <w:rPr>
                <w:lang w:eastAsia="zh-CN"/>
              </w:rPr>
            </w:pPr>
            <w:r>
              <w:rPr>
                <w:lang w:eastAsia="zh-CN"/>
              </w:rPr>
              <w:t>Nr.</w:t>
            </w:r>
          </w:p>
        </w:tc>
        <w:tc>
          <w:tcPr>
            <w:tcW w:w="2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5921A3" w14:textId="77777777" w:rsidR="00C55542" w:rsidRDefault="00C55542" w:rsidP="00177CBF">
            <w:pPr>
              <w:suppressAutoHyphens/>
              <w:ind w:firstLine="62"/>
              <w:rPr>
                <w:szCs w:val="24"/>
                <w:lang w:eastAsia="zh-CN"/>
              </w:rPr>
            </w:pPr>
          </w:p>
        </w:tc>
      </w:tr>
      <w:tr w:rsidR="00C55542" w14:paraId="7F326D74" w14:textId="77777777" w:rsidTr="00177CBF">
        <w:tc>
          <w:tcPr>
            <w:tcW w:w="2830" w:type="dxa"/>
            <w:vMerge/>
            <w:tcBorders>
              <w:top w:val="single" w:sz="4" w:space="0" w:color="auto"/>
              <w:left w:val="single" w:sz="4" w:space="0" w:color="auto"/>
              <w:bottom w:val="single" w:sz="4" w:space="0" w:color="auto"/>
              <w:right w:val="single" w:sz="4" w:space="0" w:color="auto"/>
            </w:tcBorders>
            <w:vAlign w:val="center"/>
            <w:hideMark/>
          </w:tcPr>
          <w:p w14:paraId="058E0E8E" w14:textId="77777777" w:rsidR="00C55542" w:rsidRDefault="00C55542" w:rsidP="00177CBF">
            <w:pPr>
              <w:suppressAutoHyphens/>
              <w:rPr>
                <w:szCs w:val="24"/>
                <w:lang w:eastAsia="zh-CN"/>
              </w:rPr>
            </w:pPr>
          </w:p>
        </w:tc>
        <w:tc>
          <w:tcPr>
            <w:tcW w:w="3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D11B54" w14:textId="77777777" w:rsidR="00C55542" w:rsidRDefault="00C55542" w:rsidP="00177CBF">
            <w:pPr>
              <w:suppressAutoHyphens/>
              <w:rPr>
                <w:lang w:eastAsia="zh-CN"/>
              </w:rPr>
            </w:pPr>
            <w:r>
              <w:rPr>
                <w:lang w:eastAsia="zh-CN"/>
              </w:rPr>
              <w:t>veiklos vietos adresas</w:t>
            </w:r>
          </w:p>
        </w:tc>
        <w:tc>
          <w:tcPr>
            <w:tcW w:w="2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1232C5" w14:textId="77777777" w:rsidR="00C55542" w:rsidRDefault="00C55542" w:rsidP="00177CBF">
            <w:pPr>
              <w:suppressAutoHyphens/>
              <w:ind w:firstLine="62"/>
              <w:rPr>
                <w:szCs w:val="24"/>
                <w:lang w:eastAsia="zh-CN"/>
              </w:rPr>
            </w:pPr>
          </w:p>
        </w:tc>
      </w:tr>
      <w:tr w:rsidR="00C55542" w14:paraId="34CBF1DC" w14:textId="77777777" w:rsidTr="00177CBF">
        <w:tc>
          <w:tcPr>
            <w:tcW w:w="2830" w:type="dxa"/>
            <w:vMerge/>
            <w:tcBorders>
              <w:top w:val="single" w:sz="4" w:space="0" w:color="auto"/>
              <w:left w:val="single" w:sz="4" w:space="0" w:color="auto"/>
              <w:bottom w:val="single" w:sz="4" w:space="0" w:color="auto"/>
              <w:right w:val="single" w:sz="4" w:space="0" w:color="auto"/>
            </w:tcBorders>
            <w:vAlign w:val="center"/>
            <w:hideMark/>
          </w:tcPr>
          <w:p w14:paraId="4C9DFCB1" w14:textId="77777777" w:rsidR="00C55542" w:rsidRDefault="00C55542" w:rsidP="00177CBF">
            <w:pPr>
              <w:suppressAutoHyphens/>
              <w:rPr>
                <w:szCs w:val="24"/>
                <w:lang w:eastAsia="zh-CN"/>
              </w:rPr>
            </w:pPr>
          </w:p>
        </w:tc>
        <w:tc>
          <w:tcPr>
            <w:tcW w:w="3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F3EE63" w14:textId="77777777" w:rsidR="00C55542" w:rsidRDefault="00C55542" w:rsidP="00177CBF">
            <w:pPr>
              <w:suppressAutoHyphens/>
              <w:rPr>
                <w:lang w:eastAsia="zh-CN"/>
              </w:rPr>
            </w:pPr>
            <w:r>
              <w:rPr>
                <w:lang w:eastAsia="zh-CN"/>
              </w:rPr>
              <w:t>galiojimo terminas</w:t>
            </w:r>
          </w:p>
        </w:tc>
        <w:tc>
          <w:tcPr>
            <w:tcW w:w="2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0D2EDF" w14:textId="77777777" w:rsidR="00C55542" w:rsidRDefault="00C55542" w:rsidP="00177CBF">
            <w:pPr>
              <w:suppressAutoHyphens/>
              <w:ind w:firstLine="62"/>
              <w:rPr>
                <w:szCs w:val="24"/>
                <w:lang w:eastAsia="zh-CN"/>
              </w:rPr>
            </w:pPr>
          </w:p>
        </w:tc>
      </w:tr>
      <w:tr w:rsidR="00C55542" w14:paraId="69A4DC65" w14:textId="77777777" w:rsidTr="00177CBF">
        <w:tc>
          <w:tcPr>
            <w:tcW w:w="283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0A5E64" w14:textId="77777777" w:rsidR="00C55542" w:rsidRDefault="00C55542" w:rsidP="00177CBF">
            <w:pPr>
              <w:suppressAutoHyphens/>
              <w:rPr>
                <w:szCs w:val="24"/>
                <w:lang w:eastAsia="zh-CN"/>
              </w:rPr>
            </w:pPr>
            <w:r>
              <w:rPr>
                <w:szCs w:val="24"/>
                <w:lang w:eastAsia="zh-CN"/>
              </w:rPr>
              <w:t>Duomenys susisiekti</w:t>
            </w:r>
          </w:p>
        </w:tc>
        <w:tc>
          <w:tcPr>
            <w:tcW w:w="3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D3D129" w14:textId="77777777" w:rsidR="00C55542" w:rsidRDefault="00C55542" w:rsidP="00177CBF">
            <w:pPr>
              <w:suppressAutoHyphens/>
              <w:rPr>
                <w:szCs w:val="24"/>
                <w:lang w:eastAsia="zh-CN"/>
              </w:rPr>
            </w:pPr>
            <w:r>
              <w:rPr>
                <w:szCs w:val="24"/>
                <w:lang w:eastAsia="zh-CN"/>
              </w:rPr>
              <w:t>buveinės adresas ar gyvenamosios vietos adresas</w:t>
            </w:r>
          </w:p>
        </w:tc>
        <w:tc>
          <w:tcPr>
            <w:tcW w:w="2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BD987" w14:textId="77777777" w:rsidR="00C55542" w:rsidRDefault="00C55542" w:rsidP="00177CBF">
            <w:pPr>
              <w:suppressAutoHyphens/>
              <w:ind w:firstLine="62"/>
              <w:rPr>
                <w:szCs w:val="24"/>
                <w:lang w:eastAsia="zh-CN"/>
              </w:rPr>
            </w:pPr>
          </w:p>
        </w:tc>
      </w:tr>
      <w:tr w:rsidR="00C55542" w14:paraId="6E3C9FA8" w14:textId="77777777" w:rsidTr="00177CBF">
        <w:tc>
          <w:tcPr>
            <w:tcW w:w="2830" w:type="dxa"/>
            <w:vMerge/>
            <w:tcBorders>
              <w:top w:val="single" w:sz="4" w:space="0" w:color="auto"/>
              <w:left w:val="single" w:sz="4" w:space="0" w:color="auto"/>
              <w:bottom w:val="single" w:sz="4" w:space="0" w:color="auto"/>
              <w:right w:val="single" w:sz="4" w:space="0" w:color="auto"/>
            </w:tcBorders>
            <w:vAlign w:val="center"/>
            <w:hideMark/>
          </w:tcPr>
          <w:p w14:paraId="74A7EC0D" w14:textId="77777777" w:rsidR="00C55542" w:rsidRDefault="00C55542" w:rsidP="00177CBF">
            <w:pPr>
              <w:suppressAutoHyphens/>
              <w:rPr>
                <w:szCs w:val="24"/>
                <w:lang w:eastAsia="zh-CN"/>
              </w:rPr>
            </w:pPr>
          </w:p>
        </w:tc>
        <w:tc>
          <w:tcPr>
            <w:tcW w:w="3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1794FF" w14:textId="77777777" w:rsidR="00C55542" w:rsidRDefault="00C55542" w:rsidP="00177CBF">
            <w:pPr>
              <w:suppressAutoHyphens/>
              <w:rPr>
                <w:lang w:eastAsia="zh-CN"/>
              </w:rPr>
            </w:pPr>
            <w:r>
              <w:rPr>
                <w:lang w:eastAsia="zh-CN"/>
              </w:rPr>
              <w:t>tel.</w:t>
            </w:r>
          </w:p>
        </w:tc>
        <w:tc>
          <w:tcPr>
            <w:tcW w:w="2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BBF897" w14:textId="77777777" w:rsidR="00C55542" w:rsidRDefault="00C55542" w:rsidP="00177CBF">
            <w:pPr>
              <w:suppressAutoHyphens/>
              <w:ind w:firstLine="62"/>
              <w:rPr>
                <w:szCs w:val="24"/>
                <w:lang w:eastAsia="zh-CN"/>
              </w:rPr>
            </w:pPr>
          </w:p>
        </w:tc>
      </w:tr>
      <w:tr w:rsidR="00C55542" w14:paraId="4705A4BF" w14:textId="77777777" w:rsidTr="00177CBF">
        <w:tc>
          <w:tcPr>
            <w:tcW w:w="2830" w:type="dxa"/>
            <w:vMerge/>
            <w:tcBorders>
              <w:top w:val="single" w:sz="4" w:space="0" w:color="auto"/>
              <w:left w:val="single" w:sz="4" w:space="0" w:color="auto"/>
              <w:bottom w:val="single" w:sz="4" w:space="0" w:color="auto"/>
              <w:right w:val="single" w:sz="4" w:space="0" w:color="auto"/>
            </w:tcBorders>
            <w:vAlign w:val="center"/>
            <w:hideMark/>
          </w:tcPr>
          <w:p w14:paraId="26C5D1F7" w14:textId="77777777" w:rsidR="00C55542" w:rsidRDefault="00C55542" w:rsidP="00177CBF">
            <w:pPr>
              <w:suppressAutoHyphens/>
              <w:rPr>
                <w:szCs w:val="24"/>
                <w:lang w:eastAsia="zh-CN"/>
              </w:rPr>
            </w:pPr>
          </w:p>
        </w:tc>
        <w:tc>
          <w:tcPr>
            <w:tcW w:w="3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14B3CB" w14:textId="77777777" w:rsidR="00C55542" w:rsidRDefault="00C55542" w:rsidP="00177CBF">
            <w:pPr>
              <w:suppressAutoHyphens/>
              <w:rPr>
                <w:lang w:eastAsia="zh-CN"/>
              </w:rPr>
            </w:pPr>
            <w:r>
              <w:rPr>
                <w:lang w:eastAsia="zh-CN"/>
              </w:rPr>
              <w:t>el. paštas (skelbiamas viešai)</w:t>
            </w:r>
          </w:p>
        </w:tc>
        <w:tc>
          <w:tcPr>
            <w:tcW w:w="2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423C07" w14:textId="77777777" w:rsidR="00C55542" w:rsidRDefault="00C55542" w:rsidP="00177CBF">
            <w:pPr>
              <w:suppressAutoHyphens/>
              <w:ind w:firstLine="62"/>
              <w:rPr>
                <w:szCs w:val="24"/>
                <w:lang w:eastAsia="zh-CN"/>
              </w:rPr>
            </w:pPr>
          </w:p>
        </w:tc>
      </w:tr>
      <w:tr w:rsidR="00C55542" w14:paraId="5DA7418C" w14:textId="77777777" w:rsidTr="00177CBF">
        <w:tc>
          <w:tcPr>
            <w:tcW w:w="2830" w:type="dxa"/>
            <w:vMerge/>
            <w:tcBorders>
              <w:top w:val="single" w:sz="4" w:space="0" w:color="auto"/>
              <w:left w:val="single" w:sz="4" w:space="0" w:color="auto"/>
              <w:bottom w:val="single" w:sz="4" w:space="0" w:color="auto"/>
              <w:right w:val="single" w:sz="4" w:space="0" w:color="auto"/>
            </w:tcBorders>
            <w:vAlign w:val="center"/>
            <w:hideMark/>
          </w:tcPr>
          <w:p w14:paraId="3E8E02D0" w14:textId="77777777" w:rsidR="00C55542" w:rsidRDefault="00C55542" w:rsidP="00177CBF">
            <w:pPr>
              <w:suppressAutoHyphens/>
              <w:rPr>
                <w:szCs w:val="24"/>
                <w:lang w:eastAsia="zh-CN"/>
              </w:rPr>
            </w:pPr>
          </w:p>
        </w:tc>
        <w:tc>
          <w:tcPr>
            <w:tcW w:w="3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0EADB7" w14:textId="77777777" w:rsidR="00C55542" w:rsidRDefault="00C55542" w:rsidP="00177CBF">
            <w:pPr>
              <w:suppressAutoHyphens/>
              <w:rPr>
                <w:lang w:eastAsia="zh-CN"/>
              </w:rPr>
            </w:pPr>
            <w:r>
              <w:rPr>
                <w:lang w:eastAsia="zh-CN"/>
              </w:rPr>
              <w:t>interneto svetainė, tinklaraštis ar kita</w:t>
            </w:r>
          </w:p>
        </w:tc>
        <w:tc>
          <w:tcPr>
            <w:tcW w:w="2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2B429C" w14:textId="77777777" w:rsidR="00C55542" w:rsidRDefault="00C55542" w:rsidP="00177CBF">
            <w:pPr>
              <w:suppressAutoHyphens/>
              <w:ind w:firstLine="62"/>
              <w:rPr>
                <w:szCs w:val="24"/>
                <w:lang w:eastAsia="zh-CN"/>
              </w:rPr>
            </w:pPr>
          </w:p>
        </w:tc>
      </w:tr>
    </w:tbl>
    <w:p w14:paraId="748A80D5" w14:textId="77777777" w:rsidR="00C55542" w:rsidRDefault="00C55542" w:rsidP="00C55542"/>
    <w:tbl>
      <w:tblPr>
        <w:tblW w:w="9070" w:type="dxa"/>
        <w:tblInd w:w="-5" w:type="dxa"/>
        <w:tblCellMar>
          <w:left w:w="0" w:type="dxa"/>
          <w:right w:w="0" w:type="dxa"/>
        </w:tblCellMar>
        <w:tblLook w:val="04A0" w:firstRow="1" w:lastRow="0" w:firstColumn="1" w:lastColumn="0" w:noHBand="0" w:noVBand="1"/>
      </w:tblPr>
      <w:tblGrid>
        <w:gridCol w:w="3397"/>
        <w:gridCol w:w="2790"/>
        <w:gridCol w:w="2883"/>
      </w:tblGrid>
      <w:tr w:rsidR="00C55542" w14:paraId="63958754" w14:textId="77777777" w:rsidTr="00177CBF">
        <w:tc>
          <w:tcPr>
            <w:tcW w:w="907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7D5794" w14:textId="77777777" w:rsidR="00C55542" w:rsidRDefault="00C55542" w:rsidP="00177CBF">
            <w:pPr>
              <w:suppressAutoHyphens/>
              <w:rPr>
                <w:szCs w:val="24"/>
                <w:lang w:eastAsia="zh-CN"/>
              </w:rPr>
            </w:pPr>
            <w:r>
              <w:rPr>
                <w:b/>
                <w:bCs/>
                <w:szCs w:val="24"/>
                <w:lang w:eastAsia="zh-CN"/>
              </w:rPr>
              <w:t xml:space="preserve">Juridinis asmuo, kita organizacija ar jų padalinys </w:t>
            </w:r>
            <w:r>
              <w:rPr>
                <w:i/>
                <w:iCs/>
                <w:sz w:val="20"/>
                <w:lang w:eastAsia="zh-CN"/>
              </w:rPr>
              <w:t>(ši lentelė pašalinama, kai administratorius yra fizinis asmuo)</w:t>
            </w:r>
          </w:p>
        </w:tc>
      </w:tr>
      <w:tr w:rsidR="00C55542" w14:paraId="4A19432F" w14:textId="77777777" w:rsidTr="00177CBF">
        <w:tc>
          <w:tcPr>
            <w:tcW w:w="33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75950E" w14:textId="77777777" w:rsidR="00C55542" w:rsidRDefault="00C55542" w:rsidP="00177CBF">
            <w:pPr>
              <w:suppressAutoHyphens/>
              <w:rPr>
                <w:szCs w:val="24"/>
                <w:lang w:eastAsia="zh-CN"/>
              </w:rPr>
            </w:pPr>
            <w:r>
              <w:rPr>
                <w:szCs w:val="24"/>
                <w:lang w:eastAsia="zh-CN"/>
              </w:rPr>
              <w:t>Pavadinimas</w:t>
            </w:r>
          </w:p>
        </w:tc>
        <w:tc>
          <w:tcPr>
            <w:tcW w:w="567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E422D7" w14:textId="77777777" w:rsidR="00C55542" w:rsidRDefault="00C55542" w:rsidP="00177CBF">
            <w:pPr>
              <w:suppressAutoHyphens/>
              <w:ind w:firstLine="62"/>
              <w:rPr>
                <w:szCs w:val="24"/>
                <w:lang w:eastAsia="zh-CN"/>
              </w:rPr>
            </w:pPr>
          </w:p>
        </w:tc>
      </w:tr>
      <w:tr w:rsidR="00C55542" w14:paraId="734CF905" w14:textId="77777777" w:rsidTr="00177CBF">
        <w:tc>
          <w:tcPr>
            <w:tcW w:w="33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333AF0" w14:textId="77777777" w:rsidR="00C55542" w:rsidRDefault="00C55542" w:rsidP="00177CBF">
            <w:pPr>
              <w:suppressAutoHyphens/>
              <w:rPr>
                <w:szCs w:val="24"/>
                <w:lang w:eastAsia="zh-CN"/>
              </w:rPr>
            </w:pPr>
            <w:r>
              <w:rPr>
                <w:szCs w:val="24"/>
                <w:lang w:eastAsia="zh-CN"/>
              </w:rPr>
              <w:t>Kodas</w:t>
            </w:r>
          </w:p>
        </w:tc>
        <w:tc>
          <w:tcPr>
            <w:tcW w:w="567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68F35D" w14:textId="77777777" w:rsidR="00C55542" w:rsidRDefault="00C55542" w:rsidP="00177CBF">
            <w:pPr>
              <w:suppressAutoHyphens/>
              <w:ind w:firstLine="62"/>
              <w:rPr>
                <w:szCs w:val="24"/>
                <w:lang w:eastAsia="zh-CN"/>
              </w:rPr>
            </w:pPr>
          </w:p>
        </w:tc>
      </w:tr>
      <w:tr w:rsidR="00C55542" w14:paraId="70A7BECC" w14:textId="77777777" w:rsidTr="00177CBF">
        <w:tc>
          <w:tcPr>
            <w:tcW w:w="33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FA2488" w14:textId="77777777" w:rsidR="00C55542" w:rsidRDefault="00C55542" w:rsidP="00177CBF">
            <w:pPr>
              <w:suppressAutoHyphens/>
              <w:rPr>
                <w:szCs w:val="24"/>
                <w:lang w:eastAsia="zh-CN"/>
              </w:rPr>
            </w:pPr>
            <w:r>
              <w:rPr>
                <w:szCs w:val="24"/>
                <w:lang w:eastAsia="zh-CN"/>
              </w:rPr>
              <w:t>Šalis, kurioje įsteigtas ar įregistruotas juridinis asmuo, kita organizacija ar jų padalinys</w:t>
            </w:r>
          </w:p>
        </w:tc>
        <w:tc>
          <w:tcPr>
            <w:tcW w:w="567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586F04" w14:textId="77777777" w:rsidR="00C55542" w:rsidRDefault="00C55542" w:rsidP="00177CBF">
            <w:pPr>
              <w:suppressAutoHyphens/>
              <w:ind w:firstLine="62"/>
              <w:rPr>
                <w:szCs w:val="24"/>
                <w:lang w:eastAsia="zh-CN"/>
              </w:rPr>
            </w:pPr>
          </w:p>
        </w:tc>
      </w:tr>
      <w:tr w:rsidR="00C55542" w14:paraId="46661E9B" w14:textId="77777777" w:rsidTr="00177CBF">
        <w:tc>
          <w:tcPr>
            <w:tcW w:w="33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4F89D9" w14:textId="77777777" w:rsidR="00C55542" w:rsidRDefault="00C55542" w:rsidP="00177CBF">
            <w:pPr>
              <w:suppressAutoHyphens/>
              <w:rPr>
                <w:szCs w:val="24"/>
                <w:lang w:eastAsia="zh-CN"/>
              </w:rPr>
            </w:pPr>
            <w:r>
              <w:rPr>
                <w:szCs w:val="24"/>
                <w:lang w:eastAsia="zh-CN"/>
              </w:rPr>
              <w:t>Buveinės adresas</w:t>
            </w:r>
          </w:p>
        </w:tc>
        <w:tc>
          <w:tcPr>
            <w:tcW w:w="567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683FD7" w14:textId="77777777" w:rsidR="00C55542" w:rsidRDefault="00C55542" w:rsidP="00177CBF">
            <w:pPr>
              <w:suppressAutoHyphens/>
              <w:ind w:firstLine="62"/>
              <w:rPr>
                <w:szCs w:val="24"/>
                <w:lang w:eastAsia="zh-CN"/>
              </w:rPr>
            </w:pPr>
          </w:p>
        </w:tc>
      </w:tr>
      <w:tr w:rsidR="00C55542" w14:paraId="3102AEF5" w14:textId="77777777" w:rsidTr="00177CBF">
        <w:tc>
          <w:tcPr>
            <w:tcW w:w="33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B0F1C1" w14:textId="77777777" w:rsidR="00C55542" w:rsidRDefault="00C55542" w:rsidP="00177CBF">
            <w:pPr>
              <w:suppressAutoHyphens/>
              <w:rPr>
                <w:szCs w:val="24"/>
                <w:lang w:eastAsia="zh-CN"/>
              </w:rPr>
            </w:pPr>
            <w:r>
              <w:rPr>
                <w:szCs w:val="24"/>
                <w:lang w:eastAsia="zh-CN"/>
              </w:rPr>
              <w:t>Steigėjas (nurodoma, jeigu steigėjas yra kitas juridinis asmuo ar organizacija)</w:t>
            </w:r>
          </w:p>
        </w:tc>
        <w:tc>
          <w:tcPr>
            <w:tcW w:w="567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3763F6" w14:textId="77777777" w:rsidR="00C55542" w:rsidRDefault="00C55542" w:rsidP="00177CBF">
            <w:pPr>
              <w:suppressAutoHyphens/>
              <w:ind w:firstLine="62"/>
              <w:rPr>
                <w:szCs w:val="24"/>
                <w:lang w:eastAsia="zh-CN"/>
              </w:rPr>
            </w:pPr>
          </w:p>
        </w:tc>
      </w:tr>
      <w:tr w:rsidR="00C55542" w14:paraId="530444A8" w14:textId="77777777" w:rsidTr="00177CBF">
        <w:tc>
          <w:tcPr>
            <w:tcW w:w="339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FEB7A2" w14:textId="77777777" w:rsidR="00C55542" w:rsidRDefault="00C55542" w:rsidP="00177CBF">
            <w:pPr>
              <w:suppressAutoHyphens/>
              <w:rPr>
                <w:szCs w:val="24"/>
                <w:lang w:eastAsia="zh-CN"/>
              </w:rPr>
            </w:pPr>
            <w:r>
              <w:rPr>
                <w:szCs w:val="24"/>
                <w:lang w:eastAsia="zh-CN"/>
              </w:rPr>
              <w:t>Duomenys susisiekti</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D79865" w14:textId="77777777" w:rsidR="00C55542" w:rsidRDefault="00C55542" w:rsidP="00177CBF">
            <w:pPr>
              <w:suppressAutoHyphens/>
              <w:rPr>
                <w:lang w:eastAsia="zh-CN"/>
              </w:rPr>
            </w:pPr>
            <w:r>
              <w:rPr>
                <w:lang w:eastAsia="zh-CN"/>
              </w:rPr>
              <w:t>telefono ryšio numeris</w:t>
            </w:r>
          </w:p>
        </w:tc>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FE2CAA" w14:textId="77777777" w:rsidR="00C55542" w:rsidRDefault="00C55542" w:rsidP="00177CBF">
            <w:pPr>
              <w:suppressAutoHyphens/>
              <w:ind w:firstLine="62"/>
              <w:rPr>
                <w:szCs w:val="24"/>
                <w:lang w:eastAsia="zh-CN"/>
              </w:rPr>
            </w:pPr>
          </w:p>
        </w:tc>
      </w:tr>
      <w:tr w:rsidR="00C55542" w14:paraId="72C505BB" w14:textId="77777777" w:rsidTr="00177CBF">
        <w:tc>
          <w:tcPr>
            <w:tcW w:w="3397" w:type="dxa"/>
            <w:vMerge/>
            <w:tcBorders>
              <w:top w:val="single" w:sz="4" w:space="0" w:color="auto"/>
              <w:left w:val="single" w:sz="4" w:space="0" w:color="auto"/>
              <w:bottom w:val="single" w:sz="4" w:space="0" w:color="auto"/>
              <w:right w:val="single" w:sz="4" w:space="0" w:color="auto"/>
            </w:tcBorders>
            <w:vAlign w:val="center"/>
            <w:hideMark/>
          </w:tcPr>
          <w:p w14:paraId="65CAC522" w14:textId="77777777" w:rsidR="00C55542" w:rsidRDefault="00C55542" w:rsidP="00177CBF">
            <w:pPr>
              <w:suppressAutoHyphens/>
              <w:rPr>
                <w:szCs w:val="24"/>
                <w:lang w:eastAsia="zh-CN"/>
              </w:rPr>
            </w:pP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F99CF8" w14:textId="77777777" w:rsidR="00C55542" w:rsidRDefault="00C55542" w:rsidP="00177CBF">
            <w:pPr>
              <w:suppressAutoHyphens/>
              <w:rPr>
                <w:lang w:eastAsia="zh-CN"/>
              </w:rPr>
            </w:pPr>
            <w:r>
              <w:rPr>
                <w:lang w:eastAsia="zh-CN"/>
              </w:rPr>
              <w:t>el. paštas</w:t>
            </w:r>
          </w:p>
        </w:tc>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793FC" w14:textId="77777777" w:rsidR="00C55542" w:rsidRDefault="00C55542" w:rsidP="00177CBF">
            <w:pPr>
              <w:suppressAutoHyphens/>
              <w:ind w:firstLine="62"/>
              <w:rPr>
                <w:szCs w:val="24"/>
                <w:lang w:eastAsia="zh-CN"/>
              </w:rPr>
            </w:pPr>
          </w:p>
        </w:tc>
      </w:tr>
      <w:tr w:rsidR="00C55542" w14:paraId="151FDD2B" w14:textId="77777777" w:rsidTr="00177CBF">
        <w:tc>
          <w:tcPr>
            <w:tcW w:w="3397" w:type="dxa"/>
            <w:vMerge/>
            <w:tcBorders>
              <w:top w:val="single" w:sz="4" w:space="0" w:color="auto"/>
              <w:left w:val="single" w:sz="4" w:space="0" w:color="auto"/>
              <w:bottom w:val="single" w:sz="4" w:space="0" w:color="auto"/>
              <w:right w:val="single" w:sz="4" w:space="0" w:color="auto"/>
            </w:tcBorders>
            <w:vAlign w:val="center"/>
            <w:hideMark/>
          </w:tcPr>
          <w:p w14:paraId="0B79D950" w14:textId="77777777" w:rsidR="00C55542" w:rsidRDefault="00C55542" w:rsidP="00177CBF">
            <w:pPr>
              <w:suppressAutoHyphens/>
              <w:rPr>
                <w:szCs w:val="24"/>
                <w:lang w:eastAsia="zh-CN"/>
              </w:rPr>
            </w:pP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9287A3" w14:textId="77777777" w:rsidR="00C55542" w:rsidRDefault="00C55542" w:rsidP="00177CBF">
            <w:pPr>
              <w:suppressAutoHyphens/>
              <w:rPr>
                <w:lang w:eastAsia="zh-CN"/>
              </w:rPr>
            </w:pPr>
            <w:r>
              <w:rPr>
                <w:lang w:eastAsia="zh-CN"/>
              </w:rPr>
              <w:t>interneto svetainė, tinklaraštis ar kita</w:t>
            </w:r>
          </w:p>
        </w:tc>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6A4D2E" w14:textId="77777777" w:rsidR="00C55542" w:rsidRDefault="00C55542" w:rsidP="00177CBF">
            <w:pPr>
              <w:suppressAutoHyphens/>
              <w:ind w:firstLine="62"/>
              <w:rPr>
                <w:szCs w:val="24"/>
                <w:lang w:eastAsia="zh-CN"/>
              </w:rPr>
            </w:pPr>
          </w:p>
        </w:tc>
      </w:tr>
    </w:tbl>
    <w:p w14:paraId="02746D0D" w14:textId="77777777" w:rsidR="00C55542" w:rsidRDefault="00C55542" w:rsidP="00C55542"/>
    <w:p w14:paraId="47884890" w14:textId="77777777" w:rsidR="00C55542" w:rsidRDefault="00C55542" w:rsidP="00C55542">
      <w:pPr>
        <w:suppressAutoHyphens/>
        <w:jc w:val="center"/>
        <w:rPr>
          <w:b/>
          <w:lang w:eastAsia="zh-CN"/>
        </w:rPr>
      </w:pPr>
      <w:r>
        <w:rPr>
          <w:rFonts w:eastAsia="Calibri"/>
          <w:b/>
          <w:sz w:val="22"/>
          <w:szCs w:val="22"/>
        </w:rPr>
        <w:t>II.</w:t>
      </w:r>
      <w:r>
        <w:rPr>
          <w:rFonts w:eastAsia="Calibri"/>
          <w:b/>
          <w:sz w:val="22"/>
          <w:szCs w:val="22"/>
        </w:rPr>
        <w:tab/>
      </w:r>
      <w:r>
        <w:rPr>
          <w:b/>
          <w:lang w:eastAsia="zh-CN"/>
        </w:rPr>
        <w:t xml:space="preserve"> INTERESAI</w:t>
      </w:r>
    </w:p>
    <w:p w14:paraId="5254A909" w14:textId="77777777" w:rsidR="00C55542" w:rsidRDefault="00C55542" w:rsidP="00C55542">
      <w:pPr>
        <w:suppressAutoHyphens/>
        <w:jc w:val="center"/>
        <w:rPr>
          <w:lang w:eastAsia="zh-CN"/>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12"/>
        <w:gridCol w:w="3544"/>
      </w:tblGrid>
      <w:tr w:rsidR="00C55542" w14:paraId="1AD791E5" w14:textId="77777777" w:rsidTr="00177CBF">
        <w:tc>
          <w:tcPr>
            <w:tcW w:w="9356" w:type="dxa"/>
            <w:gridSpan w:val="2"/>
          </w:tcPr>
          <w:p w14:paraId="14E59E41" w14:textId="77777777" w:rsidR="00C55542" w:rsidRDefault="00C55542" w:rsidP="00177CBF">
            <w:pPr>
              <w:suppressAutoHyphens/>
              <w:jc w:val="center"/>
              <w:rPr>
                <w:bCs/>
                <w:lang w:eastAsia="zh-CN"/>
              </w:rPr>
            </w:pPr>
            <w:r>
              <w:rPr>
                <w:bCs/>
                <w:lang w:eastAsia="zh-CN"/>
              </w:rPr>
              <w:t>Veiklos, dėl kurių asmuo negali vykdyti bendrojo naudojimo objektų administravimo funkcijų</w:t>
            </w:r>
          </w:p>
          <w:p w14:paraId="47F4F13D" w14:textId="77777777" w:rsidR="00C55542" w:rsidRDefault="00C55542" w:rsidP="00177CBF">
            <w:pPr>
              <w:suppressAutoHyphens/>
              <w:jc w:val="center"/>
              <w:rPr>
                <w:i/>
                <w:iCs/>
                <w:sz w:val="20"/>
                <w:lang w:eastAsia="zh-CN"/>
              </w:rPr>
            </w:pPr>
            <w:r>
              <w:rPr>
                <w:i/>
                <w:iCs/>
                <w:sz w:val="20"/>
                <w:lang w:eastAsia="zh-CN"/>
              </w:rPr>
              <w:t>(Pildoma teikiant prašymą skirti bendrojo naudojimo objektų administratoriumi gyvenamosiose vietovėse, kuriose, Valstybės duomenų agentūros duomenimis, gyvena 100 tūkst. ir daugiau gyventojų, išskyrus atvejus, jeigu gyvenamųjų vietovių, kuriose gyvena mažiau negu 100 tūkst. gyventojų, savivaldybių tarybos nenusprendžia kitaip)</w:t>
            </w:r>
          </w:p>
        </w:tc>
      </w:tr>
      <w:tr w:rsidR="00C55542" w14:paraId="05072FA6" w14:textId="77777777" w:rsidTr="00177CBF">
        <w:tc>
          <w:tcPr>
            <w:tcW w:w="5812" w:type="dxa"/>
          </w:tcPr>
          <w:p w14:paraId="5B04C4C6" w14:textId="77777777" w:rsidR="00C55542" w:rsidRDefault="00C55542" w:rsidP="00177CBF">
            <w:pPr>
              <w:suppressAutoHyphens/>
              <w:jc w:val="center"/>
              <w:rPr>
                <w:lang w:eastAsia="zh-CN"/>
              </w:rPr>
            </w:pPr>
            <w:r>
              <w:rPr>
                <w:lang w:eastAsia="zh-CN"/>
              </w:rPr>
              <w:t>Veikla</w:t>
            </w:r>
          </w:p>
        </w:tc>
        <w:tc>
          <w:tcPr>
            <w:tcW w:w="3544" w:type="dxa"/>
          </w:tcPr>
          <w:p w14:paraId="60FDBDD0" w14:textId="77777777" w:rsidR="00C55542" w:rsidRDefault="00C55542" w:rsidP="00177CBF">
            <w:pPr>
              <w:suppressAutoHyphens/>
              <w:jc w:val="center"/>
              <w:rPr>
                <w:lang w:eastAsia="zh-CN"/>
              </w:rPr>
            </w:pPr>
            <w:r>
              <w:rPr>
                <w:lang w:eastAsia="zh-CN"/>
              </w:rPr>
              <w:t>Ar tokia veikla vykdoma</w:t>
            </w:r>
          </w:p>
          <w:p w14:paraId="0167C542" w14:textId="77777777" w:rsidR="00C55542" w:rsidRDefault="00C55542" w:rsidP="00177CBF">
            <w:pPr>
              <w:suppressAutoHyphens/>
              <w:jc w:val="center"/>
              <w:rPr>
                <w:lang w:eastAsia="zh-CN"/>
              </w:rPr>
            </w:pPr>
            <w:r>
              <w:rPr>
                <w:lang w:eastAsia="zh-CN"/>
              </w:rPr>
              <w:t>(nurodyti „taip“ arba „ne“)</w:t>
            </w:r>
          </w:p>
        </w:tc>
      </w:tr>
      <w:tr w:rsidR="00C55542" w14:paraId="0CDEC797" w14:textId="77777777" w:rsidTr="00177CBF">
        <w:tc>
          <w:tcPr>
            <w:tcW w:w="5812" w:type="dxa"/>
          </w:tcPr>
          <w:p w14:paraId="7FBBAF65" w14:textId="77777777" w:rsidR="00C55542" w:rsidRDefault="00C55542" w:rsidP="00177CBF">
            <w:pPr>
              <w:suppressAutoHyphens/>
              <w:rPr>
                <w:lang w:eastAsia="zh-CN"/>
              </w:rPr>
            </w:pPr>
            <w:r>
              <w:rPr>
                <w:lang w:eastAsia="zh-CN"/>
              </w:rPr>
              <w:t>Šilumos tiekimas</w:t>
            </w:r>
          </w:p>
        </w:tc>
        <w:tc>
          <w:tcPr>
            <w:tcW w:w="3544" w:type="dxa"/>
          </w:tcPr>
          <w:p w14:paraId="5E44B4F3" w14:textId="77777777" w:rsidR="00C55542" w:rsidRDefault="00C55542" w:rsidP="00177CBF">
            <w:pPr>
              <w:suppressAutoHyphens/>
              <w:jc w:val="center"/>
              <w:rPr>
                <w:lang w:eastAsia="zh-CN"/>
              </w:rPr>
            </w:pPr>
          </w:p>
        </w:tc>
      </w:tr>
      <w:tr w:rsidR="00C55542" w14:paraId="6BCB8958" w14:textId="77777777" w:rsidTr="00177CBF">
        <w:tc>
          <w:tcPr>
            <w:tcW w:w="5812" w:type="dxa"/>
          </w:tcPr>
          <w:p w14:paraId="599BA241" w14:textId="77777777" w:rsidR="00C55542" w:rsidRDefault="00C55542" w:rsidP="00177CBF">
            <w:pPr>
              <w:suppressAutoHyphens/>
              <w:rPr>
                <w:lang w:eastAsia="zh-CN"/>
              </w:rPr>
            </w:pPr>
            <w:r>
              <w:rPr>
                <w:lang w:eastAsia="zh-CN"/>
              </w:rPr>
              <w:t>Elektros energijos tiekimas</w:t>
            </w:r>
          </w:p>
        </w:tc>
        <w:tc>
          <w:tcPr>
            <w:tcW w:w="3544" w:type="dxa"/>
          </w:tcPr>
          <w:p w14:paraId="42AC6C82" w14:textId="77777777" w:rsidR="00C55542" w:rsidRDefault="00C55542" w:rsidP="00177CBF">
            <w:pPr>
              <w:suppressAutoHyphens/>
              <w:jc w:val="center"/>
              <w:rPr>
                <w:lang w:eastAsia="zh-CN"/>
              </w:rPr>
            </w:pPr>
          </w:p>
        </w:tc>
      </w:tr>
      <w:tr w:rsidR="00C55542" w14:paraId="03CDF3FF" w14:textId="77777777" w:rsidTr="00177CBF">
        <w:tc>
          <w:tcPr>
            <w:tcW w:w="5812" w:type="dxa"/>
          </w:tcPr>
          <w:p w14:paraId="7A60F82A" w14:textId="77777777" w:rsidR="00C55542" w:rsidRDefault="00C55542" w:rsidP="00177CBF">
            <w:pPr>
              <w:suppressAutoHyphens/>
              <w:rPr>
                <w:lang w:eastAsia="zh-CN"/>
              </w:rPr>
            </w:pPr>
            <w:r>
              <w:rPr>
                <w:lang w:eastAsia="zh-CN"/>
              </w:rPr>
              <w:t>Dujų tiekimas</w:t>
            </w:r>
          </w:p>
        </w:tc>
        <w:tc>
          <w:tcPr>
            <w:tcW w:w="3544" w:type="dxa"/>
          </w:tcPr>
          <w:p w14:paraId="751D658E" w14:textId="77777777" w:rsidR="00C55542" w:rsidRDefault="00C55542" w:rsidP="00177CBF">
            <w:pPr>
              <w:suppressAutoHyphens/>
              <w:jc w:val="center"/>
              <w:rPr>
                <w:lang w:eastAsia="zh-CN"/>
              </w:rPr>
            </w:pPr>
          </w:p>
        </w:tc>
      </w:tr>
      <w:tr w:rsidR="00C55542" w14:paraId="75414475" w14:textId="77777777" w:rsidTr="00177CBF">
        <w:tc>
          <w:tcPr>
            <w:tcW w:w="5812" w:type="dxa"/>
          </w:tcPr>
          <w:p w14:paraId="0F163769" w14:textId="77777777" w:rsidR="00C55542" w:rsidRDefault="00C55542" w:rsidP="00177CBF">
            <w:pPr>
              <w:suppressAutoHyphens/>
              <w:rPr>
                <w:lang w:eastAsia="zh-CN"/>
              </w:rPr>
            </w:pPr>
            <w:r>
              <w:rPr>
                <w:lang w:eastAsia="zh-CN"/>
              </w:rPr>
              <w:t>Geriamojo vandens tiekimas</w:t>
            </w:r>
          </w:p>
        </w:tc>
        <w:tc>
          <w:tcPr>
            <w:tcW w:w="3544" w:type="dxa"/>
          </w:tcPr>
          <w:p w14:paraId="62586C58" w14:textId="77777777" w:rsidR="00C55542" w:rsidRDefault="00C55542" w:rsidP="00177CBF">
            <w:pPr>
              <w:suppressAutoHyphens/>
              <w:jc w:val="center"/>
              <w:rPr>
                <w:lang w:eastAsia="zh-CN"/>
              </w:rPr>
            </w:pPr>
          </w:p>
        </w:tc>
      </w:tr>
      <w:tr w:rsidR="00C55542" w14:paraId="213CACFF" w14:textId="77777777" w:rsidTr="00177CBF">
        <w:tc>
          <w:tcPr>
            <w:tcW w:w="5812" w:type="dxa"/>
          </w:tcPr>
          <w:p w14:paraId="63EC2A32" w14:textId="77777777" w:rsidR="00C55542" w:rsidRDefault="00C55542" w:rsidP="00177CBF">
            <w:pPr>
              <w:suppressAutoHyphens/>
              <w:rPr>
                <w:lang w:eastAsia="zh-CN"/>
              </w:rPr>
            </w:pPr>
            <w:r>
              <w:rPr>
                <w:lang w:eastAsia="zh-CN"/>
              </w:rPr>
              <w:t>Atliekų vežimo paslaugų teikimas</w:t>
            </w:r>
          </w:p>
        </w:tc>
        <w:tc>
          <w:tcPr>
            <w:tcW w:w="3544" w:type="dxa"/>
          </w:tcPr>
          <w:p w14:paraId="761BBD5E" w14:textId="77777777" w:rsidR="00C55542" w:rsidRDefault="00C55542" w:rsidP="00177CBF">
            <w:pPr>
              <w:suppressAutoHyphens/>
              <w:jc w:val="center"/>
              <w:rPr>
                <w:lang w:eastAsia="zh-CN"/>
              </w:rPr>
            </w:pPr>
          </w:p>
        </w:tc>
      </w:tr>
      <w:tr w:rsidR="00C55542" w14:paraId="158D5A77" w14:textId="77777777" w:rsidTr="00177CBF">
        <w:tc>
          <w:tcPr>
            <w:tcW w:w="5812" w:type="dxa"/>
          </w:tcPr>
          <w:p w14:paraId="2FC57134" w14:textId="77777777" w:rsidR="00C55542" w:rsidRDefault="00C55542" w:rsidP="00177CBF">
            <w:pPr>
              <w:suppressAutoHyphens/>
              <w:rPr>
                <w:lang w:eastAsia="zh-CN"/>
              </w:rPr>
            </w:pPr>
            <w:r>
              <w:rPr>
                <w:lang w:eastAsia="zh-CN"/>
              </w:rPr>
              <w:t>Liftų nuolatinės techninės priežiūros paslaugų teikimas</w:t>
            </w:r>
          </w:p>
        </w:tc>
        <w:tc>
          <w:tcPr>
            <w:tcW w:w="3544" w:type="dxa"/>
          </w:tcPr>
          <w:p w14:paraId="4494A511" w14:textId="77777777" w:rsidR="00C55542" w:rsidRDefault="00C55542" w:rsidP="00177CBF">
            <w:pPr>
              <w:suppressAutoHyphens/>
              <w:jc w:val="center"/>
              <w:rPr>
                <w:lang w:eastAsia="zh-CN"/>
              </w:rPr>
            </w:pPr>
          </w:p>
        </w:tc>
      </w:tr>
    </w:tbl>
    <w:p w14:paraId="6AD4402C" w14:textId="77777777" w:rsidR="00C55542" w:rsidRDefault="00C55542" w:rsidP="00C55542">
      <w:pPr>
        <w:suppressAutoHyphens/>
        <w:ind w:firstLine="567"/>
        <w:jc w:val="both"/>
        <w:rPr>
          <w:lang w:eastAsia="zh-CN"/>
        </w:rPr>
      </w:pPr>
    </w:p>
    <w:p w14:paraId="6BAED9FC" w14:textId="77777777" w:rsidR="00C55542" w:rsidRDefault="00C55542" w:rsidP="00C55542">
      <w:pPr>
        <w:tabs>
          <w:tab w:val="right" w:leader="underscore" w:pos="9072"/>
        </w:tabs>
        <w:suppressAutoHyphens/>
        <w:ind w:firstLine="567"/>
        <w:jc w:val="both"/>
        <w:rPr>
          <w:lang w:eastAsia="zh-CN"/>
        </w:rPr>
      </w:pPr>
      <w:r>
        <w:rPr>
          <w:lang w:eastAsia="zh-CN"/>
        </w:rPr>
        <w:t xml:space="preserve">Ar fizinis ar juridinis asmuo (įskaitant juridinio asmens vadovą), pretenduojantis teikti bendrojo naudojimo objektų administravimo paslaugas, ir jo steigėjas yra tiesiogiai ar netiesiogiai pagal Lietuvos Respublikos konkurencijos įstatymą susijęs su kitais fiziniais ir (ar) juridiniais asmenimis, teikiančiais nurodytas paslaugas savivaldybės teritorijoje, kurioje jis pretenduoja teikti bendrojo naudojimo objektų administravimo paslaugas (jeigu taip, nurodoma, su kokiais): </w:t>
      </w:r>
    </w:p>
    <w:p w14:paraId="2DED7815" w14:textId="77777777" w:rsidR="00C55542" w:rsidRDefault="00C55542" w:rsidP="00C55542">
      <w:pPr>
        <w:tabs>
          <w:tab w:val="right" w:leader="underscore" w:pos="9072"/>
        </w:tabs>
        <w:suppressAutoHyphens/>
        <w:jc w:val="both"/>
        <w:rPr>
          <w:lang w:eastAsia="zh-CN"/>
        </w:rPr>
      </w:pPr>
      <w:r>
        <w:rPr>
          <w:lang w:eastAsia="zh-CN"/>
        </w:rPr>
        <w:t>_______________________________________________________________________________</w:t>
      </w:r>
    </w:p>
    <w:p w14:paraId="0A2487E3" w14:textId="77777777" w:rsidR="00C55542" w:rsidRDefault="00C55542" w:rsidP="00C55542">
      <w:pPr>
        <w:tabs>
          <w:tab w:val="right" w:leader="underscore" w:pos="9072"/>
        </w:tabs>
        <w:suppressAutoHyphens/>
        <w:jc w:val="both"/>
        <w:rPr>
          <w:lang w:eastAsia="zh-CN"/>
        </w:rPr>
      </w:pPr>
      <w:r>
        <w:rPr>
          <w:lang w:eastAsia="zh-CN"/>
        </w:rPr>
        <w:t>_______________________________________________________________________________</w:t>
      </w:r>
    </w:p>
    <w:p w14:paraId="367DC32B" w14:textId="77777777" w:rsidR="00C55542" w:rsidRDefault="00C55542" w:rsidP="00C55542">
      <w:pPr>
        <w:suppressAutoHyphens/>
        <w:rPr>
          <w:lang w:eastAsia="zh-CN"/>
        </w:rPr>
      </w:pPr>
      <w:r>
        <w:rPr>
          <w:lang w:eastAsia="zh-CN"/>
        </w:rPr>
        <w:t>_______________________________________________________________________________.</w:t>
      </w:r>
    </w:p>
    <w:p w14:paraId="11B508D6" w14:textId="77777777" w:rsidR="00C55542" w:rsidRDefault="00C55542" w:rsidP="00C55542"/>
    <w:p w14:paraId="6920C6C4" w14:textId="77777777" w:rsidR="00C55542" w:rsidRDefault="00C55542" w:rsidP="00C55542">
      <w:pPr>
        <w:suppressAutoHyphens/>
        <w:jc w:val="center"/>
        <w:rPr>
          <w:b/>
          <w:lang w:eastAsia="zh-CN"/>
        </w:rPr>
      </w:pPr>
      <w:r>
        <w:rPr>
          <w:rFonts w:eastAsia="Calibri"/>
          <w:b/>
          <w:sz w:val="22"/>
          <w:szCs w:val="22"/>
        </w:rPr>
        <w:t>III.</w:t>
      </w:r>
      <w:r>
        <w:rPr>
          <w:rFonts w:eastAsia="Calibri"/>
          <w:b/>
          <w:sz w:val="22"/>
          <w:szCs w:val="22"/>
        </w:rPr>
        <w:tab/>
      </w:r>
      <w:r>
        <w:rPr>
          <w:b/>
          <w:lang w:eastAsia="zh-CN"/>
        </w:rPr>
        <w:t xml:space="preserve"> ADMINISTRATORIAUS CIVILINĖS ATSAKOMYBĖS DRAUDIMAS</w:t>
      </w:r>
    </w:p>
    <w:p w14:paraId="297642EB" w14:textId="77777777" w:rsidR="00C55542" w:rsidRDefault="00C55542" w:rsidP="00C55542">
      <w:pPr>
        <w:suppressAutoHyphens/>
        <w:jc w:val="center"/>
        <w:rPr>
          <w:b/>
          <w:bCs/>
          <w:lang w:eastAsia="zh-CN"/>
        </w:rPr>
      </w:pPr>
    </w:p>
    <w:p w14:paraId="38F1F28F" w14:textId="77777777" w:rsidR="00C55542" w:rsidRDefault="00C55542" w:rsidP="00C55542">
      <w:pPr>
        <w:suppressAutoHyphens/>
        <w:ind w:firstLine="567"/>
        <w:jc w:val="both"/>
        <w:rPr>
          <w:lang w:eastAsia="zh-CN"/>
        </w:rPr>
      </w:pPr>
      <w:r>
        <w:rPr>
          <w:lang w:eastAsia="zh-CN"/>
        </w:rPr>
        <w:t>Įrašomas įsipareigojimas savo civilinę atsakomybę apdrausti iki paskyrimo atlikti bendrojo naudojimo objektų administravimo funkcijas:</w:t>
      </w:r>
    </w:p>
    <w:p w14:paraId="34F332D7" w14:textId="77777777" w:rsidR="00C55542" w:rsidRDefault="00C55542" w:rsidP="00C55542">
      <w:pPr>
        <w:suppressAutoHyphens/>
        <w:jc w:val="both"/>
        <w:rPr>
          <w:lang w:eastAsia="zh-CN"/>
        </w:rPr>
      </w:pPr>
      <w:r>
        <w:rPr>
          <w:lang w:eastAsia="zh-CN"/>
        </w:rPr>
        <w:t>________________________________________________________________________________ ________________________________________________________________________________________________________________________________________________________________</w:t>
      </w:r>
      <w:r>
        <w:rPr>
          <w:sz w:val="20"/>
          <w:lang w:eastAsia="zh-CN"/>
        </w:rPr>
        <w:t xml:space="preserve"> (</w:t>
      </w:r>
      <w:r>
        <w:rPr>
          <w:i/>
          <w:iCs/>
          <w:sz w:val="20"/>
          <w:lang w:eastAsia="zh-CN"/>
        </w:rPr>
        <w:t>įrašomas asmens įsipareigojimas iki paskyrimo atlikti bendrojo naudojimo objektų administravimo funkcijas apdrausti savo veiklą vadovaujantis Lietuvos Respublikos civilinio kodekso 4.84 straipsnio 6 dalimi</w:t>
      </w:r>
      <w:r>
        <w:rPr>
          <w:sz w:val="20"/>
          <w:lang w:eastAsia="zh-CN"/>
        </w:rPr>
        <w:t>)</w:t>
      </w:r>
      <w:r>
        <w:rPr>
          <w:lang w:eastAsia="zh-CN"/>
        </w:rPr>
        <w:t>.</w:t>
      </w:r>
    </w:p>
    <w:p w14:paraId="70F2223E" w14:textId="77777777" w:rsidR="00C55542" w:rsidRDefault="00C55542" w:rsidP="00C55542">
      <w:pPr>
        <w:tabs>
          <w:tab w:val="right" w:leader="underscore" w:pos="9072"/>
        </w:tabs>
        <w:suppressAutoHyphens/>
        <w:ind w:firstLine="567"/>
        <w:jc w:val="both"/>
        <w:rPr>
          <w:lang w:eastAsia="zh-CN"/>
        </w:rPr>
      </w:pPr>
      <w:r>
        <w:rPr>
          <w:lang w:eastAsia="zh-CN"/>
        </w:rPr>
        <w:t>Įrašomas įsipareigojimas administratoriaus civilinę atsakomybę drausti civilinės atsakomybės draudimu viso bendrojo naudojimo objektų administravimo laikotarpiu:</w:t>
      </w:r>
    </w:p>
    <w:p w14:paraId="141890F3" w14:textId="77777777" w:rsidR="00C55542" w:rsidRDefault="00C55542" w:rsidP="00C55542">
      <w:pPr>
        <w:tabs>
          <w:tab w:val="right" w:leader="underscore" w:pos="9072"/>
        </w:tabs>
        <w:suppressAutoHyphens/>
        <w:jc w:val="both"/>
        <w:rPr>
          <w:lang w:eastAsia="zh-CN"/>
        </w:rPr>
      </w:pPr>
      <w:r>
        <w:rPr>
          <w:lang w:eastAsia="zh-CN"/>
        </w:rPr>
        <w:t>________________________________________________________________________________________________________________________________________________________________________________________________________________________________________________</w:t>
      </w:r>
    </w:p>
    <w:p w14:paraId="0D7D6776" w14:textId="77777777" w:rsidR="00C55542" w:rsidRDefault="00C55542" w:rsidP="00C55542">
      <w:pPr>
        <w:suppressAutoHyphens/>
        <w:rPr>
          <w:bCs/>
          <w:lang w:eastAsia="zh-CN"/>
        </w:rPr>
      </w:pPr>
    </w:p>
    <w:p w14:paraId="1EF6E1A7" w14:textId="77777777" w:rsidR="00C55542" w:rsidRDefault="00C55542" w:rsidP="00C55542">
      <w:pPr>
        <w:suppressAutoHyphens/>
        <w:jc w:val="center"/>
        <w:rPr>
          <w:b/>
          <w:lang w:eastAsia="zh-CN"/>
        </w:rPr>
      </w:pPr>
      <w:r>
        <w:rPr>
          <w:rFonts w:eastAsia="Calibri"/>
          <w:b/>
          <w:sz w:val="22"/>
          <w:szCs w:val="22"/>
        </w:rPr>
        <w:t>IV.</w:t>
      </w:r>
      <w:r>
        <w:rPr>
          <w:rFonts w:eastAsia="Calibri"/>
          <w:b/>
          <w:sz w:val="22"/>
          <w:szCs w:val="22"/>
        </w:rPr>
        <w:tab/>
      </w:r>
      <w:r>
        <w:rPr>
          <w:b/>
          <w:lang w:eastAsia="zh-CN"/>
        </w:rPr>
        <w:t xml:space="preserve"> BENDROJO NAUDOJIMO OBJEKTŲ ADMINISTRAVIMO TARIFAS</w:t>
      </w:r>
    </w:p>
    <w:p w14:paraId="003B7799" w14:textId="77777777" w:rsidR="00C55542" w:rsidRDefault="00C55542" w:rsidP="00C55542">
      <w:pPr>
        <w:suppressAutoHyphens/>
        <w:jc w:val="center"/>
        <w:rPr>
          <w:lang w:eastAsia="zh-CN"/>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58"/>
        <w:gridCol w:w="3120"/>
        <w:gridCol w:w="3092"/>
      </w:tblGrid>
      <w:tr w:rsidR="00C55542" w14:paraId="1EBCE546" w14:textId="77777777" w:rsidTr="00177CBF">
        <w:trPr>
          <w:trHeight w:val="822"/>
        </w:trPr>
        <w:tc>
          <w:tcPr>
            <w:tcW w:w="9070" w:type="dxa"/>
            <w:gridSpan w:val="3"/>
            <w:vAlign w:val="center"/>
          </w:tcPr>
          <w:p w14:paraId="0467D757" w14:textId="77777777" w:rsidR="00C55542" w:rsidRDefault="00C55542" w:rsidP="00177CBF">
            <w:pPr>
              <w:suppressAutoHyphens/>
              <w:jc w:val="center"/>
              <w:rPr>
                <w:vertAlign w:val="superscript"/>
                <w:lang w:eastAsia="zh-CN"/>
              </w:rPr>
            </w:pPr>
            <w:r>
              <w:rPr>
                <w:lang w:eastAsia="lt-LT"/>
              </w:rPr>
              <w:t>Savivaldybės teritorijoje teikiamų bendrojo naudojimo objektų administravimo tarifas (su PVM), Eur/m</w:t>
            </w:r>
            <w:r>
              <w:rPr>
                <w:vertAlign w:val="superscript"/>
                <w:lang w:eastAsia="lt-LT"/>
              </w:rPr>
              <w:t>2</w:t>
            </w:r>
          </w:p>
        </w:tc>
      </w:tr>
      <w:tr w:rsidR="00C55542" w14:paraId="00DD3D21" w14:textId="77777777" w:rsidTr="00177CBF">
        <w:trPr>
          <w:trHeight w:val="990"/>
        </w:trPr>
        <w:tc>
          <w:tcPr>
            <w:tcW w:w="2858" w:type="dxa"/>
            <w:vAlign w:val="center"/>
          </w:tcPr>
          <w:p w14:paraId="4FB466E9" w14:textId="77777777" w:rsidR="00C55542" w:rsidRDefault="00C55542" w:rsidP="00177CBF">
            <w:pPr>
              <w:suppressAutoHyphens/>
              <w:jc w:val="center"/>
              <w:rPr>
                <w:szCs w:val="24"/>
                <w:lang w:eastAsia="lt-LT"/>
              </w:rPr>
            </w:pPr>
            <w:r>
              <w:rPr>
                <w:szCs w:val="24"/>
                <w:lang w:eastAsia="lt-LT"/>
              </w:rPr>
              <w:t>daugiabučiuose namuose, kurių naudingasis plotas iki 1 000 m</w:t>
            </w:r>
            <w:r>
              <w:rPr>
                <w:szCs w:val="24"/>
                <w:vertAlign w:val="superscript"/>
                <w:lang w:eastAsia="lt-LT"/>
              </w:rPr>
              <w:t>2</w:t>
            </w:r>
          </w:p>
        </w:tc>
        <w:tc>
          <w:tcPr>
            <w:tcW w:w="3120" w:type="dxa"/>
            <w:vAlign w:val="center"/>
          </w:tcPr>
          <w:p w14:paraId="56DCE04F" w14:textId="77777777" w:rsidR="00C55542" w:rsidRDefault="00C55542" w:rsidP="00177CBF">
            <w:pPr>
              <w:suppressAutoHyphens/>
              <w:jc w:val="center"/>
              <w:rPr>
                <w:szCs w:val="24"/>
                <w:lang w:eastAsia="lt-LT"/>
              </w:rPr>
            </w:pPr>
            <w:r>
              <w:rPr>
                <w:szCs w:val="24"/>
                <w:lang w:eastAsia="lt-LT"/>
              </w:rPr>
              <w:t>daugiabučiuose namuose, kurių naudingasis plotas nuo 1 000 iki 3 000 m</w:t>
            </w:r>
            <w:r>
              <w:rPr>
                <w:szCs w:val="24"/>
                <w:vertAlign w:val="superscript"/>
                <w:lang w:eastAsia="lt-LT"/>
              </w:rPr>
              <w:t>2</w:t>
            </w:r>
          </w:p>
        </w:tc>
        <w:tc>
          <w:tcPr>
            <w:tcW w:w="3092" w:type="dxa"/>
            <w:vAlign w:val="center"/>
          </w:tcPr>
          <w:p w14:paraId="729608D1" w14:textId="77777777" w:rsidR="00C55542" w:rsidRDefault="00C55542" w:rsidP="00177CBF">
            <w:pPr>
              <w:suppressAutoHyphens/>
              <w:jc w:val="center"/>
              <w:rPr>
                <w:szCs w:val="24"/>
                <w:lang w:eastAsia="lt-LT"/>
              </w:rPr>
            </w:pPr>
            <w:r>
              <w:rPr>
                <w:szCs w:val="24"/>
                <w:lang w:eastAsia="lt-LT"/>
              </w:rPr>
              <w:t>daugiabučiuose namuose, kurių naudingasis plotas didesnis kaip 3 000 m</w:t>
            </w:r>
            <w:r>
              <w:rPr>
                <w:szCs w:val="24"/>
                <w:vertAlign w:val="superscript"/>
                <w:lang w:eastAsia="lt-LT"/>
              </w:rPr>
              <w:t>2</w:t>
            </w:r>
          </w:p>
        </w:tc>
      </w:tr>
      <w:tr w:rsidR="00C55542" w14:paraId="5219CDD0" w14:textId="77777777" w:rsidTr="00177CBF">
        <w:tc>
          <w:tcPr>
            <w:tcW w:w="2858" w:type="dxa"/>
          </w:tcPr>
          <w:p w14:paraId="427ED090" w14:textId="77777777" w:rsidR="00C55542" w:rsidRDefault="00C55542" w:rsidP="00177CBF">
            <w:pPr>
              <w:suppressAutoHyphens/>
              <w:jc w:val="center"/>
              <w:rPr>
                <w:lang w:eastAsia="zh-CN"/>
              </w:rPr>
            </w:pPr>
          </w:p>
        </w:tc>
        <w:tc>
          <w:tcPr>
            <w:tcW w:w="3120" w:type="dxa"/>
          </w:tcPr>
          <w:p w14:paraId="1613F949" w14:textId="77777777" w:rsidR="00C55542" w:rsidRDefault="00C55542" w:rsidP="00177CBF">
            <w:pPr>
              <w:suppressAutoHyphens/>
              <w:jc w:val="center"/>
              <w:rPr>
                <w:lang w:eastAsia="zh-CN"/>
              </w:rPr>
            </w:pPr>
          </w:p>
        </w:tc>
        <w:tc>
          <w:tcPr>
            <w:tcW w:w="3092" w:type="dxa"/>
          </w:tcPr>
          <w:p w14:paraId="174F23B6" w14:textId="77777777" w:rsidR="00C55542" w:rsidRDefault="00C55542" w:rsidP="00177CBF">
            <w:pPr>
              <w:suppressAutoHyphens/>
              <w:jc w:val="center"/>
              <w:rPr>
                <w:lang w:eastAsia="zh-CN"/>
              </w:rPr>
            </w:pPr>
          </w:p>
        </w:tc>
      </w:tr>
    </w:tbl>
    <w:p w14:paraId="42F99674" w14:textId="77777777" w:rsidR="00C55542" w:rsidRDefault="00C55542" w:rsidP="00C55542">
      <w:pPr>
        <w:suppressAutoHyphens/>
        <w:rPr>
          <w:bCs/>
          <w:lang w:eastAsia="zh-CN"/>
        </w:rPr>
      </w:pPr>
    </w:p>
    <w:p w14:paraId="7C0DBD93" w14:textId="77777777" w:rsidR="00C55542" w:rsidRDefault="00C55542" w:rsidP="00C55542">
      <w:pPr>
        <w:suppressAutoHyphens/>
        <w:jc w:val="center"/>
        <w:rPr>
          <w:b/>
          <w:lang w:eastAsia="zh-CN"/>
        </w:rPr>
      </w:pPr>
      <w:r>
        <w:rPr>
          <w:rFonts w:eastAsia="Calibri"/>
          <w:b/>
          <w:sz w:val="22"/>
          <w:szCs w:val="22"/>
        </w:rPr>
        <w:t>V.</w:t>
      </w:r>
      <w:r>
        <w:rPr>
          <w:rFonts w:eastAsia="Calibri"/>
          <w:b/>
          <w:sz w:val="22"/>
          <w:szCs w:val="22"/>
        </w:rPr>
        <w:tab/>
      </w:r>
      <w:r>
        <w:rPr>
          <w:bCs/>
          <w:lang w:eastAsia="zh-CN"/>
        </w:rPr>
        <w:t xml:space="preserve"> </w:t>
      </w:r>
      <w:r>
        <w:rPr>
          <w:b/>
          <w:lang w:eastAsia="zh-CN"/>
        </w:rPr>
        <w:t>INFORMACIJA APIE ADMINISTRATORIAUS ATŠAUKIMĄ</w:t>
      </w:r>
    </w:p>
    <w:p w14:paraId="362E9DA6" w14:textId="77777777" w:rsidR="00C55542" w:rsidRDefault="00C55542" w:rsidP="00C55542">
      <w:pPr>
        <w:spacing w:line="276" w:lineRule="auto"/>
        <w:rPr>
          <w:rFonts w:eastAsia="Calibri"/>
          <w:b/>
          <w:sz w:val="22"/>
          <w:szCs w:val="22"/>
        </w:rPr>
      </w:pPr>
    </w:p>
    <w:p w14:paraId="3562BCDA" w14:textId="77777777" w:rsidR="00C55542" w:rsidRDefault="00C55542" w:rsidP="00C55542">
      <w:pPr>
        <w:ind w:firstLine="567"/>
        <w:jc w:val="both"/>
        <w:rPr>
          <w:rFonts w:eastAsia="Calibri"/>
          <w:szCs w:val="24"/>
        </w:rPr>
      </w:pPr>
      <w:r>
        <w:rPr>
          <w:rFonts w:eastAsia="Calibri"/>
          <w:szCs w:val="24"/>
        </w:rPr>
        <w:t>Informacija apie asmens atšaukimą pateikiama vadovaujantis Lietuvos Respublikos civilinio kodekso 4.84 straipsnio 2 dalimi, jei buvo atšauktas, – nurodoma savivaldybės vykdomosios institucijos sprendimo atšaukti administratorių data ir numeris:</w:t>
      </w:r>
    </w:p>
    <w:p w14:paraId="27F3BEFA" w14:textId="77777777" w:rsidR="00C55542" w:rsidRDefault="00C55542" w:rsidP="00C55542">
      <w:pPr>
        <w:spacing w:line="276" w:lineRule="auto"/>
        <w:jc w:val="both"/>
        <w:rPr>
          <w:rFonts w:eastAsia="Calibri"/>
          <w:sz w:val="22"/>
          <w:szCs w:val="22"/>
        </w:rPr>
      </w:pPr>
      <w:r>
        <w:rPr>
          <w:rFonts w:eastAsia="Calibri"/>
          <w:sz w:val="22"/>
          <w:szCs w:val="22"/>
        </w:rPr>
        <w:t>______________________________________________________________________________________________________________________________________________________________________________</w:t>
      </w:r>
    </w:p>
    <w:p w14:paraId="4CF2571C" w14:textId="77777777" w:rsidR="00C55542" w:rsidRDefault="00C55542" w:rsidP="00C55542">
      <w:pPr>
        <w:spacing w:line="276" w:lineRule="auto"/>
        <w:jc w:val="both"/>
        <w:rPr>
          <w:rFonts w:eastAsia="Calibri"/>
          <w:bCs/>
          <w:sz w:val="22"/>
          <w:szCs w:val="22"/>
        </w:rPr>
      </w:pPr>
      <w:r>
        <w:rPr>
          <w:rFonts w:eastAsia="Calibri"/>
          <w:sz w:val="22"/>
          <w:szCs w:val="22"/>
        </w:rPr>
        <w:t>_______________________________________________________________________________________</w:t>
      </w:r>
    </w:p>
    <w:p w14:paraId="0804A24B" w14:textId="77777777" w:rsidR="00C55542" w:rsidRDefault="00C55542" w:rsidP="00C55542">
      <w:pPr>
        <w:suppressAutoHyphens/>
        <w:ind w:firstLine="720"/>
        <w:jc w:val="both"/>
        <w:rPr>
          <w:lang w:eastAsia="zh-CN"/>
        </w:rPr>
      </w:pPr>
      <w:r>
        <w:rPr>
          <w:lang w:eastAsia="zh-CN"/>
        </w:rPr>
        <w:t xml:space="preserve">Įrašomas patvirtinimas, kad asmuo vykdys bendrojo naudojimo objektų administravimą pagal </w:t>
      </w:r>
      <w:r>
        <w:rPr>
          <w:color w:val="000000"/>
          <w:lang w:eastAsia="zh-CN"/>
        </w:rPr>
        <w:t xml:space="preserve">Daugiabučio namo bendrojo naudojimo objektų administravimo nuostatus, patvirtintus Lietuvos Respublikos Vyriausybės 2001 m. gegužės 23 d. nutarimu Nr. 603 </w:t>
      </w:r>
      <w:r>
        <w:rPr>
          <w:lang w:eastAsia="zh-CN"/>
        </w:rPr>
        <w:t>„</w:t>
      </w:r>
      <w:r>
        <w:rPr>
          <w:color w:val="000000"/>
          <w:lang w:eastAsia="zh-CN"/>
        </w:rPr>
        <w:t>Dėl Daugiabučio namo administravimo nuostatų patvirtinimo</w:t>
      </w:r>
      <w:r>
        <w:rPr>
          <w:lang w:eastAsia="zh-CN"/>
        </w:rPr>
        <w:t>“:</w:t>
      </w:r>
    </w:p>
    <w:p w14:paraId="34D2D7E9" w14:textId="77777777" w:rsidR="00C55542" w:rsidRDefault="00C55542" w:rsidP="00C55542">
      <w:pPr>
        <w:suppressAutoHyphens/>
        <w:jc w:val="both"/>
        <w:rPr>
          <w:lang w:eastAsia="zh-CN"/>
        </w:rPr>
      </w:pPr>
      <w:r>
        <w:rPr>
          <w:lang w:eastAsia="zh-CN"/>
        </w:rPr>
        <w:t>________________________________________________________________________________________________________________________________________________________________________________________________________________________________________________</w:t>
      </w:r>
    </w:p>
    <w:p w14:paraId="17B1D61F" w14:textId="77777777" w:rsidR="00C55542" w:rsidRDefault="00C55542" w:rsidP="00C55542">
      <w:pPr>
        <w:suppressAutoHyphens/>
        <w:jc w:val="both"/>
        <w:rPr>
          <w:lang w:eastAsia="zh-CN"/>
        </w:rPr>
      </w:pPr>
    </w:p>
    <w:tbl>
      <w:tblPr>
        <w:tblW w:w="9070" w:type="dxa"/>
        <w:tblLook w:val="00A0" w:firstRow="1" w:lastRow="0" w:firstColumn="1" w:lastColumn="0" w:noHBand="0" w:noVBand="0"/>
      </w:tblPr>
      <w:tblGrid>
        <w:gridCol w:w="2875"/>
        <w:gridCol w:w="3101"/>
        <w:gridCol w:w="3094"/>
      </w:tblGrid>
      <w:tr w:rsidR="00C55542" w14:paraId="2DAB3CCC" w14:textId="77777777" w:rsidTr="00177CBF">
        <w:tc>
          <w:tcPr>
            <w:tcW w:w="2921" w:type="dxa"/>
          </w:tcPr>
          <w:p w14:paraId="1C7019E3" w14:textId="77777777" w:rsidR="00C55542" w:rsidRDefault="00C55542" w:rsidP="00177CBF">
            <w:pPr>
              <w:suppressAutoHyphens/>
              <w:rPr>
                <w:lang w:eastAsia="zh-CN"/>
              </w:rPr>
            </w:pPr>
            <w:r>
              <w:rPr>
                <w:lang w:eastAsia="zh-CN"/>
              </w:rPr>
              <w:t>________________</w:t>
            </w:r>
          </w:p>
          <w:p w14:paraId="139DDCE7" w14:textId="77777777" w:rsidR="00C55542" w:rsidRDefault="00C55542" w:rsidP="00177CBF">
            <w:pPr>
              <w:suppressAutoHyphens/>
              <w:rPr>
                <w:i/>
                <w:iCs/>
                <w:sz w:val="20"/>
                <w:lang w:eastAsia="zh-CN"/>
              </w:rPr>
            </w:pPr>
            <w:r>
              <w:rPr>
                <w:i/>
                <w:iCs/>
                <w:sz w:val="20"/>
                <w:lang w:eastAsia="zh-CN"/>
              </w:rPr>
              <w:t>(pareigos)</w:t>
            </w:r>
          </w:p>
        </w:tc>
        <w:tc>
          <w:tcPr>
            <w:tcW w:w="3198" w:type="dxa"/>
          </w:tcPr>
          <w:p w14:paraId="2A304FAE" w14:textId="77777777" w:rsidR="00C55542" w:rsidRDefault="00C55542" w:rsidP="00177CBF">
            <w:pPr>
              <w:suppressAutoHyphens/>
              <w:jc w:val="center"/>
              <w:rPr>
                <w:lang w:eastAsia="zh-CN"/>
              </w:rPr>
            </w:pPr>
            <w:r>
              <w:rPr>
                <w:lang w:eastAsia="zh-CN"/>
              </w:rPr>
              <w:t>___________</w:t>
            </w:r>
          </w:p>
          <w:p w14:paraId="1A6D7DCF" w14:textId="77777777" w:rsidR="00C55542" w:rsidRDefault="00C55542" w:rsidP="00177CBF">
            <w:pPr>
              <w:suppressAutoHyphens/>
              <w:jc w:val="center"/>
              <w:rPr>
                <w:i/>
                <w:iCs/>
                <w:sz w:val="20"/>
                <w:lang w:eastAsia="zh-CN"/>
              </w:rPr>
            </w:pPr>
            <w:r>
              <w:rPr>
                <w:i/>
                <w:iCs/>
                <w:sz w:val="20"/>
                <w:lang w:eastAsia="zh-CN"/>
              </w:rPr>
              <w:t>(parašas)</w:t>
            </w:r>
          </w:p>
        </w:tc>
        <w:tc>
          <w:tcPr>
            <w:tcW w:w="3168" w:type="dxa"/>
          </w:tcPr>
          <w:p w14:paraId="75803F7E" w14:textId="77777777" w:rsidR="00C55542" w:rsidRDefault="00C55542" w:rsidP="00177CBF">
            <w:pPr>
              <w:suppressAutoHyphens/>
              <w:jc w:val="right"/>
              <w:rPr>
                <w:i/>
                <w:iCs/>
                <w:lang w:eastAsia="zh-CN"/>
              </w:rPr>
            </w:pPr>
            <w:r>
              <w:rPr>
                <w:i/>
                <w:iCs/>
                <w:lang w:eastAsia="zh-CN"/>
              </w:rPr>
              <w:t>______________</w:t>
            </w:r>
          </w:p>
          <w:p w14:paraId="5410C80C" w14:textId="77777777" w:rsidR="00C55542" w:rsidRDefault="00C55542" w:rsidP="00177CBF">
            <w:pPr>
              <w:suppressAutoHyphens/>
              <w:jc w:val="right"/>
              <w:rPr>
                <w:i/>
                <w:iCs/>
                <w:sz w:val="20"/>
                <w:lang w:eastAsia="zh-CN"/>
              </w:rPr>
            </w:pPr>
            <w:r>
              <w:rPr>
                <w:i/>
                <w:iCs/>
                <w:sz w:val="20"/>
                <w:lang w:eastAsia="zh-CN"/>
              </w:rPr>
              <w:t>(vardas, pavardė)</w:t>
            </w:r>
          </w:p>
          <w:p w14:paraId="22D75731" w14:textId="77777777" w:rsidR="00C55542" w:rsidRDefault="00C55542" w:rsidP="00177CBF">
            <w:pPr>
              <w:suppressAutoHyphens/>
              <w:jc w:val="right"/>
              <w:rPr>
                <w:i/>
                <w:iCs/>
                <w:sz w:val="20"/>
                <w:lang w:eastAsia="zh-CN"/>
              </w:rPr>
            </w:pPr>
          </w:p>
          <w:p w14:paraId="3A38BCAE" w14:textId="77777777" w:rsidR="00C55542" w:rsidRDefault="00C55542" w:rsidP="00177CBF">
            <w:pPr>
              <w:suppressAutoHyphens/>
              <w:jc w:val="right"/>
              <w:rPr>
                <w:i/>
                <w:iCs/>
                <w:sz w:val="20"/>
                <w:lang w:eastAsia="zh-CN"/>
              </w:rPr>
            </w:pPr>
          </w:p>
        </w:tc>
      </w:tr>
    </w:tbl>
    <w:p w14:paraId="1D4832EE" w14:textId="77777777" w:rsidR="00C55542" w:rsidRDefault="00C55542" w:rsidP="00C55542">
      <w:pPr>
        <w:suppressAutoHyphens/>
        <w:jc w:val="center"/>
        <w:rPr>
          <w:lang w:eastAsia="zh-CN"/>
        </w:rPr>
      </w:pPr>
      <w:r>
        <w:rPr>
          <w:lang w:eastAsia="zh-CN"/>
        </w:rPr>
        <w:t>____________</w:t>
      </w:r>
    </w:p>
    <w:p w14:paraId="63CBC31D" w14:textId="77777777" w:rsidR="00E76F5E" w:rsidRDefault="00E76F5E"/>
    <w:sectPr w:rsidR="00E76F5E" w:rsidSect="00C55542">
      <w:pgSz w:w="11906" w:h="16838"/>
      <w:pgMar w:top="1134" w:right="567" w:bottom="1134"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9AC"/>
    <w:rsid w:val="000849AC"/>
    <w:rsid w:val="00A32D81"/>
    <w:rsid w:val="00C55542"/>
    <w:rsid w:val="00E76F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AAEA67-0086-479F-8234-FC6CE83B7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5542"/>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0849A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0849A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0849AC"/>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0849AC"/>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0849AC"/>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0849A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0849A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0849AC"/>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0849AC"/>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849A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849A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849A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849A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849A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849A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849A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849A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849A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849A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0849A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849A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0849A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849AC"/>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0849AC"/>
    <w:rPr>
      <w:i/>
      <w:iCs/>
      <w:color w:val="404040" w:themeColor="text1" w:themeTint="BF"/>
    </w:rPr>
  </w:style>
  <w:style w:type="paragraph" w:styleId="Sraopastraipa">
    <w:name w:val="List Paragraph"/>
    <w:basedOn w:val="prastasis"/>
    <w:uiPriority w:val="34"/>
    <w:qFormat/>
    <w:rsid w:val="000849A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0849AC"/>
    <w:rPr>
      <w:i/>
      <w:iCs/>
      <w:color w:val="2F5496" w:themeColor="accent1" w:themeShade="BF"/>
    </w:rPr>
  </w:style>
  <w:style w:type="paragraph" w:styleId="Iskirtacitata">
    <w:name w:val="Intense Quote"/>
    <w:basedOn w:val="prastasis"/>
    <w:next w:val="prastasis"/>
    <w:link w:val="IskirtacitataDiagrama"/>
    <w:uiPriority w:val="30"/>
    <w:qFormat/>
    <w:rsid w:val="000849A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0849AC"/>
    <w:rPr>
      <w:i/>
      <w:iCs/>
      <w:color w:val="2F5496" w:themeColor="accent1" w:themeShade="BF"/>
    </w:rPr>
  </w:style>
  <w:style w:type="character" w:styleId="Rykinuoroda">
    <w:name w:val="Intense Reference"/>
    <w:basedOn w:val="Numatytasispastraiposriftas"/>
    <w:uiPriority w:val="32"/>
    <w:qFormat/>
    <w:rsid w:val="000849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3437</Words>
  <Characters>1960</Characters>
  <Application>Microsoft Office Word</Application>
  <DocSecurity>0</DocSecurity>
  <Lines>16</Lines>
  <Paragraphs>10</Paragraphs>
  <ScaleCrop>false</ScaleCrop>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Voitkevič</dc:creator>
  <cp:keywords/>
  <dc:description/>
  <cp:lastModifiedBy>Greta Voitkevič</cp:lastModifiedBy>
  <cp:revision>2</cp:revision>
  <dcterms:created xsi:type="dcterms:W3CDTF">2025-02-18T11:05:00Z</dcterms:created>
  <dcterms:modified xsi:type="dcterms:W3CDTF">2025-02-18T11:05:00Z</dcterms:modified>
</cp:coreProperties>
</file>