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FC29A7" w14:paraId="4B956A44" w14:textId="77777777" w:rsidTr="00FC29A7">
        <w:tc>
          <w:tcPr>
            <w:tcW w:w="4957" w:type="dxa"/>
          </w:tcPr>
          <w:p w14:paraId="7FCC1522" w14:textId="77777777" w:rsidR="00FC29A7" w:rsidRDefault="00FC29A7" w:rsidP="00EA55BB">
            <w:pPr>
              <w:rPr>
                <w:sz w:val="24"/>
                <w:szCs w:val="24"/>
                <w:lang w:val="lt-LT"/>
              </w:rPr>
            </w:pPr>
          </w:p>
        </w:tc>
        <w:tc>
          <w:tcPr>
            <w:tcW w:w="4671" w:type="dxa"/>
          </w:tcPr>
          <w:p w14:paraId="56F64E6B" w14:textId="77777777" w:rsidR="00FC29A7" w:rsidRPr="00FC29A7" w:rsidRDefault="00FC29A7" w:rsidP="00FC29A7">
            <w:pPr>
              <w:rPr>
                <w:sz w:val="24"/>
                <w:szCs w:val="24"/>
                <w:lang w:val="lt-LT"/>
              </w:rPr>
            </w:pPr>
            <w:r w:rsidRPr="00FC29A7">
              <w:rPr>
                <w:sz w:val="24"/>
                <w:szCs w:val="24"/>
                <w:lang w:val="lt-LT"/>
              </w:rPr>
              <w:t>Šalčininkų rajono savivaldybės mero potvarkiu Nr.</w:t>
            </w:r>
          </w:p>
          <w:p w14:paraId="5353A95E" w14:textId="422B3BEF" w:rsidR="00FC29A7" w:rsidRDefault="00FC29A7" w:rsidP="00FC29A7">
            <w:pPr>
              <w:rPr>
                <w:sz w:val="24"/>
                <w:szCs w:val="24"/>
                <w:lang w:val="lt-LT"/>
              </w:rPr>
            </w:pPr>
            <w:r w:rsidRPr="00FC29A7">
              <w:rPr>
                <w:sz w:val="24"/>
                <w:szCs w:val="24"/>
                <w:lang w:val="lt-LT"/>
              </w:rPr>
              <w:t>4 priedas</w:t>
            </w:r>
          </w:p>
        </w:tc>
      </w:tr>
    </w:tbl>
    <w:p w14:paraId="118A803B" w14:textId="368E0BD6" w:rsidR="00EA55BB" w:rsidRDefault="00EA55BB" w:rsidP="00EA55BB">
      <w:pPr>
        <w:rPr>
          <w:sz w:val="24"/>
          <w:szCs w:val="24"/>
          <w:lang w:val="lt-LT"/>
        </w:rPr>
      </w:pPr>
    </w:p>
    <w:p w14:paraId="272F8EB5" w14:textId="4ED0BCED" w:rsidR="00FC29A7" w:rsidRDefault="00FC29A7" w:rsidP="00FC29A7">
      <w:pPr>
        <w:jc w:val="center"/>
        <w:rPr>
          <w:b/>
          <w:bCs/>
          <w:sz w:val="24"/>
          <w:szCs w:val="24"/>
          <w:lang w:val="lt-LT"/>
        </w:rPr>
      </w:pPr>
      <w:r w:rsidRPr="00FC29A7">
        <w:rPr>
          <w:b/>
          <w:bCs/>
          <w:sz w:val="24"/>
          <w:szCs w:val="24"/>
          <w:lang w:val="lt-LT"/>
        </w:rPr>
        <w:t>(Renginio (parodos, mugės ar masinio renginio) organizatoriaus sutikimo forma)</w:t>
      </w:r>
    </w:p>
    <w:p w14:paraId="7B124E04" w14:textId="77777777" w:rsidR="007A7141" w:rsidRDefault="007A7141" w:rsidP="00FC29A7">
      <w:pPr>
        <w:jc w:val="center"/>
        <w:rPr>
          <w:b/>
          <w:bCs/>
          <w:sz w:val="24"/>
          <w:szCs w:val="24"/>
          <w:lang w:val="lt-LT"/>
        </w:rPr>
      </w:pPr>
    </w:p>
    <w:p w14:paraId="489FB5E4" w14:textId="77777777" w:rsidR="007A7141" w:rsidRPr="00FC29A7" w:rsidRDefault="007A7141" w:rsidP="00FC29A7">
      <w:pPr>
        <w:jc w:val="center"/>
        <w:rPr>
          <w:b/>
          <w:bCs/>
          <w:sz w:val="24"/>
          <w:szCs w:val="24"/>
          <w:lang w:val="lt-LT"/>
        </w:rPr>
      </w:pPr>
    </w:p>
    <w:tbl>
      <w:tblPr>
        <w:tblStyle w:val="Lentelstinklelis1"/>
        <w:tblW w:w="0" w:type="auto"/>
        <w:tblLook w:val="04A0" w:firstRow="1" w:lastRow="0" w:firstColumn="1" w:lastColumn="0" w:noHBand="0" w:noVBand="1"/>
      </w:tblPr>
      <w:tblGrid>
        <w:gridCol w:w="9633"/>
      </w:tblGrid>
      <w:tr w:rsidR="007A7141" w:rsidRPr="007A7141" w14:paraId="268DA01B" w14:textId="77777777" w:rsidTr="005B3F6F">
        <w:tc>
          <w:tcPr>
            <w:tcW w:w="9633" w:type="dxa"/>
            <w:tcBorders>
              <w:top w:val="single" w:sz="4" w:space="0" w:color="auto"/>
              <w:left w:val="nil"/>
              <w:bottom w:val="nil"/>
              <w:right w:val="nil"/>
            </w:tcBorders>
          </w:tcPr>
          <w:p w14:paraId="1EB1D037" w14:textId="78270AF0" w:rsidR="007A7141" w:rsidRPr="007A7141" w:rsidRDefault="007A7141" w:rsidP="007A7141">
            <w:pPr>
              <w:jc w:val="center"/>
              <w:rPr>
                <w:sz w:val="24"/>
                <w:szCs w:val="24"/>
                <w:vertAlign w:val="superscript"/>
                <w:lang w:val="lt-LT"/>
              </w:rPr>
            </w:pPr>
            <w:r w:rsidRPr="007A7141">
              <w:rPr>
                <w:sz w:val="24"/>
                <w:szCs w:val="24"/>
                <w:vertAlign w:val="superscript"/>
                <w:lang w:val="lt-LT"/>
              </w:rPr>
              <w:t>(</w:t>
            </w:r>
            <w:r>
              <w:rPr>
                <w:sz w:val="24"/>
                <w:szCs w:val="24"/>
                <w:vertAlign w:val="superscript"/>
                <w:lang w:val="lt-LT"/>
              </w:rPr>
              <w:t>Renginio organizatoriaus</w:t>
            </w:r>
            <w:r w:rsidRPr="007A7141">
              <w:rPr>
                <w:sz w:val="24"/>
                <w:szCs w:val="24"/>
                <w:vertAlign w:val="superscript"/>
                <w:lang w:val="lt-LT"/>
              </w:rPr>
              <w:t xml:space="preserve"> pavadinimas, kodas, buveinės adresas)</w:t>
            </w:r>
          </w:p>
        </w:tc>
      </w:tr>
      <w:tr w:rsidR="007A7141" w:rsidRPr="007A7141" w14:paraId="0AC3BBD9" w14:textId="77777777" w:rsidTr="005B3F6F">
        <w:tc>
          <w:tcPr>
            <w:tcW w:w="9633" w:type="dxa"/>
            <w:tcBorders>
              <w:top w:val="nil"/>
              <w:left w:val="nil"/>
              <w:bottom w:val="single" w:sz="4" w:space="0" w:color="auto"/>
              <w:right w:val="nil"/>
            </w:tcBorders>
          </w:tcPr>
          <w:p w14:paraId="57559F0E" w14:textId="77777777" w:rsidR="007A7141" w:rsidRPr="007A7141" w:rsidRDefault="007A7141" w:rsidP="007A7141">
            <w:pPr>
              <w:rPr>
                <w:sz w:val="24"/>
                <w:szCs w:val="24"/>
                <w:lang w:val="lt-LT"/>
              </w:rPr>
            </w:pPr>
          </w:p>
        </w:tc>
      </w:tr>
      <w:tr w:rsidR="007A7141" w:rsidRPr="007A7141" w14:paraId="2D13D688" w14:textId="77777777" w:rsidTr="005B3F6F">
        <w:tc>
          <w:tcPr>
            <w:tcW w:w="9633" w:type="dxa"/>
            <w:tcBorders>
              <w:top w:val="single" w:sz="4" w:space="0" w:color="auto"/>
              <w:left w:val="nil"/>
              <w:bottom w:val="nil"/>
              <w:right w:val="nil"/>
            </w:tcBorders>
          </w:tcPr>
          <w:p w14:paraId="120A3805" w14:textId="31D8D0A8" w:rsidR="007A7141" w:rsidRPr="007A7141" w:rsidRDefault="007A7141" w:rsidP="007A7141">
            <w:pPr>
              <w:jc w:val="center"/>
              <w:rPr>
                <w:sz w:val="24"/>
                <w:szCs w:val="24"/>
                <w:vertAlign w:val="superscript"/>
                <w:lang w:val="lt-LT"/>
              </w:rPr>
            </w:pPr>
            <w:r w:rsidRPr="007A7141">
              <w:rPr>
                <w:sz w:val="24"/>
                <w:szCs w:val="24"/>
                <w:vertAlign w:val="superscript"/>
                <w:lang w:val="lt-LT"/>
              </w:rPr>
              <w:t>(</w:t>
            </w:r>
            <w:r>
              <w:rPr>
                <w:sz w:val="24"/>
                <w:szCs w:val="24"/>
                <w:vertAlign w:val="superscript"/>
                <w:lang w:val="lt-LT"/>
              </w:rPr>
              <w:t>Renginio organizatoriaus</w:t>
            </w:r>
            <w:r w:rsidRPr="007A7141">
              <w:rPr>
                <w:sz w:val="24"/>
                <w:szCs w:val="24"/>
                <w:vertAlign w:val="superscript"/>
                <w:lang w:val="lt-LT"/>
              </w:rPr>
              <w:t xml:space="preserve"> telefono numeris, el. pašto adresas)</w:t>
            </w:r>
          </w:p>
        </w:tc>
      </w:tr>
    </w:tbl>
    <w:p w14:paraId="34EC0405" w14:textId="77777777" w:rsidR="00FC29A7" w:rsidRDefault="00FC29A7" w:rsidP="00EA55BB">
      <w:pPr>
        <w:rPr>
          <w:sz w:val="24"/>
          <w:szCs w:val="24"/>
          <w:lang w:val="lt-LT"/>
        </w:rPr>
      </w:pPr>
    </w:p>
    <w:p w14:paraId="19A11755" w14:textId="77777777" w:rsidR="00FC29A7" w:rsidRPr="00A909E0" w:rsidRDefault="00FC29A7" w:rsidP="00EA55BB">
      <w:pPr>
        <w:rPr>
          <w:sz w:val="24"/>
          <w:szCs w:val="24"/>
          <w:lang w:val="lt-LT"/>
        </w:rPr>
      </w:pPr>
    </w:p>
    <w:p w14:paraId="0ABD6D2E" w14:textId="02385507" w:rsidR="00475957" w:rsidRPr="00A909E0" w:rsidRDefault="00191342" w:rsidP="00475957">
      <w:pPr>
        <w:rPr>
          <w:sz w:val="24"/>
          <w:szCs w:val="24"/>
          <w:lang w:val="lt-LT" w:eastAsia="lt-LT"/>
        </w:rPr>
      </w:pPr>
      <w:r>
        <w:rPr>
          <w:sz w:val="24"/>
          <w:szCs w:val="24"/>
          <w:lang w:val="lt-LT" w:eastAsia="lt-LT"/>
        </w:rPr>
        <w:t>Šalčininkų rajono</w:t>
      </w:r>
      <w:r w:rsidR="00475957" w:rsidRPr="00A909E0">
        <w:rPr>
          <w:sz w:val="24"/>
          <w:szCs w:val="24"/>
          <w:lang w:val="lt-LT" w:eastAsia="lt-LT"/>
        </w:rPr>
        <w:t xml:space="preserve"> savivaldyb</w:t>
      </w:r>
      <w:r>
        <w:rPr>
          <w:sz w:val="24"/>
          <w:szCs w:val="24"/>
          <w:lang w:val="lt-LT" w:eastAsia="lt-LT"/>
        </w:rPr>
        <w:t>ei</w:t>
      </w:r>
    </w:p>
    <w:p w14:paraId="0268D4EE" w14:textId="77777777" w:rsidR="00475957" w:rsidRDefault="00475957" w:rsidP="00EA55BB">
      <w:pPr>
        <w:rPr>
          <w:sz w:val="24"/>
          <w:szCs w:val="24"/>
          <w:lang w:val="lt-LT"/>
        </w:rPr>
      </w:pPr>
    </w:p>
    <w:p w14:paraId="5EEBB4EE" w14:textId="77777777" w:rsidR="007A7141" w:rsidRPr="00A909E0" w:rsidRDefault="007A7141" w:rsidP="00EA55BB">
      <w:pPr>
        <w:rPr>
          <w:sz w:val="24"/>
          <w:szCs w:val="24"/>
          <w:lang w:val="lt-LT"/>
        </w:rPr>
      </w:pPr>
    </w:p>
    <w:p w14:paraId="2D3B819C" w14:textId="6FA8B1B8" w:rsidR="00EA55BB" w:rsidRPr="00A909E0" w:rsidRDefault="00191342" w:rsidP="00EA55BB">
      <w:pPr>
        <w:jc w:val="center"/>
        <w:rPr>
          <w:b/>
          <w:bCs/>
          <w:sz w:val="24"/>
          <w:szCs w:val="24"/>
          <w:lang w:val="lt-LT"/>
        </w:rPr>
      </w:pPr>
      <w:bookmarkStart w:id="0" w:name="_Hlk205282641"/>
      <w:r w:rsidRPr="00191342">
        <w:rPr>
          <w:b/>
          <w:bCs/>
          <w:sz w:val="24"/>
          <w:szCs w:val="24"/>
          <w:lang w:val="lt-LT"/>
        </w:rPr>
        <w:t xml:space="preserve">RENGINIO (PARODOS, MUGĖS AR MASINIO RENGINIO) </w:t>
      </w:r>
      <w:bookmarkEnd w:id="0"/>
      <w:r w:rsidRPr="00191342">
        <w:rPr>
          <w:b/>
          <w:bCs/>
          <w:sz w:val="24"/>
          <w:szCs w:val="24"/>
          <w:lang w:val="lt-LT"/>
        </w:rPr>
        <w:t xml:space="preserve">ORGANIZATORIAUS </w:t>
      </w:r>
      <w:r>
        <w:rPr>
          <w:b/>
          <w:bCs/>
          <w:sz w:val="24"/>
          <w:szCs w:val="24"/>
          <w:lang w:val="lt-LT"/>
        </w:rPr>
        <w:t xml:space="preserve">SUTIKIMAS </w:t>
      </w:r>
      <w:r w:rsidR="00EA55BB" w:rsidRPr="00A909E0">
        <w:rPr>
          <w:b/>
          <w:bCs/>
          <w:sz w:val="24"/>
          <w:szCs w:val="24"/>
          <w:lang w:val="lt-LT"/>
        </w:rPr>
        <w:t xml:space="preserve">DĖL </w:t>
      </w:r>
      <w:r w:rsidR="00227DB3">
        <w:rPr>
          <w:b/>
          <w:bCs/>
          <w:sz w:val="24"/>
          <w:szCs w:val="24"/>
          <w:lang w:val="lt-LT"/>
        </w:rPr>
        <w:t>ALKOHOLINI</w:t>
      </w:r>
      <w:r w:rsidR="00AD3148">
        <w:rPr>
          <w:b/>
          <w:bCs/>
          <w:sz w:val="24"/>
          <w:szCs w:val="24"/>
          <w:lang w:val="lt-LT"/>
        </w:rPr>
        <w:t>Ų</w:t>
      </w:r>
      <w:r w:rsidR="00227DB3">
        <w:rPr>
          <w:b/>
          <w:bCs/>
          <w:sz w:val="24"/>
          <w:szCs w:val="24"/>
          <w:lang w:val="lt-LT"/>
        </w:rPr>
        <w:t xml:space="preserve"> GĖRIM</w:t>
      </w:r>
      <w:r w:rsidR="00AD3148">
        <w:rPr>
          <w:b/>
          <w:bCs/>
          <w:sz w:val="24"/>
          <w:szCs w:val="24"/>
          <w:lang w:val="lt-LT"/>
        </w:rPr>
        <w:t>Ų</w:t>
      </w:r>
      <w:r w:rsidR="00227DB3">
        <w:rPr>
          <w:b/>
          <w:bCs/>
          <w:sz w:val="24"/>
          <w:szCs w:val="24"/>
          <w:lang w:val="lt-LT"/>
        </w:rPr>
        <w:t xml:space="preserve"> </w:t>
      </w:r>
      <w:r w:rsidR="00AD3148" w:rsidRPr="00A909E0">
        <w:rPr>
          <w:b/>
          <w:bCs/>
          <w:sz w:val="24"/>
          <w:szCs w:val="24"/>
          <w:lang w:val="lt-LT"/>
        </w:rPr>
        <w:t>PREKYBOS</w:t>
      </w:r>
      <w:r w:rsidR="00AD3148" w:rsidRPr="00A909E0">
        <w:rPr>
          <w:b/>
          <w:bCs/>
          <w:sz w:val="24"/>
          <w:szCs w:val="24"/>
          <w:lang w:val="lt-LT"/>
        </w:rPr>
        <w:t xml:space="preserve"> </w:t>
      </w:r>
      <w:r w:rsidR="00EA55BB" w:rsidRPr="00A909E0">
        <w:rPr>
          <w:b/>
          <w:bCs/>
          <w:sz w:val="24"/>
          <w:szCs w:val="24"/>
          <w:lang w:val="lt-LT"/>
        </w:rPr>
        <w:t>RENGINIO METU</w:t>
      </w:r>
    </w:p>
    <w:p w14:paraId="67D4E486" w14:textId="77777777" w:rsidR="00611F0B" w:rsidRDefault="00611F0B" w:rsidP="00611F0B">
      <w:pPr>
        <w:rPr>
          <w:sz w:val="24"/>
          <w:szCs w:val="24"/>
          <w:lang w:val="lt-LT"/>
        </w:rPr>
      </w:pPr>
    </w:p>
    <w:tbl>
      <w:tblPr>
        <w:tblStyle w:val="Lentelstinklelis2"/>
        <w:tblW w:w="0" w:type="auto"/>
        <w:tblLook w:val="04A0" w:firstRow="1" w:lastRow="0" w:firstColumn="1" w:lastColumn="0" w:noHBand="0" w:noVBand="1"/>
      </w:tblPr>
      <w:tblGrid>
        <w:gridCol w:w="3119"/>
        <w:gridCol w:w="567"/>
        <w:gridCol w:w="567"/>
        <w:gridCol w:w="2835"/>
        <w:gridCol w:w="2545"/>
      </w:tblGrid>
      <w:tr w:rsidR="007A7141" w:rsidRPr="007A7141" w14:paraId="59891983" w14:textId="77777777" w:rsidTr="007A7141">
        <w:tc>
          <w:tcPr>
            <w:tcW w:w="3119" w:type="dxa"/>
            <w:tcBorders>
              <w:top w:val="nil"/>
              <w:left w:val="nil"/>
              <w:bottom w:val="nil"/>
              <w:right w:val="nil"/>
            </w:tcBorders>
          </w:tcPr>
          <w:p w14:paraId="77A85F35" w14:textId="77777777" w:rsidR="007A7141" w:rsidRPr="007A7141" w:rsidRDefault="007A7141" w:rsidP="007A7141">
            <w:pPr>
              <w:jc w:val="right"/>
              <w:rPr>
                <w:sz w:val="24"/>
                <w:szCs w:val="24"/>
                <w:lang w:val="lt-LT"/>
              </w:rPr>
            </w:pPr>
            <w:r w:rsidRPr="007A7141">
              <w:rPr>
                <w:sz w:val="24"/>
                <w:szCs w:val="24"/>
                <w:lang w:val="lt-LT"/>
              </w:rPr>
              <w:t xml:space="preserve">20        </w:t>
            </w:r>
          </w:p>
        </w:tc>
        <w:tc>
          <w:tcPr>
            <w:tcW w:w="567" w:type="dxa"/>
            <w:tcBorders>
              <w:top w:val="nil"/>
              <w:left w:val="nil"/>
              <w:bottom w:val="single" w:sz="4" w:space="0" w:color="auto"/>
              <w:right w:val="nil"/>
            </w:tcBorders>
          </w:tcPr>
          <w:p w14:paraId="11595B49" w14:textId="77777777" w:rsidR="007A7141" w:rsidRPr="007A7141" w:rsidRDefault="007A7141" w:rsidP="007A7141">
            <w:pPr>
              <w:rPr>
                <w:sz w:val="24"/>
                <w:szCs w:val="24"/>
                <w:lang w:val="lt-LT"/>
              </w:rPr>
            </w:pPr>
          </w:p>
        </w:tc>
        <w:tc>
          <w:tcPr>
            <w:tcW w:w="567" w:type="dxa"/>
            <w:tcBorders>
              <w:top w:val="nil"/>
              <w:left w:val="nil"/>
              <w:bottom w:val="nil"/>
              <w:right w:val="nil"/>
            </w:tcBorders>
          </w:tcPr>
          <w:p w14:paraId="2C0FA9B5" w14:textId="77777777" w:rsidR="007A7141" w:rsidRPr="007A7141" w:rsidRDefault="007A7141" w:rsidP="007A7141">
            <w:pPr>
              <w:rPr>
                <w:sz w:val="24"/>
                <w:szCs w:val="24"/>
                <w:lang w:val="lt-LT"/>
              </w:rPr>
            </w:pPr>
            <w:r w:rsidRPr="007A7141">
              <w:rPr>
                <w:sz w:val="24"/>
                <w:szCs w:val="24"/>
                <w:lang w:val="lt-LT"/>
              </w:rPr>
              <w:t>m.</w:t>
            </w:r>
          </w:p>
        </w:tc>
        <w:tc>
          <w:tcPr>
            <w:tcW w:w="2835" w:type="dxa"/>
            <w:tcBorders>
              <w:top w:val="nil"/>
              <w:left w:val="nil"/>
              <w:bottom w:val="single" w:sz="4" w:space="0" w:color="auto"/>
              <w:right w:val="nil"/>
            </w:tcBorders>
          </w:tcPr>
          <w:p w14:paraId="6FEE4258" w14:textId="77777777" w:rsidR="007A7141" w:rsidRPr="007A7141" w:rsidRDefault="007A7141" w:rsidP="007A7141">
            <w:pPr>
              <w:rPr>
                <w:sz w:val="24"/>
                <w:szCs w:val="24"/>
                <w:lang w:val="lt-LT"/>
              </w:rPr>
            </w:pPr>
          </w:p>
        </w:tc>
        <w:tc>
          <w:tcPr>
            <w:tcW w:w="2545" w:type="dxa"/>
            <w:tcBorders>
              <w:top w:val="nil"/>
              <w:left w:val="nil"/>
              <w:bottom w:val="nil"/>
              <w:right w:val="nil"/>
            </w:tcBorders>
          </w:tcPr>
          <w:p w14:paraId="22740FA6" w14:textId="77777777" w:rsidR="007A7141" w:rsidRPr="007A7141" w:rsidRDefault="007A7141" w:rsidP="007A7141">
            <w:pPr>
              <w:rPr>
                <w:sz w:val="24"/>
                <w:szCs w:val="24"/>
                <w:lang w:val="lt-LT"/>
              </w:rPr>
            </w:pPr>
            <w:r w:rsidRPr="007A7141">
              <w:rPr>
                <w:sz w:val="24"/>
                <w:szCs w:val="24"/>
                <w:lang w:val="lt-LT"/>
              </w:rPr>
              <w:t>d.</w:t>
            </w:r>
          </w:p>
        </w:tc>
      </w:tr>
      <w:tr w:rsidR="007A7141" w:rsidRPr="007A7141" w14:paraId="15E6AF7D" w14:textId="77777777" w:rsidTr="007A7141">
        <w:tc>
          <w:tcPr>
            <w:tcW w:w="3119" w:type="dxa"/>
            <w:tcBorders>
              <w:top w:val="nil"/>
              <w:left w:val="nil"/>
              <w:bottom w:val="nil"/>
              <w:right w:val="nil"/>
            </w:tcBorders>
          </w:tcPr>
          <w:p w14:paraId="5902B522" w14:textId="77777777" w:rsidR="007A7141" w:rsidRPr="007A7141" w:rsidRDefault="007A7141" w:rsidP="007A7141">
            <w:pPr>
              <w:jc w:val="right"/>
              <w:rPr>
                <w:sz w:val="24"/>
                <w:szCs w:val="24"/>
                <w:lang w:val="lt-LT"/>
              </w:rPr>
            </w:pPr>
          </w:p>
        </w:tc>
        <w:tc>
          <w:tcPr>
            <w:tcW w:w="3969" w:type="dxa"/>
            <w:gridSpan w:val="3"/>
            <w:tcBorders>
              <w:top w:val="nil"/>
              <w:left w:val="nil"/>
              <w:bottom w:val="single" w:sz="4" w:space="0" w:color="auto"/>
              <w:right w:val="nil"/>
            </w:tcBorders>
          </w:tcPr>
          <w:p w14:paraId="717C5E77" w14:textId="77777777" w:rsidR="007A7141" w:rsidRPr="007A7141" w:rsidRDefault="007A7141" w:rsidP="007A7141">
            <w:pPr>
              <w:rPr>
                <w:sz w:val="24"/>
                <w:szCs w:val="24"/>
                <w:lang w:val="lt-LT"/>
              </w:rPr>
            </w:pPr>
          </w:p>
        </w:tc>
        <w:tc>
          <w:tcPr>
            <w:tcW w:w="2545" w:type="dxa"/>
            <w:tcBorders>
              <w:top w:val="nil"/>
              <w:left w:val="nil"/>
              <w:bottom w:val="nil"/>
              <w:right w:val="nil"/>
            </w:tcBorders>
          </w:tcPr>
          <w:p w14:paraId="4B40F43D" w14:textId="77777777" w:rsidR="007A7141" w:rsidRPr="007A7141" w:rsidRDefault="007A7141" w:rsidP="007A7141">
            <w:pPr>
              <w:rPr>
                <w:sz w:val="24"/>
                <w:szCs w:val="24"/>
                <w:lang w:val="lt-LT"/>
              </w:rPr>
            </w:pPr>
          </w:p>
        </w:tc>
      </w:tr>
      <w:tr w:rsidR="007A7141" w:rsidRPr="007A7141" w14:paraId="4D806A89" w14:textId="77777777" w:rsidTr="007A7141">
        <w:tc>
          <w:tcPr>
            <w:tcW w:w="3119" w:type="dxa"/>
            <w:tcBorders>
              <w:top w:val="nil"/>
              <w:left w:val="nil"/>
              <w:bottom w:val="nil"/>
              <w:right w:val="nil"/>
            </w:tcBorders>
          </w:tcPr>
          <w:p w14:paraId="678FF60C" w14:textId="77777777" w:rsidR="007A7141" w:rsidRPr="007A7141" w:rsidRDefault="007A7141" w:rsidP="007A7141">
            <w:pPr>
              <w:jc w:val="right"/>
              <w:rPr>
                <w:sz w:val="24"/>
                <w:szCs w:val="24"/>
                <w:lang w:val="lt-LT"/>
              </w:rPr>
            </w:pPr>
          </w:p>
        </w:tc>
        <w:tc>
          <w:tcPr>
            <w:tcW w:w="3969" w:type="dxa"/>
            <w:gridSpan w:val="3"/>
            <w:tcBorders>
              <w:top w:val="single" w:sz="4" w:space="0" w:color="auto"/>
              <w:left w:val="nil"/>
              <w:bottom w:val="nil"/>
              <w:right w:val="nil"/>
            </w:tcBorders>
          </w:tcPr>
          <w:p w14:paraId="7C77343F" w14:textId="434CCA17" w:rsidR="007A7141" w:rsidRPr="007A7141" w:rsidRDefault="007A7141" w:rsidP="007A7141">
            <w:pPr>
              <w:jc w:val="center"/>
              <w:rPr>
                <w:sz w:val="24"/>
                <w:szCs w:val="24"/>
                <w:vertAlign w:val="superscript"/>
                <w:lang w:val="lt-LT"/>
              </w:rPr>
            </w:pPr>
            <w:r w:rsidRPr="007A7141">
              <w:rPr>
                <w:sz w:val="24"/>
                <w:szCs w:val="24"/>
                <w:vertAlign w:val="superscript"/>
                <w:lang w:val="lt-LT"/>
              </w:rPr>
              <w:t>(vieta)</w:t>
            </w:r>
          </w:p>
        </w:tc>
        <w:tc>
          <w:tcPr>
            <w:tcW w:w="2545" w:type="dxa"/>
            <w:tcBorders>
              <w:top w:val="nil"/>
              <w:left w:val="nil"/>
              <w:bottom w:val="nil"/>
              <w:right w:val="nil"/>
            </w:tcBorders>
          </w:tcPr>
          <w:p w14:paraId="041C51F2" w14:textId="77777777" w:rsidR="007A7141" w:rsidRPr="007A7141" w:rsidRDefault="007A7141" w:rsidP="007A7141">
            <w:pPr>
              <w:rPr>
                <w:sz w:val="24"/>
                <w:szCs w:val="24"/>
                <w:lang w:val="lt-LT"/>
              </w:rPr>
            </w:pPr>
          </w:p>
        </w:tc>
      </w:tr>
    </w:tbl>
    <w:p w14:paraId="76E82F12" w14:textId="12A0F302" w:rsidR="00475957" w:rsidRPr="001247F0" w:rsidRDefault="001247F0" w:rsidP="001247F0">
      <w:pPr>
        <w:rPr>
          <w:sz w:val="24"/>
          <w:szCs w:val="24"/>
          <w:lang w:val="lt-LT"/>
        </w:rPr>
      </w:pPr>
      <w:r w:rsidRPr="001247F0">
        <w:rPr>
          <w:sz w:val="24"/>
          <w:szCs w:val="24"/>
          <w:lang w:val="lt-LT"/>
        </w:rPr>
        <w:t>1.</w:t>
      </w:r>
      <w:r>
        <w:rPr>
          <w:sz w:val="24"/>
          <w:szCs w:val="24"/>
          <w:lang w:val="lt-LT"/>
        </w:rPr>
        <w:t xml:space="preserve"> </w:t>
      </w:r>
      <w:r w:rsidR="00F610C5" w:rsidRPr="001247F0">
        <w:rPr>
          <w:sz w:val="24"/>
          <w:szCs w:val="24"/>
          <w:lang w:val="lt-LT"/>
        </w:rPr>
        <w:t>Informacija</w:t>
      </w:r>
      <w:r w:rsidR="00475957" w:rsidRPr="001247F0">
        <w:rPr>
          <w:sz w:val="24"/>
          <w:szCs w:val="24"/>
          <w:lang w:val="lt-LT"/>
        </w:rPr>
        <w:t xml:space="preserve"> apie</w:t>
      </w:r>
      <w:r w:rsidR="00475957" w:rsidRPr="001247F0">
        <w:rPr>
          <w:b/>
          <w:bCs/>
          <w:sz w:val="24"/>
          <w:szCs w:val="24"/>
          <w:lang w:val="lt-LT"/>
        </w:rPr>
        <w:t xml:space="preserve"> </w:t>
      </w:r>
      <w:r w:rsidR="00227DB3" w:rsidRPr="001247F0">
        <w:rPr>
          <w:b/>
          <w:bCs/>
          <w:sz w:val="24"/>
          <w:szCs w:val="24"/>
          <w:lang w:val="lt-LT"/>
        </w:rPr>
        <w:t>rengin</w:t>
      </w:r>
      <w:r w:rsidR="007A7141">
        <w:rPr>
          <w:b/>
          <w:bCs/>
          <w:sz w:val="24"/>
          <w:szCs w:val="24"/>
          <w:lang w:val="lt-LT"/>
        </w:rPr>
        <w:t>į</w:t>
      </w:r>
      <w:r w:rsidR="00227DB3" w:rsidRPr="001247F0">
        <w:rPr>
          <w:b/>
          <w:bCs/>
          <w:sz w:val="24"/>
          <w:szCs w:val="24"/>
          <w:lang w:val="lt-LT"/>
        </w:rPr>
        <w:t xml:space="preserve"> (parod</w:t>
      </w:r>
      <w:r w:rsidR="007A7141">
        <w:rPr>
          <w:b/>
          <w:bCs/>
          <w:sz w:val="24"/>
          <w:szCs w:val="24"/>
          <w:lang w:val="lt-LT"/>
        </w:rPr>
        <w:t>ą</w:t>
      </w:r>
      <w:r w:rsidR="00227DB3" w:rsidRPr="001247F0">
        <w:rPr>
          <w:b/>
          <w:bCs/>
          <w:sz w:val="24"/>
          <w:szCs w:val="24"/>
          <w:lang w:val="lt-LT"/>
        </w:rPr>
        <w:t>, mug</w:t>
      </w:r>
      <w:r w:rsidR="007A7141">
        <w:rPr>
          <w:b/>
          <w:bCs/>
          <w:sz w:val="24"/>
          <w:szCs w:val="24"/>
          <w:lang w:val="lt-LT"/>
        </w:rPr>
        <w:t>ę</w:t>
      </w:r>
      <w:r w:rsidR="00227DB3" w:rsidRPr="001247F0">
        <w:rPr>
          <w:b/>
          <w:bCs/>
          <w:sz w:val="24"/>
          <w:szCs w:val="24"/>
          <w:lang w:val="lt-LT"/>
        </w:rPr>
        <w:t xml:space="preserve"> ar masin</w:t>
      </w:r>
      <w:r w:rsidR="007A7141">
        <w:rPr>
          <w:b/>
          <w:bCs/>
          <w:sz w:val="24"/>
          <w:szCs w:val="24"/>
          <w:lang w:val="lt-LT"/>
        </w:rPr>
        <w:t>į</w:t>
      </w:r>
      <w:r w:rsidR="00227DB3" w:rsidRPr="001247F0">
        <w:rPr>
          <w:b/>
          <w:bCs/>
          <w:sz w:val="24"/>
          <w:szCs w:val="24"/>
          <w:lang w:val="lt-LT"/>
        </w:rPr>
        <w:t xml:space="preserve"> rengin</w:t>
      </w:r>
      <w:r w:rsidR="007A7141">
        <w:rPr>
          <w:b/>
          <w:bCs/>
          <w:sz w:val="24"/>
          <w:szCs w:val="24"/>
          <w:lang w:val="lt-LT"/>
        </w:rPr>
        <w:t>į</w:t>
      </w:r>
      <w:r w:rsidR="00227DB3" w:rsidRPr="001247F0">
        <w:rPr>
          <w:b/>
          <w:bCs/>
          <w:sz w:val="24"/>
          <w:szCs w:val="24"/>
          <w:lang w:val="lt-LT"/>
        </w:rPr>
        <w:t xml:space="preserve">) </w:t>
      </w:r>
      <w:r w:rsidR="002F2008" w:rsidRPr="001247F0">
        <w:rPr>
          <w:i/>
          <w:iCs/>
          <w:sz w:val="24"/>
          <w:szCs w:val="24"/>
          <w:lang w:val="lt-LT"/>
        </w:rPr>
        <w:t>(įrašyti)</w:t>
      </w:r>
      <w:r w:rsidR="00475957" w:rsidRPr="001247F0">
        <w:rPr>
          <w:sz w:val="24"/>
          <w:szCs w:val="24"/>
          <w:lang w:val="lt-LT"/>
        </w:rPr>
        <w:t>:</w:t>
      </w:r>
    </w:p>
    <w:tbl>
      <w:tblPr>
        <w:tblStyle w:val="Lentelstinklelis"/>
        <w:tblW w:w="0" w:type="auto"/>
        <w:tblLook w:val="04A0" w:firstRow="1" w:lastRow="0" w:firstColumn="1" w:lastColumn="0" w:noHBand="0" w:noVBand="1"/>
      </w:tblPr>
      <w:tblGrid>
        <w:gridCol w:w="4814"/>
        <w:gridCol w:w="4814"/>
      </w:tblGrid>
      <w:tr w:rsidR="00EA55BB" w:rsidRPr="00A909E0" w14:paraId="352F1B88" w14:textId="77777777" w:rsidTr="00EA55BB">
        <w:tc>
          <w:tcPr>
            <w:tcW w:w="4814" w:type="dxa"/>
          </w:tcPr>
          <w:p w14:paraId="1D32C36F" w14:textId="515E8E7A" w:rsidR="00EA55BB" w:rsidRPr="00A909E0" w:rsidRDefault="00EA55BB" w:rsidP="00EA55BB">
            <w:pPr>
              <w:jc w:val="both"/>
              <w:rPr>
                <w:sz w:val="24"/>
                <w:szCs w:val="24"/>
                <w:lang w:val="lt-LT"/>
              </w:rPr>
            </w:pPr>
            <w:r w:rsidRPr="00A909E0">
              <w:rPr>
                <w:sz w:val="24"/>
                <w:szCs w:val="24"/>
                <w:lang w:val="lt-LT"/>
              </w:rPr>
              <w:t>Renginio pavadinimas</w:t>
            </w:r>
          </w:p>
        </w:tc>
        <w:tc>
          <w:tcPr>
            <w:tcW w:w="4814" w:type="dxa"/>
          </w:tcPr>
          <w:p w14:paraId="3F80399D" w14:textId="48E488FD" w:rsidR="00EA55BB" w:rsidRPr="00A909E0" w:rsidRDefault="00EA55BB" w:rsidP="00EA55BB">
            <w:pPr>
              <w:jc w:val="both"/>
              <w:rPr>
                <w:sz w:val="24"/>
                <w:szCs w:val="24"/>
                <w:lang w:val="lt-LT"/>
              </w:rPr>
            </w:pPr>
          </w:p>
        </w:tc>
      </w:tr>
      <w:tr w:rsidR="00EA55BB" w:rsidRPr="00A909E0" w14:paraId="20F4854E" w14:textId="77777777" w:rsidTr="00EA55BB">
        <w:tc>
          <w:tcPr>
            <w:tcW w:w="4814" w:type="dxa"/>
          </w:tcPr>
          <w:p w14:paraId="6B400A51" w14:textId="32D4354C" w:rsidR="00EA55BB" w:rsidRPr="00A909E0" w:rsidRDefault="00EA55BB" w:rsidP="00EA55BB">
            <w:pPr>
              <w:jc w:val="both"/>
              <w:rPr>
                <w:sz w:val="24"/>
                <w:szCs w:val="24"/>
                <w:lang w:val="lt-LT"/>
              </w:rPr>
            </w:pPr>
            <w:r w:rsidRPr="00A909E0">
              <w:rPr>
                <w:sz w:val="24"/>
                <w:szCs w:val="24"/>
                <w:lang w:val="lt-LT"/>
              </w:rPr>
              <w:t>Renginio data, laikas</w:t>
            </w:r>
          </w:p>
        </w:tc>
        <w:tc>
          <w:tcPr>
            <w:tcW w:w="4814" w:type="dxa"/>
          </w:tcPr>
          <w:p w14:paraId="12D8C46F" w14:textId="0764E9ED" w:rsidR="002F2008" w:rsidRPr="00BD7CAE" w:rsidRDefault="002F2008" w:rsidP="00EA55BB">
            <w:pPr>
              <w:jc w:val="both"/>
              <w:rPr>
                <w:sz w:val="24"/>
                <w:szCs w:val="24"/>
              </w:rPr>
            </w:pPr>
          </w:p>
        </w:tc>
      </w:tr>
      <w:tr w:rsidR="00227DB3" w:rsidRPr="00A909E0" w14:paraId="383140D1" w14:textId="77777777" w:rsidTr="00EA55BB">
        <w:tc>
          <w:tcPr>
            <w:tcW w:w="4814" w:type="dxa"/>
          </w:tcPr>
          <w:p w14:paraId="7612055F" w14:textId="1F3D69FC" w:rsidR="00227DB3" w:rsidRPr="00A909E0" w:rsidRDefault="00227DB3" w:rsidP="00EA55BB">
            <w:pPr>
              <w:jc w:val="both"/>
              <w:rPr>
                <w:sz w:val="24"/>
                <w:szCs w:val="24"/>
                <w:lang w:val="lt-LT"/>
              </w:rPr>
            </w:pPr>
            <w:r w:rsidRPr="00227DB3">
              <w:rPr>
                <w:sz w:val="24"/>
                <w:szCs w:val="24"/>
                <w:lang w:val="lt-LT"/>
              </w:rPr>
              <w:t>Renginio</w:t>
            </w:r>
            <w:r w:rsidRPr="00A909E0">
              <w:rPr>
                <w:sz w:val="24"/>
                <w:szCs w:val="24"/>
                <w:lang w:val="lt-LT"/>
              </w:rPr>
              <w:t xml:space="preserve"> vieta</w:t>
            </w:r>
          </w:p>
        </w:tc>
        <w:tc>
          <w:tcPr>
            <w:tcW w:w="4814" w:type="dxa"/>
          </w:tcPr>
          <w:p w14:paraId="2C64F5AA" w14:textId="77777777" w:rsidR="00227DB3" w:rsidRPr="00BD7CAE" w:rsidRDefault="00227DB3" w:rsidP="00EA55BB">
            <w:pPr>
              <w:jc w:val="both"/>
              <w:rPr>
                <w:sz w:val="24"/>
                <w:szCs w:val="24"/>
              </w:rPr>
            </w:pPr>
          </w:p>
        </w:tc>
      </w:tr>
      <w:tr w:rsidR="00227DB3" w:rsidRPr="00A909E0" w14:paraId="0B325C71" w14:textId="77777777" w:rsidTr="00EA55BB">
        <w:tc>
          <w:tcPr>
            <w:tcW w:w="4814" w:type="dxa"/>
          </w:tcPr>
          <w:p w14:paraId="4B4FF66F" w14:textId="4948C5DA" w:rsidR="00227DB3" w:rsidRPr="00227DB3" w:rsidRDefault="00227DB3" w:rsidP="00EA55BB">
            <w:pPr>
              <w:jc w:val="both"/>
              <w:rPr>
                <w:sz w:val="24"/>
                <w:szCs w:val="24"/>
                <w:lang w:val="lt-LT"/>
              </w:rPr>
            </w:pPr>
            <w:r w:rsidRPr="00227DB3">
              <w:rPr>
                <w:sz w:val="24"/>
                <w:szCs w:val="24"/>
                <w:lang w:val="lt-LT"/>
              </w:rPr>
              <w:t>Leidim</w:t>
            </w:r>
            <w:r>
              <w:rPr>
                <w:sz w:val="24"/>
                <w:szCs w:val="24"/>
                <w:lang w:val="lt-LT"/>
              </w:rPr>
              <w:t>o</w:t>
            </w:r>
            <w:r w:rsidRPr="00227DB3">
              <w:rPr>
                <w:sz w:val="24"/>
                <w:szCs w:val="24"/>
                <w:lang w:val="lt-LT"/>
              </w:rPr>
              <w:t xml:space="preserve"> organizuoti renginį</w:t>
            </w:r>
            <w:r>
              <w:rPr>
                <w:sz w:val="24"/>
                <w:szCs w:val="24"/>
                <w:lang w:val="lt-LT"/>
              </w:rPr>
              <w:t xml:space="preserve"> data ir numeris</w:t>
            </w:r>
          </w:p>
        </w:tc>
        <w:tc>
          <w:tcPr>
            <w:tcW w:w="4814" w:type="dxa"/>
          </w:tcPr>
          <w:p w14:paraId="55ADE4E1" w14:textId="77777777" w:rsidR="00227DB3" w:rsidRPr="00BD7CAE" w:rsidRDefault="00227DB3" w:rsidP="00EA55BB">
            <w:pPr>
              <w:jc w:val="both"/>
              <w:rPr>
                <w:sz w:val="24"/>
                <w:szCs w:val="24"/>
              </w:rPr>
            </w:pPr>
          </w:p>
        </w:tc>
      </w:tr>
      <w:tr w:rsidR="00EA55BB" w:rsidRPr="00AD3148" w14:paraId="2E51E3DF" w14:textId="77777777" w:rsidTr="00EA55BB">
        <w:tc>
          <w:tcPr>
            <w:tcW w:w="4814" w:type="dxa"/>
          </w:tcPr>
          <w:p w14:paraId="1DA58D35" w14:textId="1BD7A777" w:rsidR="00AE07E4" w:rsidRPr="00A909E0" w:rsidRDefault="00AE07E4" w:rsidP="00AE07E4">
            <w:pPr>
              <w:jc w:val="both"/>
              <w:rPr>
                <w:sz w:val="24"/>
                <w:szCs w:val="24"/>
                <w:lang w:val="lt-LT"/>
              </w:rPr>
            </w:pPr>
            <w:r w:rsidRPr="00A909E0">
              <w:rPr>
                <w:sz w:val="24"/>
                <w:szCs w:val="24"/>
                <w:lang w:val="lt-LT"/>
              </w:rPr>
              <w:t>Nuoroda(-os) į informacijos šaltinį viešojoje erdvėje apie renginį (reklama, anonsas ir pan.)</w:t>
            </w:r>
          </w:p>
          <w:p w14:paraId="35D7CFEC" w14:textId="402295CC" w:rsidR="00EA55BB" w:rsidRPr="00A909E0" w:rsidRDefault="00AE07E4" w:rsidP="00AE07E4">
            <w:pPr>
              <w:jc w:val="both"/>
              <w:rPr>
                <w:sz w:val="18"/>
                <w:szCs w:val="18"/>
                <w:lang w:val="lt-LT"/>
              </w:rPr>
            </w:pPr>
            <w:r w:rsidRPr="00227DB3">
              <w:rPr>
                <w:i/>
                <w:iCs/>
                <w:sz w:val="18"/>
                <w:szCs w:val="18"/>
                <w:lang w:val="lt-LT"/>
              </w:rPr>
              <w:t>*Pildoma tik tuo atveju, kai renginiui organizuoti n</w:t>
            </w:r>
            <w:r w:rsidR="001F1457" w:rsidRPr="00227DB3">
              <w:rPr>
                <w:i/>
                <w:iCs/>
                <w:sz w:val="18"/>
                <w:szCs w:val="18"/>
                <w:lang w:val="lt-LT"/>
              </w:rPr>
              <w:t xml:space="preserve">ėra </w:t>
            </w:r>
            <w:r w:rsidRPr="00227DB3">
              <w:rPr>
                <w:i/>
                <w:iCs/>
                <w:sz w:val="18"/>
                <w:szCs w:val="18"/>
                <w:lang w:val="lt-LT"/>
              </w:rPr>
              <w:t>reikalingas Savivaldybės leidimas</w:t>
            </w:r>
            <w:r w:rsidRPr="00A909E0">
              <w:rPr>
                <w:sz w:val="18"/>
                <w:szCs w:val="18"/>
                <w:lang w:val="lt-LT"/>
              </w:rPr>
              <w:t>.</w:t>
            </w:r>
          </w:p>
        </w:tc>
        <w:tc>
          <w:tcPr>
            <w:tcW w:w="4814" w:type="dxa"/>
          </w:tcPr>
          <w:p w14:paraId="3350657B" w14:textId="77777777" w:rsidR="00EA55BB" w:rsidRPr="00A909E0" w:rsidRDefault="00EA55BB" w:rsidP="00EA55BB">
            <w:pPr>
              <w:jc w:val="both"/>
              <w:rPr>
                <w:sz w:val="24"/>
                <w:szCs w:val="24"/>
                <w:lang w:val="lt-LT"/>
              </w:rPr>
            </w:pPr>
          </w:p>
        </w:tc>
      </w:tr>
    </w:tbl>
    <w:p w14:paraId="6481F366" w14:textId="77777777" w:rsidR="00EA55BB" w:rsidRPr="00A909E0" w:rsidRDefault="00EA55BB" w:rsidP="00EA55BB">
      <w:pPr>
        <w:jc w:val="both"/>
        <w:rPr>
          <w:sz w:val="24"/>
          <w:szCs w:val="24"/>
          <w:lang w:val="lt-LT"/>
        </w:rPr>
      </w:pPr>
    </w:p>
    <w:p w14:paraId="060D3E46" w14:textId="4C997A6E" w:rsidR="00475957" w:rsidRPr="00A909E0" w:rsidRDefault="001247F0" w:rsidP="00EA55BB">
      <w:pPr>
        <w:spacing w:line="276" w:lineRule="auto"/>
        <w:jc w:val="both"/>
        <w:rPr>
          <w:sz w:val="24"/>
          <w:szCs w:val="24"/>
          <w:lang w:val="lt-LT"/>
        </w:rPr>
      </w:pPr>
      <w:r>
        <w:rPr>
          <w:sz w:val="24"/>
          <w:szCs w:val="24"/>
          <w:lang w:val="lt-LT"/>
        </w:rPr>
        <w:t xml:space="preserve">2. </w:t>
      </w:r>
      <w:r w:rsidR="00F610C5" w:rsidRPr="00A909E0">
        <w:rPr>
          <w:sz w:val="24"/>
          <w:szCs w:val="24"/>
          <w:lang w:val="lt-LT"/>
        </w:rPr>
        <w:t>Informacija</w:t>
      </w:r>
      <w:r w:rsidR="00475957" w:rsidRPr="00A909E0">
        <w:rPr>
          <w:sz w:val="24"/>
          <w:szCs w:val="24"/>
          <w:lang w:val="lt-LT"/>
        </w:rPr>
        <w:t xml:space="preserve"> apie </w:t>
      </w:r>
      <w:r w:rsidR="00227DB3" w:rsidRPr="00A909E0">
        <w:rPr>
          <w:b/>
          <w:bCs/>
          <w:sz w:val="24"/>
          <w:szCs w:val="24"/>
          <w:lang w:val="lt-LT"/>
        </w:rPr>
        <w:t>juridinį asmenį</w:t>
      </w:r>
      <w:r w:rsidR="00227DB3">
        <w:rPr>
          <w:b/>
          <w:bCs/>
          <w:sz w:val="24"/>
          <w:szCs w:val="24"/>
          <w:lang w:val="lt-LT"/>
        </w:rPr>
        <w:t xml:space="preserve">, kuris versis </w:t>
      </w:r>
      <w:r w:rsidR="00475957" w:rsidRPr="00A909E0">
        <w:rPr>
          <w:b/>
          <w:bCs/>
          <w:sz w:val="24"/>
          <w:szCs w:val="24"/>
          <w:lang w:val="lt-LT"/>
        </w:rPr>
        <w:t xml:space="preserve">prekybą </w:t>
      </w:r>
      <w:r w:rsidR="00227DB3">
        <w:rPr>
          <w:b/>
          <w:bCs/>
          <w:sz w:val="24"/>
          <w:szCs w:val="24"/>
          <w:lang w:val="lt-LT"/>
        </w:rPr>
        <w:t>alkoholiniais gėrimais renginio metu</w:t>
      </w:r>
      <w:r w:rsidR="00475957" w:rsidRPr="00A909E0">
        <w:rPr>
          <w:sz w:val="24"/>
          <w:szCs w:val="24"/>
          <w:lang w:val="lt-LT"/>
        </w:rPr>
        <w:t xml:space="preserve"> </w:t>
      </w:r>
      <w:r w:rsidR="002F2008" w:rsidRPr="002F2008">
        <w:rPr>
          <w:i/>
          <w:iCs/>
          <w:sz w:val="24"/>
          <w:szCs w:val="24"/>
          <w:lang w:val="lt-LT"/>
        </w:rPr>
        <w:t>(įrašyti)</w:t>
      </w:r>
      <w:r w:rsidR="00475957" w:rsidRPr="00227DB3">
        <w:rPr>
          <w:sz w:val="24"/>
          <w:szCs w:val="24"/>
          <w:lang w:val="lt-LT"/>
        </w:rPr>
        <w:t>:</w:t>
      </w:r>
    </w:p>
    <w:tbl>
      <w:tblPr>
        <w:tblStyle w:val="Lentelstinklelis"/>
        <w:tblW w:w="0" w:type="auto"/>
        <w:tblLook w:val="04A0" w:firstRow="1" w:lastRow="0" w:firstColumn="1" w:lastColumn="0" w:noHBand="0" w:noVBand="1"/>
      </w:tblPr>
      <w:tblGrid>
        <w:gridCol w:w="4814"/>
        <w:gridCol w:w="4814"/>
      </w:tblGrid>
      <w:tr w:rsidR="00475957" w:rsidRPr="00A909E0" w14:paraId="470957B3" w14:textId="77777777" w:rsidTr="00475957">
        <w:tc>
          <w:tcPr>
            <w:tcW w:w="4814" w:type="dxa"/>
          </w:tcPr>
          <w:p w14:paraId="3C308C3E" w14:textId="72BC5CE4" w:rsidR="00475957" w:rsidRPr="00A909E0" w:rsidRDefault="00227DB3" w:rsidP="00EA55BB">
            <w:pPr>
              <w:spacing w:line="276" w:lineRule="auto"/>
              <w:jc w:val="both"/>
              <w:rPr>
                <w:sz w:val="24"/>
                <w:szCs w:val="24"/>
                <w:lang w:val="lt-LT"/>
              </w:rPr>
            </w:pPr>
            <w:r>
              <w:rPr>
                <w:sz w:val="24"/>
                <w:szCs w:val="24"/>
                <w:lang w:val="lt-LT"/>
              </w:rPr>
              <w:t>J</w:t>
            </w:r>
            <w:r w:rsidR="00475957" w:rsidRPr="00A909E0">
              <w:rPr>
                <w:sz w:val="24"/>
                <w:szCs w:val="24"/>
                <w:lang w:val="lt-LT"/>
              </w:rPr>
              <w:t>uridinio asmens pavadinimas</w:t>
            </w:r>
          </w:p>
        </w:tc>
        <w:tc>
          <w:tcPr>
            <w:tcW w:w="4814" w:type="dxa"/>
          </w:tcPr>
          <w:p w14:paraId="2D80F37A" w14:textId="5710E7CF" w:rsidR="00475957" w:rsidRPr="00A909E0" w:rsidRDefault="00475957" w:rsidP="00EA55BB">
            <w:pPr>
              <w:spacing w:line="276" w:lineRule="auto"/>
              <w:jc w:val="both"/>
              <w:rPr>
                <w:sz w:val="24"/>
                <w:szCs w:val="24"/>
                <w:lang w:val="lt-LT"/>
              </w:rPr>
            </w:pPr>
          </w:p>
        </w:tc>
      </w:tr>
      <w:tr w:rsidR="00475957" w:rsidRPr="00A909E0" w14:paraId="2BDA5228" w14:textId="77777777" w:rsidTr="00475957">
        <w:tc>
          <w:tcPr>
            <w:tcW w:w="4814" w:type="dxa"/>
          </w:tcPr>
          <w:p w14:paraId="4C7659B3" w14:textId="408815AE" w:rsidR="00475957" w:rsidRPr="00A909E0" w:rsidRDefault="00227DB3" w:rsidP="00EA55BB">
            <w:pPr>
              <w:spacing w:line="276" w:lineRule="auto"/>
              <w:jc w:val="both"/>
              <w:rPr>
                <w:sz w:val="24"/>
                <w:szCs w:val="24"/>
                <w:lang w:val="lt-LT"/>
              </w:rPr>
            </w:pPr>
            <w:r>
              <w:rPr>
                <w:sz w:val="24"/>
                <w:szCs w:val="24"/>
                <w:lang w:val="lt-LT"/>
              </w:rPr>
              <w:t>J</w:t>
            </w:r>
            <w:r w:rsidR="005E7BF8" w:rsidRPr="00A909E0">
              <w:rPr>
                <w:sz w:val="24"/>
                <w:szCs w:val="24"/>
                <w:lang w:val="lt-LT"/>
              </w:rPr>
              <w:t>uridinio asmens kodas</w:t>
            </w:r>
          </w:p>
        </w:tc>
        <w:tc>
          <w:tcPr>
            <w:tcW w:w="4814" w:type="dxa"/>
          </w:tcPr>
          <w:p w14:paraId="735C028A" w14:textId="3E99DC52" w:rsidR="00475957" w:rsidRPr="00BD7CAE" w:rsidRDefault="00475957" w:rsidP="00EA55BB">
            <w:pPr>
              <w:spacing w:line="276" w:lineRule="auto"/>
              <w:jc w:val="both"/>
              <w:rPr>
                <w:sz w:val="24"/>
                <w:szCs w:val="24"/>
              </w:rPr>
            </w:pPr>
          </w:p>
        </w:tc>
      </w:tr>
      <w:tr w:rsidR="00475957" w:rsidRPr="00A909E0" w14:paraId="77E0234C" w14:textId="77777777" w:rsidTr="00475957">
        <w:tc>
          <w:tcPr>
            <w:tcW w:w="4814" w:type="dxa"/>
          </w:tcPr>
          <w:p w14:paraId="718EA344" w14:textId="1BE14832" w:rsidR="00475957" w:rsidRPr="00A909E0" w:rsidRDefault="00227DB3" w:rsidP="00EA55BB">
            <w:pPr>
              <w:spacing w:line="276" w:lineRule="auto"/>
              <w:jc w:val="both"/>
              <w:rPr>
                <w:sz w:val="24"/>
                <w:szCs w:val="24"/>
                <w:lang w:val="lt-LT"/>
              </w:rPr>
            </w:pPr>
            <w:r>
              <w:rPr>
                <w:sz w:val="24"/>
                <w:szCs w:val="24"/>
                <w:lang w:val="lt-LT"/>
              </w:rPr>
              <w:t>Juridinio asmens buveinės</w:t>
            </w:r>
            <w:r w:rsidR="00BF5441">
              <w:rPr>
                <w:sz w:val="24"/>
                <w:szCs w:val="24"/>
                <w:lang w:val="lt-LT"/>
              </w:rPr>
              <w:t xml:space="preserve"> </w:t>
            </w:r>
            <w:r w:rsidR="005E7BF8" w:rsidRPr="00A909E0">
              <w:rPr>
                <w:sz w:val="24"/>
                <w:szCs w:val="24"/>
                <w:lang w:val="lt-LT"/>
              </w:rPr>
              <w:t xml:space="preserve">adresas </w:t>
            </w:r>
          </w:p>
        </w:tc>
        <w:tc>
          <w:tcPr>
            <w:tcW w:w="4814" w:type="dxa"/>
          </w:tcPr>
          <w:p w14:paraId="081A66A3" w14:textId="77777777" w:rsidR="00475957" w:rsidRPr="00A909E0" w:rsidRDefault="00475957" w:rsidP="00EA55BB">
            <w:pPr>
              <w:spacing w:line="276" w:lineRule="auto"/>
              <w:jc w:val="both"/>
              <w:rPr>
                <w:sz w:val="24"/>
                <w:szCs w:val="24"/>
                <w:lang w:val="lt-LT"/>
              </w:rPr>
            </w:pPr>
          </w:p>
        </w:tc>
      </w:tr>
      <w:tr w:rsidR="00475957" w:rsidRPr="00A909E0" w14:paraId="24A18E0E" w14:textId="77777777" w:rsidTr="00475957">
        <w:tc>
          <w:tcPr>
            <w:tcW w:w="4814" w:type="dxa"/>
          </w:tcPr>
          <w:p w14:paraId="6CB721A1" w14:textId="6B3E09B1" w:rsidR="00475957" w:rsidRPr="00A909E0" w:rsidRDefault="00227DB3" w:rsidP="00EA55BB">
            <w:pPr>
              <w:spacing w:line="276" w:lineRule="auto"/>
              <w:jc w:val="both"/>
              <w:rPr>
                <w:sz w:val="24"/>
                <w:szCs w:val="24"/>
                <w:lang w:val="lt-LT"/>
              </w:rPr>
            </w:pPr>
            <w:r w:rsidRPr="00227DB3">
              <w:rPr>
                <w:sz w:val="24"/>
                <w:szCs w:val="24"/>
                <w:lang w:val="lt-LT"/>
              </w:rPr>
              <w:t xml:space="preserve">Juridinio asmens </w:t>
            </w:r>
            <w:r>
              <w:rPr>
                <w:sz w:val="24"/>
                <w:szCs w:val="24"/>
                <w:lang w:val="lt-LT"/>
              </w:rPr>
              <w:t>t</w:t>
            </w:r>
            <w:r w:rsidR="00475957" w:rsidRPr="00A909E0">
              <w:rPr>
                <w:sz w:val="24"/>
                <w:szCs w:val="24"/>
                <w:lang w:val="lt-LT"/>
              </w:rPr>
              <w:t>elefono numeris, el. pašto adresas</w:t>
            </w:r>
          </w:p>
        </w:tc>
        <w:tc>
          <w:tcPr>
            <w:tcW w:w="4814" w:type="dxa"/>
          </w:tcPr>
          <w:p w14:paraId="4892039E" w14:textId="77777777" w:rsidR="00475957" w:rsidRPr="00A909E0" w:rsidRDefault="00475957" w:rsidP="00EA55BB">
            <w:pPr>
              <w:spacing w:line="276" w:lineRule="auto"/>
              <w:jc w:val="both"/>
              <w:rPr>
                <w:sz w:val="24"/>
                <w:szCs w:val="24"/>
                <w:lang w:val="lt-LT"/>
              </w:rPr>
            </w:pPr>
          </w:p>
        </w:tc>
      </w:tr>
    </w:tbl>
    <w:p w14:paraId="56F2BA26" w14:textId="77777777" w:rsidR="00475957" w:rsidRPr="00A909E0" w:rsidRDefault="00475957" w:rsidP="00EA55BB">
      <w:pPr>
        <w:spacing w:line="276" w:lineRule="auto"/>
        <w:jc w:val="both"/>
        <w:rPr>
          <w:sz w:val="24"/>
          <w:szCs w:val="24"/>
          <w:lang w:val="lt-LT"/>
        </w:rPr>
      </w:pPr>
    </w:p>
    <w:p w14:paraId="51556F4E" w14:textId="33D234DA" w:rsidR="001247F0" w:rsidRDefault="00475957" w:rsidP="00570B4F">
      <w:pPr>
        <w:spacing w:line="276" w:lineRule="auto"/>
        <w:jc w:val="both"/>
        <w:rPr>
          <w:sz w:val="24"/>
          <w:szCs w:val="24"/>
          <w:lang w:val="lt-LT"/>
        </w:rPr>
      </w:pPr>
      <w:r w:rsidRPr="004746F1">
        <w:rPr>
          <w:b/>
          <w:bCs/>
          <w:sz w:val="24"/>
          <w:szCs w:val="24"/>
          <w:lang w:val="lt-LT"/>
        </w:rPr>
        <w:t>S</w:t>
      </w:r>
      <w:r w:rsidR="00EA55BB" w:rsidRPr="004746F1">
        <w:rPr>
          <w:b/>
          <w:bCs/>
          <w:sz w:val="24"/>
          <w:szCs w:val="24"/>
          <w:lang w:val="lt-LT"/>
        </w:rPr>
        <w:t>utinkame</w:t>
      </w:r>
      <w:r w:rsidR="00EA55BB" w:rsidRPr="004746F1">
        <w:rPr>
          <w:sz w:val="24"/>
          <w:szCs w:val="24"/>
          <w:lang w:val="lt-LT"/>
        </w:rPr>
        <w:t>, kad renginio</w:t>
      </w:r>
      <w:r w:rsidR="001247F0">
        <w:rPr>
          <w:sz w:val="24"/>
          <w:szCs w:val="24"/>
          <w:lang w:val="lt-LT"/>
        </w:rPr>
        <w:t>, nurodyto šio sutikimo 1 punkte,</w:t>
      </w:r>
      <w:r w:rsidRPr="004746F1">
        <w:rPr>
          <w:sz w:val="24"/>
          <w:szCs w:val="24"/>
          <w:lang w:val="lt-LT"/>
        </w:rPr>
        <w:t xml:space="preserve"> </w:t>
      </w:r>
      <w:r w:rsidR="00EA55BB" w:rsidRPr="004746F1">
        <w:rPr>
          <w:sz w:val="24"/>
          <w:szCs w:val="24"/>
          <w:lang w:val="lt-LT"/>
        </w:rPr>
        <w:t xml:space="preserve">metu </w:t>
      </w:r>
      <w:r w:rsidR="00926835" w:rsidRPr="00926835">
        <w:rPr>
          <w:sz w:val="24"/>
          <w:szCs w:val="24"/>
          <w:lang w:val="lt-LT"/>
        </w:rPr>
        <w:t>renginio (parodos, mugės ar masinio renginio) organizatori</w:t>
      </w:r>
      <w:r w:rsidR="00926835">
        <w:rPr>
          <w:sz w:val="24"/>
          <w:szCs w:val="24"/>
          <w:lang w:val="lt-LT"/>
        </w:rPr>
        <w:t>aus nustatytoje vietoje</w:t>
      </w:r>
      <w:r w:rsidR="00926835" w:rsidRPr="00926835">
        <w:rPr>
          <w:sz w:val="24"/>
          <w:szCs w:val="24"/>
          <w:lang w:val="lt-LT"/>
        </w:rPr>
        <w:t xml:space="preserve"> </w:t>
      </w:r>
      <w:r w:rsidR="001247F0" w:rsidRPr="001247F0">
        <w:rPr>
          <w:sz w:val="24"/>
          <w:szCs w:val="24"/>
          <w:lang w:val="lt-LT"/>
        </w:rPr>
        <w:t>prekyb</w:t>
      </w:r>
      <w:r w:rsidR="001247F0">
        <w:rPr>
          <w:sz w:val="24"/>
          <w:szCs w:val="24"/>
          <w:lang w:val="lt-LT"/>
        </w:rPr>
        <w:t>a</w:t>
      </w:r>
      <w:r w:rsidR="001247F0" w:rsidRPr="001247F0">
        <w:rPr>
          <w:sz w:val="24"/>
          <w:szCs w:val="24"/>
          <w:lang w:val="lt-LT"/>
        </w:rPr>
        <w:t xml:space="preserve"> alkoholiniais gėrimais</w:t>
      </w:r>
      <w:r w:rsidR="001247F0">
        <w:rPr>
          <w:sz w:val="24"/>
          <w:szCs w:val="24"/>
          <w:lang w:val="lt-LT"/>
        </w:rPr>
        <w:t xml:space="preserve"> verstųsi juridinis asmuo, nurodytas šio sutikimo 2 punkte.</w:t>
      </w:r>
    </w:p>
    <w:p w14:paraId="5A4993F1" w14:textId="77777777" w:rsidR="00570B4F" w:rsidRDefault="00570B4F" w:rsidP="00570B4F">
      <w:pPr>
        <w:spacing w:line="276" w:lineRule="auto"/>
        <w:jc w:val="both"/>
        <w:rPr>
          <w:color w:val="FF0000"/>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745"/>
        <w:gridCol w:w="3210"/>
      </w:tblGrid>
      <w:tr w:rsidR="001247F0" w:rsidRPr="00AD3148" w14:paraId="668E4C1A" w14:textId="77777777" w:rsidTr="001247F0">
        <w:tc>
          <w:tcPr>
            <w:tcW w:w="4673" w:type="dxa"/>
            <w:tcBorders>
              <w:bottom w:val="single" w:sz="4" w:space="0" w:color="auto"/>
            </w:tcBorders>
          </w:tcPr>
          <w:p w14:paraId="3DADE82B" w14:textId="77777777" w:rsidR="001247F0" w:rsidRDefault="001247F0" w:rsidP="00570B4F">
            <w:pPr>
              <w:spacing w:line="276" w:lineRule="auto"/>
              <w:jc w:val="both"/>
              <w:rPr>
                <w:color w:val="FF0000"/>
                <w:sz w:val="24"/>
                <w:szCs w:val="24"/>
                <w:lang w:val="lt-LT"/>
              </w:rPr>
            </w:pPr>
          </w:p>
        </w:tc>
        <w:tc>
          <w:tcPr>
            <w:tcW w:w="1745" w:type="dxa"/>
          </w:tcPr>
          <w:p w14:paraId="53B0993B" w14:textId="77777777" w:rsidR="001247F0" w:rsidRDefault="001247F0" w:rsidP="00570B4F">
            <w:pPr>
              <w:spacing w:line="276" w:lineRule="auto"/>
              <w:jc w:val="both"/>
              <w:rPr>
                <w:color w:val="FF0000"/>
                <w:sz w:val="24"/>
                <w:szCs w:val="24"/>
                <w:lang w:val="lt-LT"/>
              </w:rPr>
            </w:pPr>
          </w:p>
        </w:tc>
        <w:tc>
          <w:tcPr>
            <w:tcW w:w="3210" w:type="dxa"/>
            <w:tcBorders>
              <w:bottom w:val="single" w:sz="4" w:space="0" w:color="auto"/>
            </w:tcBorders>
          </w:tcPr>
          <w:p w14:paraId="38F33D95" w14:textId="77777777" w:rsidR="001247F0" w:rsidRDefault="001247F0" w:rsidP="00570B4F">
            <w:pPr>
              <w:spacing w:line="276" w:lineRule="auto"/>
              <w:jc w:val="both"/>
              <w:rPr>
                <w:color w:val="FF0000"/>
                <w:sz w:val="24"/>
                <w:szCs w:val="24"/>
                <w:lang w:val="lt-LT"/>
              </w:rPr>
            </w:pPr>
          </w:p>
        </w:tc>
      </w:tr>
      <w:tr w:rsidR="001247F0" w:rsidRPr="001247F0" w14:paraId="405DA10C" w14:textId="77777777" w:rsidTr="001247F0">
        <w:tc>
          <w:tcPr>
            <w:tcW w:w="4673" w:type="dxa"/>
            <w:tcBorders>
              <w:top w:val="single" w:sz="4" w:space="0" w:color="auto"/>
            </w:tcBorders>
          </w:tcPr>
          <w:p w14:paraId="4884B919" w14:textId="71A5C3A5" w:rsidR="001247F0" w:rsidRPr="001247F0" w:rsidRDefault="001247F0" w:rsidP="001247F0">
            <w:pPr>
              <w:spacing w:line="276" w:lineRule="auto"/>
              <w:jc w:val="center"/>
              <w:rPr>
                <w:sz w:val="24"/>
                <w:szCs w:val="24"/>
                <w:lang w:val="lt-LT"/>
              </w:rPr>
            </w:pPr>
            <w:r w:rsidRPr="001247F0">
              <w:rPr>
                <w:sz w:val="16"/>
                <w:szCs w:val="16"/>
                <w:lang w:val="lt-LT"/>
              </w:rPr>
              <w:t>(renginio organizatoriaus (fizinio asmens/įmonės vadovo) parašas)</w:t>
            </w:r>
          </w:p>
        </w:tc>
        <w:tc>
          <w:tcPr>
            <w:tcW w:w="1745" w:type="dxa"/>
          </w:tcPr>
          <w:p w14:paraId="26BDD21E" w14:textId="52034645" w:rsidR="001247F0" w:rsidRPr="001247F0" w:rsidRDefault="001247F0" w:rsidP="001247F0">
            <w:pPr>
              <w:spacing w:line="276" w:lineRule="auto"/>
              <w:rPr>
                <w:lang w:val="lt-LT"/>
              </w:rPr>
            </w:pPr>
            <w:r w:rsidRPr="001247F0">
              <w:rPr>
                <w:lang w:val="lt-LT"/>
              </w:rPr>
              <w:t>A.V.</w:t>
            </w:r>
          </w:p>
        </w:tc>
        <w:tc>
          <w:tcPr>
            <w:tcW w:w="3210" w:type="dxa"/>
            <w:tcBorders>
              <w:top w:val="single" w:sz="4" w:space="0" w:color="auto"/>
            </w:tcBorders>
          </w:tcPr>
          <w:p w14:paraId="5B32A12A" w14:textId="7C37A12C" w:rsidR="001247F0" w:rsidRPr="001247F0" w:rsidRDefault="001247F0" w:rsidP="001247F0">
            <w:pPr>
              <w:spacing w:line="276" w:lineRule="auto"/>
              <w:jc w:val="center"/>
              <w:rPr>
                <w:color w:val="FF0000"/>
                <w:sz w:val="24"/>
                <w:szCs w:val="24"/>
                <w:lang w:val="lt-LT"/>
              </w:rPr>
            </w:pPr>
            <w:r w:rsidRPr="001247F0">
              <w:rPr>
                <w:sz w:val="16"/>
                <w:szCs w:val="16"/>
                <w:lang w:val="lt-LT"/>
              </w:rPr>
              <w:t>(vardas ir pavardė)</w:t>
            </w:r>
          </w:p>
        </w:tc>
      </w:tr>
    </w:tbl>
    <w:p w14:paraId="2B52F28C" w14:textId="282FA107" w:rsidR="00611F0B" w:rsidRPr="00A909E0" w:rsidRDefault="00611F0B" w:rsidP="00F610C5">
      <w:pPr>
        <w:jc w:val="both"/>
        <w:rPr>
          <w:b/>
          <w:i/>
          <w:sz w:val="18"/>
          <w:szCs w:val="18"/>
          <w:lang w:val="lt-LT"/>
        </w:rPr>
      </w:pPr>
    </w:p>
    <w:p w14:paraId="46415DEA" w14:textId="6C66C936" w:rsidR="00611F0B" w:rsidRPr="00A909E0" w:rsidRDefault="00611F0B" w:rsidP="00967489">
      <w:pPr>
        <w:pStyle w:val="prastasiniatinklio"/>
        <w:shd w:val="clear" w:color="auto" w:fill="FFFFFF"/>
        <w:ind w:firstLine="567"/>
        <w:jc w:val="both"/>
      </w:pPr>
      <w:r w:rsidRPr="00A909E0">
        <w:rPr>
          <w:rStyle w:val="Grietas"/>
          <w:color w:val="212529"/>
          <w:sz w:val="16"/>
          <w:szCs w:val="16"/>
        </w:rPr>
        <w:t>Jūsų asmens duomenų valdytojas:</w:t>
      </w:r>
      <w:r w:rsidRPr="00A909E0">
        <w:rPr>
          <w:color w:val="212529"/>
          <w:sz w:val="16"/>
          <w:szCs w:val="16"/>
        </w:rPr>
        <w:t xml:space="preserve"> </w:t>
      </w:r>
      <w:r w:rsidR="00967489">
        <w:rPr>
          <w:color w:val="212529"/>
          <w:sz w:val="16"/>
          <w:szCs w:val="16"/>
        </w:rPr>
        <w:t>Šalčininkų rajono</w:t>
      </w:r>
      <w:r w:rsidRPr="00A909E0">
        <w:rPr>
          <w:color w:val="212529"/>
          <w:sz w:val="16"/>
          <w:szCs w:val="16"/>
        </w:rPr>
        <w:t xml:space="preserve"> savivaldybės administracija (juridinio asmens kodas </w:t>
      </w:r>
      <w:r w:rsidR="00967489" w:rsidRPr="00967489">
        <w:rPr>
          <w:color w:val="212529"/>
          <w:sz w:val="16"/>
          <w:szCs w:val="16"/>
        </w:rPr>
        <w:t>188718713</w:t>
      </w:r>
      <w:r w:rsidRPr="00A909E0">
        <w:rPr>
          <w:color w:val="212529"/>
          <w:sz w:val="16"/>
          <w:szCs w:val="16"/>
        </w:rPr>
        <w:t xml:space="preserve">, adresas: </w:t>
      </w:r>
      <w:r w:rsidR="00967489" w:rsidRPr="00967489">
        <w:rPr>
          <w:color w:val="212529"/>
          <w:sz w:val="16"/>
          <w:szCs w:val="16"/>
        </w:rPr>
        <w:t>Vilniaus g. 49, LT- 17116 Šalčininkai</w:t>
      </w:r>
      <w:r w:rsidR="00967489">
        <w:rPr>
          <w:color w:val="212529"/>
          <w:sz w:val="16"/>
          <w:szCs w:val="16"/>
        </w:rPr>
        <w:t>, t</w:t>
      </w:r>
      <w:r w:rsidR="00967489" w:rsidRPr="00967489">
        <w:rPr>
          <w:color w:val="212529"/>
          <w:sz w:val="16"/>
          <w:szCs w:val="16"/>
        </w:rPr>
        <w:t>el.</w:t>
      </w:r>
      <w:r w:rsidR="00967489">
        <w:rPr>
          <w:color w:val="212529"/>
          <w:sz w:val="16"/>
          <w:szCs w:val="16"/>
        </w:rPr>
        <w:t xml:space="preserve"> Nr.</w:t>
      </w:r>
      <w:r w:rsidR="00967489" w:rsidRPr="00967489">
        <w:rPr>
          <w:color w:val="212529"/>
          <w:sz w:val="16"/>
          <w:szCs w:val="16"/>
        </w:rPr>
        <w:t>: (0 380) 51</w:t>
      </w:r>
      <w:r w:rsidR="00967489">
        <w:rPr>
          <w:color w:val="212529"/>
          <w:sz w:val="16"/>
          <w:szCs w:val="16"/>
        </w:rPr>
        <w:t> </w:t>
      </w:r>
      <w:r w:rsidR="00967489" w:rsidRPr="00967489">
        <w:rPr>
          <w:color w:val="212529"/>
          <w:sz w:val="16"/>
          <w:szCs w:val="16"/>
        </w:rPr>
        <w:t>233</w:t>
      </w:r>
      <w:r w:rsidR="00967489">
        <w:rPr>
          <w:color w:val="212529"/>
          <w:sz w:val="16"/>
          <w:szCs w:val="16"/>
        </w:rPr>
        <w:t>, e</w:t>
      </w:r>
      <w:r w:rsidR="00967489" w:rsidRPr="00967489">
        <w:rPr>
          <w:color w:val="212529"/>
          <w:sz w:val="16"/>
          <w:szCs w:val="16"/>
        </w:rPr>
        <w:t>l.</w:t>
      </w:r>
      <w:r w:rsidR="00967489">
        <w:rPr>
          <w:color w:val="212529"/>
          <w:sz w:val="16"/>
          <w:szCs w:val="16"/>
        </w:rPr>
        <w:t xml:space="preserve"> </w:t>
      </w:r>
      <w:r w:rsidR="00967489" w:rsidRPr="00967489">
        <w:rPr>
          <w:color w:val="212529"/>
          <w:sz w:val="16"/>
          <w:szCs w:val="16"/>
        </w:rPr>
        <w:t>p</w:t>
      </w:r>
      <w:r w:rsidR="00967489">
        <w:rPr>
          <w:color w:val="212529"/>
          <w:sz w:val="16"/>
          <w:szCs w:val="16"/>
        </w:rPr>
        <w:t>ašto adresas</w:t>
      </w:r>
      <w:r w:rsidR="00967489" w:rsidRPr="00967489">
        <w:rPr>
          <w:color w:val="212529"/>
          <w:sz w:val="16"/>
          <w:szCs w:val="16"/>
        </w:rPr>
        <w:t xml:space="preserve">: </w:t>
      </w:r>
      <w:hyperlink r:id="rId8" w:history="1">
        <w:r w:rsidR="00967489" w:rsidRPr="00634D04">
          <w:rPr>
            <w:rStyle w:val="Hipersaitas"/>
            <w:sz w:val="16"/>
            <w:szCs w:val="16"/>
          </w:rPr>
          <w:t>priimamasis@salcininkai.lt</w:t>
        </w:r>
      </w:hyperlink>
      <w:r w:rsidRPr="00A909E0">
        <w:rPr>
          <w:color w:val="212529"/>
          <w:sz w:val="16"/>
          <w:szCs w:val="16"/>
        </w:rPr>
        <w:t>).</w:t>
      </w:r>
      <w:r w:rsidR="00A31A93" w:rsidRPr="00A909E0">
        <w:t xml:space="preserve"> </w:t>
      </w:r>
      <w:r w:rsidRPr="00A909E0">
        <w:rPr>
          <w:rStyle w:val="Grietas"/>
          <w:color w:val="212529"/>
          <w:sz w:val="16"/>
          <w:szCs w:val="16"/>
        </w:rPr>
        <w:t>Asmens duomenų tvarkymo tikslas:</w:t>
      </w:r>
      <w:r w:rsidRPr="00A909E0">
        <w:rPr>
          <w:color w:val="212529"/>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duomenys Savivaldybės administracijoje bus saugomi </w:t>
      </w:r>
      <w:r w:rsidR="00967489">
        <w:rPr>
          <w:color w:val="212529"/>
          <w:sz w:val="16"/>
          <w:szCs w:val="16"/>
        </w:rPr>
        <w:t>Šalčininkų rajono</w:t>
      </w:r>
      <w:r w:rsidRPr="00A909E0">
        <w:rPr>
          <w:color w:val="212529"/>
          <w:sz w:val="16"/>
          <w:szCs w:val="16"/>
        </w:rPr>
        <w:t xml:space="preserve"> savivaldybės administracijos nustatyta tvarka ir terminais.</w:t>
      </w:r>
      <w:r w:rsidR="00A31A93" w:rsidRPr="00A909E0">
        <w:t xml:space="preserve"> </w:t>
      </w:r>
      <w:r w:rsidRPr="00A909E0">
        <w:rPr>
          <w:color w:val="212529"/>
          <w:sz w:val="16"/>
          <w:szCs w:val="16"/>
        </w:rPr>
        <w:t>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w:t>
      </w:r>
      <w:r w:rsidR="00967489">
        <w:rPr>
          <w:color w:val="212529"/>
          <w:sz w:val="16"/>
          <w:szCs w:val="16"/>
        </w:rPr>
        <w:t xml:space="preserve">juridinio asmens kodas </w:t>
      </w:r>
      <w:r w:rsidR="00967489" w:rsidRPr="00967489">
        <w:rPr>
          <w:color w:val="212529"/>
          <w:sz w:val="16"/>
          <w:szCs w:val="16"/>
        </w:rPr>
        <w:t>188607912</w:t>
      </w:r>
      <w:r w:rsidR="00967489">
        <w:rPr>
          <w:color w:val="212529"/>
          <w:sz w:val="16"/>
          <w:szCs w:val="16"/>
        </w:rPr>
        <w:t xml:space="preserve">, </w:t>
      </w:r>
      <w:r w:rsidR="00045420">
        <w:rPr>
          <w:color w:val="212529"/>
          <w:sz w:val="16"/>
          <w:szCs w:val="16"/>
        </w:rPr>
        <w:t xml:space="preserve">adresas: </w:t>
      </w:r>
      <w:r w:rsidR="00967489" w:rsidRPr="00967489">
        <w:rPr>
          <w:color w:val="212529"/>
          <w:sz w:val="16"/>
          <w:szCs w:val="16"/>
        </w:rPr>
        <w:t xml:space="preserve">L. Sapiegos g. 17, </w:t>
      </w:r>
      <w:r w:rsidR="00967489">
        <w:rPr>
          <w:color w:val="212529"/>
          <w:sz w:val="16"/>
          <w:szCs w:val="16"/>
        </w:rPr>
        <w:t>LT-</w:t>
      </w:r>
      <w:r w:rsidR="00967489" w:rsidRPr="00967489">
        <w:rPr>
          <w:color w:val="212529"/>
          <w:sz w:val="16"/>
          <w:szCs w:val="16"/>
        </w:rPr>
        <w:t>10312 Vilnius</w:t>
      </w:r>
      <w:r w:rsidRPr="00A909E0">
        <w:rPr>
          <w:color w:val="212529"/>
          <w:sz w:val="16"/>
          <w:szCs w:val="16"/>
        </w:rPr>
        <w:t>, tel.</w:t>
      </w:r>
      <w:r w:rsidR="00967489">
        <w:rPr>
          <w:color w:val="212529"/>
          <w:sz w:val="16"/>
          <w:szCs w:val="16"/>
        </w:rPr>
        <w:t xml:space="preserve"> Nr.:</w:t>
      </w:r>
      <w:r w:rsidRPr="00A909E0">
        <w:rPr>
          <w:color w:val="212529"/>
          <w:sz w:val="16"/>
          <w:szCs w:val="16"/>
        </w:rPr>
        <w:t xml:space="preserve"> </w:t>
      </w:r>
      <w:r w:rsidR="00967489">
        <w:rPr>
          <w:color w:val="212529"/>
          <w:sz w:val="16"/>
          <w:szCs w:val="16"/>
        </w:rPr>
        <w:t xml:space="preserve">+370 </w:t>
      </w:r>
      <w:r w:rsidRPr="00A909E0">
        <w:rPr>
          <w:color w:val="212529"/>
          <w:sz w:val="16"/>
          <w:szCs w:val="16"/>
        </w:rPr>
        <w:t>5 271 2804,</w:t>
      </w:r>
      <w:r w:rsidR="00967489" w:rsidRPr="00967489">
        <w:t xml:space="preserve"> </w:t>
      </w:r>
      <w:r w:rsidR="00967489" w:rsidRPr="00967489">
        <w:rPr>
          <w:color w:val="212529"/>
          <w:sz w:val="16"/>
          <w:szCs w:val="16"/>
        </w:rPr>
        <w:t>+370 5</w:t>
      </w:r>
      <w:r w:rsidR="00967489" w:rsidRPr="00967489">
        <w:t xml:space="preserve"> </w:t>
      </w:r>
      <w:r w:rsidR="00967489" w:rsidRPr="00967489">
        <w:rPr>
          <w:color w:val="212529"/>
          <w:sz w:val="16"/>
          <w:szCs w:val="16"/>
        </w:rPr>
        <w:t>279 1445</w:t>
      </w:r>
      <w:r w:rsidRPr="00A909E0">
        <w:rPr>
          <w:color w:val="212529"/>
          <w:sz w:val="16"/>
          <w:szCs w:val="16"/>
        </w:rPr>
        <w:t xml:space="preserve"> el. p. </w:t>
      </w:r>
      <w:hyperlink r:id="rId9" w:history="1">
        <w:r w:rsidRPr="00A909E0">
          <w:rPr>
            <w:rStyle w:val="Hipersaitas"/>
            <w:sz w:val="16"/>
            <w:szCs w:val="16"/>
          </w:rPr>
          <w:t>ada@ada.lt</w:t>
        </w:r>
      </w:hyperlink>
      <w:r w:rsidRPr="00A909E0">
        <w:rPr>
          <w:color w:val="212529"/>
          <w:sz w:val="16"/>
          <w:szCs w:val="16"/>
        </w:rPr>
        <w:t>).</w:t>
      </w:r>
      <w:r w:rsidR="00A31A93" w:rsidRPr="00A909E0">
        <w:t xml:space="preserve"> </w:t>
      </w:r>
      <w:r w:rsidR="00967489">
        <w:rPr>
          <w:color w:val="212529"/>
          <w:sz w:val="16"/>
          <w:szCs w:val="16"/>
        </w:rPr>
        <w:t>Šalčininkų rajono</w:t>
      </w:r>
      <w:r w:rsidRPr="00A909E0">
        <w:rPr>
          <w:color w:val="212529"/>
          <w:sz w:val="16"/>
          <w:szCs w:val="16"/>
        </w:rPr>
        <w:t xml:space="preserve"> savivaldybės administracijos Asmens duomenų apsaugos pareigūnas, tel.</w:t>
      </w:r>
      <w:r w:rsidR="00967489">
        <w:rPr>
          <w:color w:val="212529"/>
          <w:sz w:val="16"/>
          <w:szCs w:val="16"/>
        </w:rPr>
        <w:t xml:space="preserve"> Nr.:</w:t>
      </w:r>
      <w:r w:rsidRPr="00A909E0">
        <w:rPr>
          <w:color w:val="212529"/>
          <w:sz w:val="16"/>
          <w:szCs w:val="16"/>
        </w:rPr>
        <w:t xml:space="preserve"> </w:t>
      </w:r>
      <w:r w:rsidR="00967489" w:rsidRPr="00967489">
        <w:rPr>
          <w:color w:val="212529"/>
          <w:sz w:val="16"/>
          <w:szCs w:val="16"/>
        </w:rPr>
        <w:t>(0 380) 30 164</w:t>
      </w:r>
      <w:r w:rsidRPr="00A909E0">
        <w:rPr>
          <w:color w:val="212529"/>
          <w:sz w:val="16"/>
          <w:szCs w:val="16"/>
        </w:rPr>
        <w:t xml:space="preserve">, el. p. </w:t>
      </w:r>
      <w:hyperlink r:id="rId10" w:history="1">
        <w:r w:rsidR="00C16999" w:rsidRPr="00634D04">
          <w:rPr>
            <w:rStyle w:val="Hipersaitas"/>
            <w:sz w:val="16"/>
            <w:szCs w:val="16"/>
          </w:rPr>
          <w:t>dap@salcininkai.lt</w:t>
        </w:r>
      </w:hyperlink>
      <w:r w:rsidR="00C16999">
        <w:rPr>
          <w:color w:val="212529"/>
          <w:sz w:val="16"/>
          <w:szCs w:val="16"/>
        </w:rPr>
        <w:t>).</w:t>
      </w:r>
    </w:p>
    <w:sectPr w:rsidR="00611F0B" w:rsidRPr="00A909E0" w:rsidSect="00227DB3">
      <w:footerReference w:type="default" r:id="rId11"/>
      <w:pgSz w:w="11906" w:h="16838" w:code="9"/>
      <w:pgMar w:top="567" w:right="567" w:bottom="567" w:left="1701" w:header="567" w:footer="113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8D7A" w14:textId="77777777" w:rsidR="005F62C5" w:rsidRDefault="005F62C5">
      <w:r>
        <w:separator/>
      </w:r>
    </w:p>
  </w:endnote>
  <w:endnote w:type="continuationSeparator" w:id="0">
    <w:p w14:paraId="4B4FC54F" w14:textId="77777777" w:rsidR="005F62C5" w:rsidRDefault="005F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20EE" w14:textId="77777777" w:rsidR="00F27CD7" w:rsidRDefault="00F27CD7" w:rsidP="00BC4DA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B13E" w14:textId="77777777" w:rsidR="005F62C5" w:rsidRDefault="005F62C5">
      <w:r>
        <w:separator/>
      </w:r>
    </w:p>
  </w:footnote>
  <w:footnote w:type="continuationSeparator" w:id="0">
    <w:p w14:paraId="0920024E" w14:textId="77777777" w:rsidR="005F62C5" w:rsidRDefault="005F6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7D71"/>
    <w:multiLevelType w:val="hybridMultilevel"/>
    <w:tmpl w:val="7C24E3BC"/>
    <w:lvl w:ilvl="0" w:tplc="099AB6A0">
      <w:start w:val="20"/>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365519BA"/>
    <w:multiLevelType w:val="hybridMultilevel"/>
    <w:tmpl w:val="41E43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117D0F"/>
    <w:multiLevelType w:val="hybridMultilevel"/>
    <w:tmpl w:val="3386173E"/>
    <w:lvl w:ilvl="0" w:tplc="099AB6A0">
      <w:start w:val="2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282277">
    <w:abstractNumId w:val="2"/>
  </w:num>
  <w:num w:numId="2" w16cid:durableId="6951794">
    <w:abstractNumId w:val="0"/>
  </w:num>
  <w:num w:numId="3" w16cid:durableId="703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32"/>
    <w:rsid w:val="0001193C"/>
    <w:rsid w:val="00020ABA"/>
    <w:rsid w:val="00045420"/>
    <w:rsid w:val="00072B16"/>
    <w:rsid w:val="000E4532"/>
    <w:rsid w:val="001247F0"/>
    <w:rsid w:val="00191342"/>
    <w:rsid w:val="001B0FB7"/>
    <w:rsid w:val="001F1457"/>
    <w:rsid w:val="00227DB3"/>
    <w:rsid w:val="002F2008"/>
    <w:rsid w:val="004746F1"/>
    <w:rsid w:val="00475957"/>
    <w:rsid w:val="004B5D51"/>
    <w:rsid w:val="004D2EC1"/>
    <w:rsid w:val="00511671"/>
    <w:rsid w:val="00570B4F"/>
    <w:rsid w:val="005933B9"/>
    <w:rsid w:val="005E7BF8"/>
    <w:rsid w:val="005F62C5"/>
    <w:rsid w:val="005F7E11"/>
    <w:rsid w:val="00611F0B"/>
    <w:rsid w:val="00644F50"/>
    <w:rsid w:val="0066328A"/>
    <w:rsid w:val="006F0DF8"/>
    <w:rsid w:val="00751B27"/>
    <w:rsid w:val="00756B27"/>
    <w:rsid w:val="007A7141"/>
    <w:rsid w:val="007D7FFE"/>
    <w:rsid w:val="008A4BE2"/>
    <w:rsid w:val="008D17D5"/>
    <w:rsid w:val="008F711C"/>
    <w:rsid w:val="00926835"/>
    <w:rsid w:val="00967489"/>
    <w:rsid w:val="009958FB"/>
    <w:rsid w:val="009A1175"/>
    <w:rsid w:val="00A31A93"/>
    <w:rsid w:val="00A860B8"/>
    <w:rsid w:val="00A909E0"/>
    <w:rsid w:val="00AD3148"/>
    <w:rsid w:val="00AE07E4"/>
    <w:rsid w:val="00BD7CAE"/>
    <w:rsid w:val="00BF5441"/>
    <w:rsid w:val="00C16999"/>
    <w:rsid w:val="00CB6B37"/>
    <w:rsid w:val="00E852CC"/>
    <w:rsid w:val="00EA55BB"/>
    <w:rsid w:val="00F01F37"/>
    <w:rsid w:val="00F27CD7"/>
    <w:rsid w:val="00F52B13"/>
    <w:rsid w:val="00F610C5"/>
    <w:rsid w:val="00FA51BE"/>
    <w:rsid w:val="00FC29A7"/>
    <w:rsid w:val="00FF7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EC64"/>
  <w15:chartTrackingRefBased/>
  <w15:docId w15:val="{7A8DF11D-7172-4422-99AE-082714AA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55B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A55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EA55BB"/>
    <w:rPr>
      <w:color w:val="0000FF"/>
      <w:u w:val="single"/>
    </w:rPr>
  </w:style>
  <w:style w:type="paragraph" w:styleId="Porat">
    <w:name w:val="footer"/>
    <w:basedOn w:val="prastasis"/>
    <w:link w:val="PoratDiagrama"/>
    <w:rsid w:val="00EA55BB"/>
    <w:pPr>
      <w:tabs>
        <w:tab w:val="center" w:pos="4819"/>
        <w:tab w:val="right" w:pos="9638"/>
      </w:tabs>
    </w:pPr>
  </w:style>
  <w:style w:type="character" w:customStyle="1" w:styleId="PoratDiagrama">
    <w:name w:val="Poraštė Diagrama"/>
    <w:basedOn w:val="Numatytasispastraiposriftas"/>
    <w:link w:val="Porat"/>
    <w:rsid w:val="00EA55BB"/>
    <w:rPr>
      <w:rFonts w:ascii="Times New Roman" w:eastAsia="Times New Roman" w:hAnsi="Times New Roman" w:cs="Times New Roman"/>
      <w:sz w:val="20"/>
      <w:szCs w:val="20"/>
      <w:lang w:val="en-US"/>
    </w:rPr>
  </w:style>
  <w:style w:type="paragraph" w:styleId="Sraopastraipa">
    <w:name w:val="List Paragraph"/>
    <w:basedOn w:val="prastasis"/>
    <w:uiPriority w:val="34"/>
    <w:qFormat/>
    <w:rsid w:val="00EA55BB"/>
    <w:pPr>
      <w:ind w:left="720"/>
      <w:contextualSpacing/>
    </w:pPr>
  </w:style>
  <w:style w:type="character" w:styleId="Komentaronuoroda">
    <w:name w:val="annotation reference"/>
    <w:basedOn w:val="Numatytasispastraiposriftas"/>
    <w:semiHidden/>
    <w:unhideWhenUsed/>
    <w:rsid w:val="00EA55BB"/>
    <w:rPr>
      <w:sz w:val="16"/>
      <w:szCs w:val="16"/>
    </w:rPr>
  </w:style>
  <w:style w:type="paragraph" w:styleId="Komentarotekstas">
    <w:name w:val="annotation text"/>
    <w:basedOn w:val="prastasis"/>
    <w:link w:val="KomentarotekstasDiagrama"/>
    <w:semiHidden/>
    <w:unhideWhenUsed/>
    <w:rsid w:val="00EA55BB"/>
  </w:style>
  <w:style w:type="character" w:customStyle="1" w:styleId="KomentarotekstasDiagrama">
    <w:name w:val="Komentaro tekstas Diagrama"/>
    <w:basedOn w:val="Numatytasispastraiposriftas"/>
    <w:link w:val="Komentarotekstas"/>
    <w:semiHidden/>
    <w:rsid w:val="00EA55BB"/>
    <w:rPr>
      <w:rFonts w:ascii="Times New Roman" w:eastAsia="Times New Roman" w:hAnsi="Times New Roman" w:cs="Times New Roman"/>
      <w:sz w:val="20"/>
      <w:szCs w:val="20"/>
      <w:lang w:val="en-US"/>
    </w:rPr>
  </w:style>
  <w:style w:type="character" w:styleId="Neapdorotaspaminjimas">
    <w:name w:val="Unresolved Mention"/>
    <w:basedOn w:val="Numatytasispastraiposriftas"/>
    <w:uiPriority w:val="99"/>
    <w:semiHidden/>
    <w:unhideWhenUsed/>
    <w:rsid w:val="00FF734D"/>
    <w:rPr>
      <w:color w:val="605E5C"/>
      <w:shd w:val="clear" w:color="auto" w:fill="E1DFDD"/>
    </w:rPr>
  </w:style>
  <w:style w:type="paragraph" w:styleId="prastasiniatinklio">
    <w:name w:val="Normal (Web)"/>
    <w:basedOn w:val="prastasis"/>
    <w:unhideWhenUsed/>
    <w:rsid w:val="00611F0B"/>
    <w:pPr>
      <w:suppressAutoHyphens/>
      <w:autoSpaceDN w:val="0"/>
      <w:spacing w:before="100" w:after="100"/>
    </w:pPr>
    <w:rPr>
      <w:rFonts w:eastAsia="Calibri"/>
      <w:sz w:val="24"/>
      <w:szCs w:val="24"/>
      <w:lang w:val="lt-LT" w:eastAsia="lt-LT"/>
    </w:rPr>
  </w:style>
  <w:style w:type="character" w:styleId="Grietas">
    <w:name w:val="Strong"/>
    <w:basedOn w:val="Numatytasispastraiposriftas"/>
    <w:qFormat/>
    <w:rsid w:val="00611F0B"/>
    <w:rPr>
      <w:b/>
      <w:bCs/>
    </w:rPr>
  </w:style>
  <w:style w:type="paragraph" w:styleId="Komentarotema">
    <w:name w:val="annotation subject"/>
    <w:basedOn w:val="Komentarotekstas"/>
    <w:next w:val="Komentarotekstas"/>
    <w:link w:val="KomentarotemaDiagrama"/>
    <w:uiPriority w:val="99"/>
    <w:semiHidden/>
    <w:unhideWhenUsed/>
    <w:rsid w:val="005F7E11"/>
    <w:rPr>
      <w:b/>
      <w:bCs/>
    </w:rPr>
  </w:style>
  <w:style w:type="character" w:customStyle="1" w:styleId="KomentarotemaDiagrama">
    <w:name w:val="Komentaro tema Diagrama"/>
    <w:basedOn w:val="KomentarotekstasDiagrama"/>
    <w:link w:val="Komentarotema"/>
    <w:uiPriority w:val="99"/>
    <w:semiHidden/>
    <w:rsid w:val="005F7E11"/>
    <w:rPr>
      <w:rFonts w:ascii="Times New Roman" w:eastAsia="Times New Roman" w:hAnsi="Times New Roman" w:cs="Times New Roman"/>
      <w:b/>
      <w:bCs/>
      <w:sz w:val="20"/>
      <w:szCs w:val="20"/>
      <w:lang w:val="en-US"/>
    </w:rPr>
  </w:style>
  <w:style w:type="table" w:customStyle="1" w:styleId="Lentelstinklelis1">
    <w:name w:val="Lentelės tinklelis1"/>
    <w:basedOn w:val="prastojilentel"/>
    <w:next w:val="Lentelstinklelis"/>
    <w:locked/>
    <w:rsid w:val="007A714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locked/>
    <w:rsid w:val="007A714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1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ap@salcininkai.lt" TargetMode="External"
                 Type="http://schemas.openxmlformats.org/officeDocument/2006/relationships/hyperlink"/>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priimamasis@salcininkai.lt" TargetMode="External"
                 Type="http://schemas.openxmlformats.org/officeDocument/2006/relationships/hyperlink"/>
   <Relationship Id="rId9" Target="mailto:ada@ada.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AF575-18FF-4E30-92DC-000ECDCE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1</Pages>
  <Words>419</Words>
  <Characters>2391</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2021-06-02T07:54:00Z</dcterms:created>
  <dc:creator>Jurgita Uksė</dc:creator>
  <cp:lastModifiedBy>Karolina Ziminska</cp:lastModifiedBy>
  <dcterms:modified xsi:type="dcterms:W3CDTF">2025-08-13T08:09:00Z</dcterms:modified>
  <cp:revision>28</cp:revision>
</cp:coreProperties>
</file>