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ABC3" w14:textId="35B96D21" w:rsidR="00377869" w:rsidRPr="00377869" w:rsidRDefault="00377869" w:rsidP="00377869">
      <w:pPr>
        <w:spacing w:after="0" w:line="240" w:lineRule="auto"/>
        <w:ind w:left="6379"/>
        <w:rPr>
          <w:rFonts w:ascii="Times New Roman" w:eastAsia="Times New Roman" w:hAnsi="Times New Roman" w:cs="Times New Roman"/>
          <w:kern w:val="0"/>
          <w:sz w:val="20"/>
          <w:szCs w:val="20"/>
          <w:lang w:eastAsia="lt-LT"/>
          <w14:ligatures w14:val="none"/>
        </w:rPr>
      </w:pPr>
      <w:r w:rsidRPr="00377869">
        <w:rPr>
          <w:rFonts w:ascii="Times New Roman" w:eastAsia="Times New Roman" w:hAnsi="Times New Roman" w:cs="Times New Roman"/>
          <w:kern w:val="0"/>
          <w:sz w:val="20"/>
          <w:szCs w:val="20"/>
          <w:lang w:eastAsia="lt-LT"/>
          <w14:ligatures w14:val="none"/>
        </w:rPr>
        <w:t xml:space="preserve">Gyvūnų paėmimo ir perdavimo  gyvūnų globėjui ar kitam gyvūnų laikytojui laikinai laikyti Šalčininkų rajono savivaldybės teritorijoje tvarkos aprašo </w:t>
      </w:r>
    </w:p>
    <w:p w14:paraId="058224CC" w14:textId="77777777" w:rsidR="00377869" w:rsidRPr="00377869" w:rsidRDefault="00377869" w:rsidP="00377869">
      <w:pPr>
        <w:spacing w:after="0" w:line="240" w:lineRule="auto"/>
        <w:ind w:left="6379"/>
        <w:rPr>
          <w:rFonts w:ascii="Times New Roman" w:eastAsia="Calibri" w:hAnsi="Times New Roman" w:cs="Times New Roman"/>
          <w:kern w:val="0"/>
          <w:sz w:val="20"/>
          <w:szCs w:val="20"/>
          <w:lang w:eastAsia="lt-LT"/>
          <w14:ligatures w14:val="none"/>
        </w:rPr>
      </w:pPr>
      <w:r w:rsidRPr="00377869">
        <w:rPr>
          <w:rFonts w:ascii="Times New Roman" w:eastAsia="Calibri" w:hAnsi="Times New Roman" w:cs="Times New Roman"/>
          <w:kern w:val="0"/>
          <w:sz w:val="20"/>
          <w:szCs w:val="20"/>
          <w:lang w:eastAsia="lt-LT"/>
          <w14:ligatures w14:val="none"/>
        </w:rPr>
        <w:t>2 priedas</w:t>
      </w:r>
    </w:p>
    <w:p w14:paraId="6CCA4820" w14:textId="77777777" w:rsidR="00377869" w:rsidRPr="00377869" w:rsidRDefault="00377869" w:rsidP="00377869">
      <w:pPr>
        <w:spacing w:after="0" w:line="240" w:lineRule="auto"/>
        <w:rPr>
          <w:rFonts w:ascii="Times New Roman" w:eastAsia="Calibri" w:hAnsi="Times New Roman" w:cs="Times New Roman"/>
          <w:kern w:val="0"/>
          <w:sz w:val="20"/>
          <w:szCs w:val="20"/>
          <w:lang w:eastAsia="lt-LT"/>
          <w14:ligatures w14:val="none"/>
        </w:rPr>
      </w:pPr>
    </w:p>
    <w:p w14:paraId="273DDF4C" w14:textId="77777777" w:rsidR="00377869" w:rsidRPr="00377869" w:rsidRDefault="00377869" w:rsidP="00377869">
      <w:pPr>
        <w:spacing w:after="0" w:line="240" w:lineRule="auto"/>
        <w:ind w:left="6480"/>
        <w:rPr>
          <w:rFonts w:ascii="Times New Roman" w:eastAsia="Calibri" w:hAnsi="Times New Roman" w:cs="Times New Roman"/>
          <w:b/>
          <w:color w:val="FF0000"/>
          <w:kern w:val="0"/>
          <w:sz w:val="16"/>
          <w:szCs w:val="16"/>
          <w:lang w:eastAsia="lt-LT"/>
          <w14:ligatures w14:val="none"/>
        </w:rPr>
      </w:pPr>
    </w:p>
    <w:p w14:paraId="0BAC4134" w14:textId="77777777" w:rsidR="00377869" w:rsidRPr="00377869" w:rsidRDefault="00377869" w:rsidP="00377869">
      <w:pPr>
        <w:spacing w:after="0" w:line="240" w:lineRule="auto"/>
        <w:jc w:val="center"/>
        <w:rPr>
          <w:rFonts w:ascii="Times New Roman" w:eastAsia="Calibri" w:hAnsi="Times New Roman" w:cs="Times New Roman"/>
          <w:b/>
          <w:color w:val="000000"/>
          <w:kern w:val="0"/>
          <w:sz w:val="20"/>
          <w:lang w:eastAsia="lt-LT"/>
          <w14:ligatures w14:val="none"/>
        </w:rPr>
      </w:pPr>
      <w:r w:rsidRPr="00377869">
        <w:rPr>
          <w:rFonts w:ascii="Times New Roman" w:eastAsia="Calibri" w:hAnsi="Times New Roman" w:cs="Times New Roman"/>
          <w:b/>
          <w:color w:val="000000"/>
          <w:kern w:val="0"/>
          <w:sz w:val="20"/>
          <w:lang w:eastAsia="lt-LT"/>
          <w14:ligatures w14:val="none"/>
        </w:rPr>
        <w:t>(Gyvūno grąžinimo akto forma)</w:t>
      </w:r>
    </w:p>
    <w:p w14:paraId="6A4E0C27" w14:textId="77777777" w:rsidR="00377869" w:rsidRPr="00377869" w:rsidRDefault="00377869" w:rsidP="00377869">
      <w:pPr>
        <w:spacing w:after="0" w:line="240" w:lineRule="auto"/>
        <w:ind w:firstLine="720"/>
        <w:jc w:val="center"/>
        <w:rPr>
          <w:rFonts w:ascii="Times New Roman" w:eastAsia="Calibri" w:hAnsi="Times New Roman" w:cs="Times New Roman"/>
          <w:b/>
          <w:color w:val="000000"/>
          <w:kern w:val="0"/>
          <w:sz w:val="16"/>
          <w:szCs w:val="16"/>
          <w:lang w:eastAsia="lt-LT"/>
          <w14:ligatures w14:val="none"/>
        </w:rPr>
      </w:pPr>
    </w:p>
    <w:p w14:paraId="4F353113" w14:textId="77777777" w:rsidR="00377869" w:rsidRPr="00377869" w:rsidRDefault="00377869" w:rsidP="00377869">
      <w:pPr>
        <w:spacing w:after="0" w:line="240" w:lineRule="auto"/>
        <w:jc w:val="center"/>
        <w:rPr>
          <w:rFonts w:ascii="Times New Roman" w:eastAsia="Calibri" w:hAnsi="Times New Roman" w:cs="Times New Roman"/>
          <w:b/>
          <w:color w:val="000000"/>
          <w:kern w:val="0"/>
          <w:sz w:val="20"/>
          <w:lang w:eastAsia="lt-LT"/>
          <w14:ligatures w14:val="none"/>
        </w:rPr>
      </w:pPr>
      <w:r w:rsidRPr="00377869">
        <w:rPr>
          <w:rFonts w:ascii="Times New Roman" w:eastAsia="Calibri" w:hAnsi="Times New Roman" w:cs="Times New Roman"/>
          <w:b/>
          <w:color w:val="000000"/>
          <w:kern w:val="0"/>
          <w:sz w:val="20"/>
          <w:lang w:eastAsia="lt-LT"/>
          <w14:ligatures w14:val="none"/>
        </w:rPr>
        <w:t>GYVŪNO GRĄŽINIMO AKTAS</w:t>
      </w:r>
    </w:p>
    <w:p w14:paraId="46A877E0" w14:textId="77777777" w:rsidR="00377869" w:rsidRPr="00377869" w:rsidRDefault="00377869" w:rsidP="00377869">
      <w:pPr>
        <w:spacing w:after="0" w:line="240" w:lineRule="auto"/>
        <w:ind w:firstLine="720"/>
        <w:jc w:val="center"/>
        <w:rPr>
          <w:rFonts w:ascii="Times New Roman" w:eastAsia="Calibri" w:hAnsi="Times New Roman" w:cs="Times New Roman"/>
          <w:b/>
          <w:color w:val="000000"/>
          <w:kern w:val="0"/>
          <w:sz w:val="16"/>
          <w:szCs w:val="16"/>
          <w:lang w:eastAsia="lt-LT"/>
          <w14:ligatures w14:val="none"/>
        </w:rPr>
      </w:pPr>
    </w:p>
    <w:p w14:paraId="480B9B46" w14:textId="77777777" w:rsidR="00377869" w:rsidRPr="00377869" w:rsidRDefault="00377869" w:rsidP="00377869">
      <w:pPr>
        <w:spacing w:after="0" w:line="240" w:lineRule="auto"/>
        <w:ind w:firstLine="720"/>
        <w:jc w:val="center"/>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20__ m. ____________________ d. Nr. ___</w:t>
      </w:r>
    </w:p>
    <w:p w14:paraId="0050B08A"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lang w:eastAsia="lt-LT"/>
          <w14:ligatures w14:val="none"/>
        </w:rPr>
      </w:pPr>
    </w:p>
    <w:p w14:paraId="32914506" w14:textId="6774BEE8"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Aš, Šalčininkų rajono savivaldybės administracijos ______________________________________</w:t>
      </w:r>
      <w:r w:rsidR="007B6AC6">
        <w:rPr>
          <w:rFonts w:ascii="Times New Roman" w:eastAsia="Calibri" w:hAnsi="Times New Roman" w:cs="Times New Roman"/>
          <w:color w:val="000000"/>
          <w:kern w:val="0"/>
          <w:sz w:val="20"/>
          <w:lang w:eastAsia="lt-LT"/>
          <w14:ligatures w14:val="none"/>
        </w:rPr>
        <w:t>________</w:t>
      </w:r>
    </w:p>
    <w:p w14:paraId="0A11B513"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lang w:eastAsia="lt-LT"/>
          <w14:ligatures w14:val="none"/>
        </w:rPr>
      </w:pPr>
    </w:p>
    <w:p w14:paraId="645C5D1C" w14:textId="673DF585" w:rsidR="00377869" w:rsidRPr="00377869" w:rsidRDefault="00377869" w:rsidP="007B6AC6">
      <w:pPr>
        <w:spacing w:after="0" w:line="240" w:lineRule="auto"/>
        <w:jc w:val="both"/>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______________________________________________________________________________</w:t>
      </w:r>
      <w:r w:rsidR="007B6AC6">
        <w:rPr>
          <w:rFonts w:ascii="Times New Roman" w:eastAsia="Calibri" w:hAnsi="Times New Roman" w:cs="Times New Roman"/>
          <w:color w:val="000000"/>
          <w:kern w:val="0"/>
          <w:sz w:val="20"/>
          <w:lang w:eastAsia="lt-LT"/>
          <w14:ligatures w14:val="none"/>
        </w:rPr>
        <w:t>_________________</w:t>
      </w:r>
      <w:r w:rsidRPr="00377869">
        <w:rPr>
          <w:rFonts w:ascii="Times New Roman" w:eastAsia="Calibri" w:hAnsi="Times New Roman" w:cs="Times New Roman"/>
          <w:color w:val="000000"/>
          <w:kern w:val="0"/>
          <w:sz w:val="20"/>
          <w:lang w:eastAsia="lt-LT"/>
          <w14:ligatures w14:val="none"/>
        </w:rPr>
        <w:t>,</w:t>
      </w:r>
    </w:p>
    <w:p w14:paraId="466CF8C0" w14:textId="77777777" w:rsidR="00377869" w:rsidRPr="00377869" w:rsidRDefault="00377869" w:rsidP="00377869">
      <w:pPr>
        <w:spacing w:after="0" w:line="240" w:lineRule="auto"/>
        <w:ind w:firstLine="2812"/>
        <w:rPr>
          <w:rFonts w:ascii="Times New Roman" w:eastAsia="Calibri" w:hAnsi="Times New Roman" w:cs="Times New Roman"/>
          <w:color w:val="000000"/>
          <w:kern w:val="0"/>
          <w:sz w:val="16"/>
          <w:szCs w:val="16"/>
          <w:lang w:eastAsia="lt-LT"/>
          <w14:ligatures w14:val="none"/>
        </w:rPr>
      </w:pPr>
      <w:r w:rsidRPr="00377869">
        <w:rPr>
          <w:rFonts w:ascii="Times New Roman" w:eastAsia="Calibri" w:hAnsi="Times New Roman" w:cs="Times New Roman"/>
          <w:color w:val="000000"/>
          <w:kern w:val="0"/>
          <w:sz w:val="16"/>
          <w:szCs w:val="16"/>
          <w:lang w:eastAsia="lt-LT"/>
          <w14:ligatures w14:val="none"/>
        </w:rPr>
        <w:t>(aktą surašiusio pareigūno pareigos, vardas, pavardė)</w:t>
      </w:r>
    </w:p>
    <w:p w14:paraId="5D8FC812" w14:textId="77777777" w:rsidR="00377869" w:rsidRPr="00377869" w:rsidRDefault="00377869" w:rsidP="00377869">
      <w:pPr>
        <w:spacing w:after="0" w:line="240" w:lineRule="auto"/>
        <w:ind w:firstLine="720"/>
        <w:jc w:val="center"/>
        <w:rPr>
          <w:rFonts w:ascii="Times New Roman" w:eastAsia="Calibri" w:hAnsi="Times New Roman" w:cs="Times New Roman"/>
          <w:color w:val="000000"/>
          <w:kern w:val="0"/>
          <w:sz w:val="20"/>
          <w:lang w:eastAsia="lt-LT"/>
          <w14:ligatures w14:val="none"/>
        </w:rPr>
      </w:pPr>
    </w:p>
    <w:p w14:paraId="6FFB5113" w14:textId="67404CC2" w:rsidR="00377869" w:rsidRPr="00377869" w:rsidRDefault="00377869" w:rsidP="00377869">
      <w:pPr>
        <w:spacing w:after="0" w:line="276" w:lineRule="auto"/>
        <w:jc w:val="both"/>
        <w:rPr>
          <w:rFonts w:ascii="Times New Roman" w:eastAsia="Calibri" w:hAnsi="Times New Roman" w:cs="Times New Roman"/>
          <w:color w:val="000000"/>
          <w:kern w:val="0"/>
          <w:sz w:val="16"/>
          <w:szCs w:val="16"/>
          <w:lang w:eastAsia="lt-LT"/>
          <w14:ligatures w14:val="none"/>
        </w:rPr>
      </w:pPr>
      <w:r w:rsidRPr="00377869">
        <w:rPr>
          <w:rFonts w:ascii="Times New Roman" w:eastAsia="Calibri" w:hAnsi="Times New Roman" w:cs="Times New Roman"/>
          <w:color w:val="000000"/>
          <w:kern w:val="0"/>
          <w:sz w:val="20"/>
          <w:lang w:eastAsia="lt-LT"/>
          <w14:ligatures w14:val="none"/>
        </w:rPr>
        <w:t xml:space="preserve">vadovaudamasis </w:t>
      </w:r>
      <w:r w:rsidRPr="00377869">
        <w:rPr>
          <w:rFonts w:ascii="Times New Roman" w:eastAsia="Times New Roman" w:hAnsi="Times New Roman" w:cs="Times New Roman"/>
          <w:kern w:val="0"/>
          <w:sz w:val="20"/>
          <w:szCs w:val="20"/>
          <w:lang w:eastAsia="lt-LT"/>
          <w14:ligatures w14:val="none"/>
        </w:rPr>
        <w:t>Gyvūnų paėmimo ir perdavimo  gyvūnų globėjui ar kitam gyvūnų laikytojui laikinai laikyti Šalčininkų rajono savivaldybės teritorijoje tvarkos</w:t>
      </w:r>
      <w:r w:rsidRPr="00377869">
        <w:rPr>
          <w:rFonts w:ascii="Times New Roman" w:eastAsia="Times New Roman" w:hAnsi="Times New Roman" w:cs="Times New Roman"/>
          <w:color w:val="000000"/>
          <w:kern w:val="0"/>
          <w:sz w:val="20"/>
          <w:szCs w:val="20"/>
          <w:lang w:eastAsia="lt-LT"/>
          <w14:ligatures w14:val="none"/>
        </w:rPr>
        <w:t xml:space="preserve"> aprašu</w:t>
      </w:r>
      <w:r w:rsidRPr="00377869">
        <w:rPr>
          <w:rFonts w:ascii="Times New Roman" w:eastAsia="Calibri" w:hAnsi="Times New Roman" w:cs="Times New Roman"/>
          <w:color w:val="000000"/>
          <w:kern w:val="0"/>
          <w:sz w:val="20"/>
          <w:lang w:eastAsia="lt-LT"/>
          <w14:ligatures w14:val="none"/>
        </w:rPr>
        <w:t>, patvirtintu Šalčininkų rajono savivaldybės mero  20____ m. ___________ d. potvarkiu Nr. _____________ ir atsižvelgdamas į</w:t>
      </w:r>
      <w:r w:rsidR="007B6AC6">
        <w:rPr>
          <w:rFonts w:ascii="Times New Roman" w:eastAsia="Calibri" w:hAnsi="Times New Roman" w:cs="Times New Roman"/>
          <w:color w:val="000000"/>
          <w:kern w:val="0"/>
          <w:sz w:val="20"/>
          <w:lang w:eastAsia="lt-LT"/>
          <w14:ligatures w14:val="none"/>
        </w:rPr>
        <w:tab/>
      </w:r>
      <w:r w:rsidRPr="00377869">
        <w:rPr>
          <w:rFonts w:ascii="Times New Roman" w:eastAsia="Calibri" w:hAnsi="Times New Roman" w:cs="Times New Roman"/>
          <w:color w:val="000000"/>
          <w:kern w:val="0"/>
          <w:sz w:val="20"/>
          <w:lang w:eastAsia="lt-LT"/>
          <w14:ligatures w14:val="none"/>
        </w:rPr>
        <w:t xml:space="preserve"> _______________________________________________________________________________________________</w:t>
      </w:r>
    </w:p>
    <w:p w14:paraId="17622D62" w14:textId="77777777" w:rsidR="00377869" w:rsidRPr="00377869" w:rsidRDefault="00377869" w:rsidP="00377869">
      <w:pPr>
        <w:spacing w:after="0" w:line="240" w:lineRule="auto"/>
        <w:ind w:firstLine="4124"/>
        <w:jc w:val="both"/>
        <w:rPr>
          <w:rFonts w:ascii="Times New Roman" w:eastAsia="Calibri" w:hAnsi="Times New Roman" w:cs="Times New Roman"/>
          <w:color w:val="000000"/>
          <w:kern w:val="0"/>
          <w:sz w:val="16"/>
          <w:szCs w:val="16"/>
          <w:lang w:eastAsia="lt-LT"/>
          <w14:ligatures w14:val="none"/>
        </w:rPr>
      </w:pPr>
      <w:r w:rsidRPr="00377869">
        <w:rPr>
          <w:rFonts w:ascii="Times New Roman" w:eastAsia="Calibri" w:hAnsi="Times New Roman" w:cs="Times New Roman"/>
          <w:color w:val="000000"/>
          <w:kern w:val="0"/>
          <w:sz w:val="16"/>
          <w:szCs w:val="16"/>
          <w:lang w:eastAsia="lt-LT"/>
          <w14:ligatures w14:val="none"/>
        </w:rPr>
        <w:t xml:space="preserve">(gyvūno grąžinimo reikšmingos aplinkybės) </w:t>
      </w:r>
    </w:p>
    <w:p w14:paraId="2C73B63C" w14:textId="77777777" w:rsidR="00377869" w:rsidRPr="00377869" w:rsidRDefault="00377869" w:rsidP="00377869">
      <w:pPr>
        <w:spacing w:after="0" w:line="240" w:lineRule="auto"/>
        <w:ind w:firstLine="1502"/>
        <w:jc w:val="both"/>
        <w:rPr>
          <w:rFonts w:ascii="Times New Roman" w:eastAsia="Calibri" w:hAnsi="Times New Roman" w:cs="Times New Roman"/>
          <w:color w:val="000000"/>
          <w:kern w:val="0"/>
          <w:sz w:val="16"/>
          <w:szCs w:val="16"/>
          <w:lang w:eastAsia="lt-LT"/>
          <w14:ligatures w14:val="none"/>
        </w:rPr>
      </w:pPr>
    </w:p>
    <w:p w14:paraId="6E22E706" w14:textId="77777777" w:rsidR="00377869" w:rsidRPr="00377869" w:rsidRDefault="00377869" w:rsidP="00377869">
      <w:pPr>
        <w:spacing w:after="0" w:line="240" w:lineRule="auto"/>
        <w:jc w:val="both"/>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paėmiau gyvūną _________________________________________________________________________________</w:t>
      </w:r>
    </w:p>
    <w:p w14:paraId="4C05B91B" w14:textId="77777777" w:rsidR="00377869" w:rsidRPr="00377869" w:rsidRDefault="00377869" w:rsidP="00377869">
      <w:pPr>
        <w:spacing w:after="0" w:line="240" w:lineRule="auto"/>
        <w:ind w:firstLine="3340"/>
        <w:jc w:val="both"/>
        <w:rPr>
          <w:rFonts w:ascii="Times New Roman" w:eastAsia="Calibri" w:hAnsi="Times New Roman" w:cs="Times New Roman"/>
          <w:color w:val="000000"/>
          <w:kern w:val="0"/>
          <w:sz w:val="16"/>
          <w:szCs w:val="16"/>
          <w:lang w:eastAsia="lt-LT"/>
          <w14:ligatures w14:val="none"/>
        </w:rPr>
      </w:pPr>
      <w:r w:rsidRPr="00377869">
        <w:rPr>
          <w:rFonts w:ascii="Times New Roman" w:eastAsia="Calibri" w:hAnsi="Times New Roman" w:cs="Times New Roman"/>
          <w:color w:val="000000"/>
          <w:kern w:val="0"/>
          <w:sz w:val="16"/>
          <w:szCs w:val="16"/>
          <w:lang w:eastAsia="lt-LT"/>
          <w14:ligatures w14:val="none"/>
        </w:rPr>
        <w:t>(paimto gyvūno identifikaciniai duomenys, požymiai)</w:t>
      </w:r>
    </w:p>
    <w:p w14:paraId="129B1841" w14:textId="77777777" w:rsidR="00377869" w:rsidRPr="00377869" w:rsidRDefault="00377869" w:rsidP="00377869">
      <w:pPr>
        <w:spacing w:after="0" w:line="240" w:lineRule="auto"/>
        <w:jc w:val="both"/>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_______________________________________________________________________________________________</w:t>
      </w:r>
    </w:p>
    <w:p w14:paraId="62FE281D"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lang w:eastAsia="lt-LT"/>
          <w14:ligatures w14:val="none"/>
        </w:rPr>
      </w:pPr>
    </w:p>
    <w:p w14:paraId="4B55CAB5" w14:textId="77777777" w:rsidR="00377869" w:rsidRPr="00377869" w:rsidRDefault="00377869" w:rsidP="00377869">
      <w:pPr>
        <w:spacing w:after="0" w:line="240" w:lineRule="auto"/>
        <w:jc w:val="both"/>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iš _____________________________________________________________________________________________</w:t>
      </w:r>
    </w:p>
    <w:p w14:paraId="354E6A5B"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lang w:eastAsia="lt-LT"/>
          <w14:ligatures w14:val="none"/>
        </w:rPr>
      </w:pPr>
    </w:p>
    <w:p w14:paraId="1C52EE6A" w14:textId="77777777" w:rsidR="00377869" w:rsidRPr="00377869" w:rsidRDefault="00377869" w:rsidP="00377869">
      <w:pPr>
        <w:spacing w:after="0" w:line="240" w:lineRule="auto"/>
        <w:jc w:val="both"/>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ir grąžinau jį teisėtam laikytojui ar savininkui __________________________________________________________,</w:t>
      </w:r>
    </w:p>
    <w:p w14:paraId="34912BAE" w14:textId="77777777" w:rsidR="00377869" w:rsidRPr="007B6AC6" w:rsidRDefault="00377869" w:rsidP="00377869">
      <w:pPr>
        <w:spacing w:after="0" w:line="240" w:lineRule="auto"/>
        <w:ind w:firstLine="5664"/>
        <w:jc w:val="both"/>
        <w:rPr>
          <w:rFonts w:ascii="Times New Roman" w:eastAsia="Calibri" w:hAnsi="Times New Roman" w:cs="Times New Roman"/>
          <w:color w:val="000000"/>
          <w:kern w:val="0"/>
          <w:sz w:val="16"/>
          <w:szCs w:val="16"/>
          <w:lang w:eastAsia="lt-LT"/>
          <w14:ligatures w14:val="none"/>
        </w:rPr>
      </w:pPr>
      <w:r w:rsidRPr="007B6AC6">
        <w:rPr>
          <w:rFonts w:ascii="Times New Roman" w:eastAsia="Calibri" w:hAnsi="Times New Roman" w:cs="Times New Roman"/>
          <w:color w:val="000000"/>
          <w:kern w:val="0"/>
          <w:sz w:val="16"/>
          <w:szCs w:val="16"/>
          <w:lang w:eastAsia="lt-LT"/>
          <w14:ligatures w14:val="none"/>
        </w:rPr>
        <w:t>(asmens vardas, pavardė)</w:t>
      </w:r>
    </w:p>
    <w:p w14:paraId="40457D84" w14:textId="77777777" w:rsidR="00377869" w:rsidRPr="00377869" w:rsidRDefault="00377869" w:rsidP="00377869">
      <w:pPr>
        <w:spacing w:after="0" w:line="240" w:lineRule="auto"/>
        <w:jc w:val="both"/>
        <w:rPr>
          <w:rFonts w:ascii="Times New Roman" w:eastAsia="Calibri" w:hAnsi="Times New Roman" w:cs="Times New Roman"/>
          <w:color w:val="000000"/>
          <w:kern w:val="0"/>
          <w:sz w:val="20"/>
          <w:szCs w:val="20"/>
          <w:lang w:eastAsia="lt-LT"/>
          <w14:ligatures w14:val="none"/>
        </w:rPr>
      </w:pPr>
      <w:r w:rsidRPr="00377869">
        <w:rPr>
          <w:rFonts w:ascii="Times New Roman" w:eastAsia="Calibri" w:hAnsi="Times New Roman" w:cs="Times New Roman"/>
          <w:color w:val="000000"/>
          <w:kern w:val="0"/>
          <w:sz w:val="20"/>
          <w:lang w:eastAsia="lt-LT"/>
          <w14:ligatures w14:val="none"/>
        </w:rPr>
        <w:t>gyv</w:t>
      </w:r>
      <w:r w:rsidRPr="00377869">
        <w:rPr>
          <w:rFonts w:ascii="Times New Roman" w:eastAsia="Calibri" w:hAnsi="Times New Roman" w:cs="Times New Roman"/>
          <w:color w:val="000000"/>
          <w:kern w:val="0"/>
          <w:sz w:val="20"/>
          <w:szCs w:val="20"/>
          <w:lang w:eastAsia="lt-LT"/>
          <w14:ligatures w14:val="none"/>
        </w:rPr>
        <w:t>.</w:t>
      </w:r>
    </w:p>
    <w:p w14:paraId="44ECF97C" w14:textId="77777777" w:rsidR="00377869" w:rsidRPr="00377869" w:rsidRDefault="00377869" w:rsidP="00377869">
      <w:pPr>
        <w:spacing w:after="0" w:line="240" w:lineRule="auto"/>
        <w:ind w:firstLine="53"/>
        <w:jc w:val="both"/>
        <w:rPr>
          <w:rFonts w:ascii="Times New Roman" w:eastAsia="Calibri" w:hAnsi="Times New Roman" w:cs="Times New Roman"/>
          <w:color w:val="000000"/>
          <w:kern w:val="0"/>
          <w:sz w:val="20"/>
          <w:szCs w:val="20"/>
          <w:lang w:eastAsia="lt-LT"/>
          <w14:ligatures w14:val="none"/>
        </w:rPr>
      </w:pPr>
      <w:r w:rsidRPr="00377869">
        <w:rPr>
          <w:rFonts w:ascii="Times New Roman" w:eastAsia="Calibri" w:hAnsi="Times New Roman" w:cs="Times New Roman"/>
          <w:color w:val="000000"/>
          <w:kern w:val="0"/>
          <w:sz w:val="20"/>
          <w:szCs w:val="20"/>
          <w:lang w:eastAsia="lt-LT"/>
          <w14:ligatures w14:val="none"/>
        </w:rPr>
        <w:t>_______________________________________________________________________________________________.</w:t>
      </w:r>
    </w:p>
    <w:p w14:paraId="522BDD4B" w14:textId="77777777" w:rsidR="00377869" w:rsidRPr="00377869" w:rsidRDefault="00377869" w:rsidP="00377869">
      <w:pPr>
        <w:spacing w:after="0" w:line="240" w:lineRule="auto"/>
        <w:ind w:firstLine="4256"/>
        <w:rPr>
          <w:rFonts w:ascii="Times New Roman" w:eastAsia="Calibri" w:hAnsi="Times New Roman" w:cs="Times New Roman"/>
          <w:color w:val="000000"/>
          <w:kern w:val="0"/>
          <w:sz w:val="16"/>
          <w:szCs w:val="16"/>
          <w:lang w:eastAsia="lt-LT"/>
          <w14:ligatures w14:val="none"/>
        </w:rPr>
      </w:pPr>
      <w:r w:rsidRPr="00377869">
        <w:rPr>
          <w:rFonts w:ascii="Times New Roman" w:eastAsia="Calibri" w:hAnsi="Times New Roman" w:cs="Times New Roman"/>
          <w:color w:val="000000"/>
          <w:kern w:val="0"/>
          <w:sz w:val="16"/>
          <w:szCs w:val="16"/>
          <w:lang w:eastAsia="lt-LT"/>
          <w14:ligatures w14:val="none"/>
        </w:rPr>
        <w:t>(adresas)</w:t>
      </w:r>
    </w:p>
    <w:p w14:paraId="77D55884"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szCs w:val="20"/>
          <w:lang w:eastAsia="lt-LT"/>
          <w14:ligatures w14:val="none"/>
        </w:rPr>
      </w:pPr>
    </w:p>
    <w:p w14:paraId="4EB1AABA" w14:textId="77777777" w:rsidR="00377869" w:rsidRPr="00377869" w:rsidRDefault="00377869" w:rsidP="00377869">
      <w:pPr>
        <w:tabs>
          <w:tab w:val="right" w:leader="underscore" w:pos="9638"/>
        </w:tabs>
        <w:spacing w:after="0" w:line="240" w:lineRule="auto"/>
        <w:jc w:val="both"/>
        <w:rPr>
          <w:rFonts w:ascii="Times New Roman" w:eastAsia="Times New Roman" w:hAnsi="Times New Roman" w:cs="Times New Roman"/>
          <w:kern w:val="24"/>
          <w:sz w:val="16"/>
          <w:szCs w:val="16"/>
          <w:lang w:eastAsia="lt-LT"/>
          <w14:ligatures w14:val="none"/>
        </w:rPr>
      </w:pPr>
      <w:r w:rsidRPr="00377869">
        <w:rPr>
          <w:rFonts w:ascii="Times New Roman" w:eastAsia="Times New Roman" w:hAnsi="Times New Roman" w:cs="Times New Roman"/>
          <w:kern w:val="24"/>
          <w:sz w:val="16"/>
          <w:szCs w:val="16"/>
          <w:lang w:eastAsia="lt-LT"/>
          <w14:ligatures w14:val="none"/>
        </w:rPr>
        <w:tab/>
      </w:r>
    </w:p>
    <w:p w14:paraId="10EF7545" w14:textId="77777777" w:rsidR="00377869" w:rsidRPr="00377869" w:rsidRDefault="00377869" w:rsidP="00377869">
      <w:pPr>
        <w:tabs>
          <w:tab w:val="center" w:pos="4824"/>
        </w:tabs>
        <w:spacing w:after="0" w:line="240" w:lineRule="auto"/>
        <w:rPr>
          <w:rFonts w:ascii="Times New Roman" w:eastAsia="Times New Roman" w:hAnsi="Times New Roman" w:cs="Times New Roman"/>
          <w:kern w:val="24"/>
          <w:lang w:eastAsia="lt-LT"/>
          <w14:ligatures w14:val="none"/>
        </w:rPr>
      </w:pPr>
      <w:r w:rsidRPr="00377869">
        <w:rPr>
          <w:rFonts w:ascii="Times New Roman" w:eastAsia="Times New Roman" w:hAnsi="Times New Roman" w:cs="Times New Roman"/>
          <w:kern w:val="24"/>
          <w:sz w:val="16"/>
          <w:szCs w:val="16"/>
          <w:lang w:eastAsia="lt-LT"/>
          <w14:ligatures w14:val="none"/>
        </w:rPr>
        <w:tab/>
        <w:t>(gyvūno augintinio grąžinimui reikšmingos aplinkybės)</w:t>
      </w:r>
    </w:p>
    <w:p w14:paraId="4D72876C" w14:textId="77777777" w:rsidR="00377869" w:rsidRPr="00377869" w:rsidRDefault="00377869" w:rsidP="00377869">
      <w:pPr>
        <w:tabs>
          <w:tab w:val="center" w:pos="4824"/>
        </w:tabs>
        <w:spacing w:after="0" w:line="240" w:lineRule="auto"/>
        <w:rPr>
          <w:rFonts w:ascii="Times New Roman" w:eastAsia="Times New Roman" w:hAnsi="Times New Roman" w:cs="Times New Roman"/>
          <w:kern w:val="24"/>
          <w:lang w:eastAsia="lt-LT"/>
          <w14:ligatures w14:val="none"/>
        </w:rPr>
      </w:pPr>
    </w:p>
    <w:p w14:paraId="3DC20C48" w14:textId="77777777" w:rsidR="00377869" w:rsidRPr="00377869" w:rsidRDefault="00377869" w:rsidP="00377869">
      <w:pPr>
        <w:tabs>
          <w:tab w:val="right" w:leader="underscore" w:pos="9638"/>
        </w:tabs>
        <w:spacing w:after="0" w:line="240" w:lineRule="auto"/>
        <w:jc w:val="both"/>
        <w:rPr>
          <w:rFonts w:ascii="Times New Roman" w:eastAsia="Times New Roman" w:hAnsi="Times New Roman" w:cs="Times New Roman"/>
          <w:kern w:val="24"/>
          <w:sz w:val="16"/>
          <w:szCs w:val="16"/>
          <w:lang w:eastAsia="lt-LT"/>
          <w14:ligatures w14:val="none"/>
        </w:rPr>
      </w:pPr>
      <w:r w:rsidRPr="00377869">
        <w:rPr>
          <w:rFonts w:ascii="Times New Roman" w:eastAsia="Times New Roman" w:hAnsi="Times New Roman" w:cs="Times New Roman"/>
          <w:kern w:val="24"/>
          <w:sz w:val="16"/>
          <w:szCs w:val="16"/>
          <w:lang w:eastAsia="lt-LT"/>
          <w14:ligatures w14:val="none"/>
        </w:rPr>
        <w:tab/>
      </w:r>
    </w:p>
    <w:p w14:paraId="585DFC06" w14:textId="77777777" w:rsidR="00377869" w:rsidRPr="00377869" w:rsidRDefault="00377869" w:rsidP="00377869">
      <w:pPr>
        <w:spacing w:after="0" w:line="240" w:lineRule="auto"/>
        <w:jc w:val="both"/>
        <w:rPr>
          <w:rFonts w:ascii="Times New Roman" w:eastAsia="Calibri" w:hAnsi="Times New Roman" w:cs="Times New Roman"/>
          <w:color w:val="000000"/>
          <w:kern w:val="0"/>
          <w:sz w:val="20"/>
          <w:szCs w:val="20"/>
          <w:lang w:eastAsia="lt-LT"/>
          <w14:ligatures w14:val="none"/>
        </w:rPr>
      </w:pPr>
    </w:p>
    <w:p w14:paraId="289A522A"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szCs w:val="20"/>
          <w:lang w:eastAsia="lt-LT"/>
          <w14:ligatures w14:val="none"/>
        </w:rPr>
      </w:pPr>
    </w:p>
    <w:p w14:paraId="434EE2E2"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Gyvūną grąžinau: _______________       ________________</w:t>
      </w:r>
      <w:r w:rsidRPr="00377869">
        <w:rPr>
          <w:rFonts w:ascii="Times New Roman" w:eastAsia="Calibri" w:hAnsi="Times New Roman" w:cs="Times New Roman"/>
          <w:color w:val="000000"/>
          <w:kern w:val="0"/>
          <w:sz w:val="20"/>
          <w:lang w:eastAsia="lt-LT"/>
          <w14:ligatures w14:val="none"/>
        </w:rPr>
        <w:tab/>
        <w:t>__________________________</w:t>
      </w:r>
    </w:p>
    <w:p w14:paraId="4462D8D6" w14:textId="07B27C50" w:rsidR="00377869" w:rsidRPr="00377869" w:rsidRDefault="00377869" w:rsidP="00377869">
      <w:pPr>
        <w:spacing w:after="0" w:line="240" w:lineRule="auto"/>
        <w:ind w:firstLine="2585"/>
        <w:jc w:val="both"/>
        <w:rPr>
          <w:rFonts w:ascii="Times New Roman" w:eastAsia="Calibri" w:hAnsi="Times New Roman" w:cs="Times New Roman"/>
          <w:color w:val="000000"/>
          <w:kern w:val="0"/>
          <w:sz w:val="16"/>
          <w:szCs w:val="16"/>
          <w:lang w:eastAsia="lt-LT"/>
          <w14:ligatures w14:val="none"/>
        </w:rPr>
      </w:pPr>
      <w:r w:rsidRPr="00377869">
        <w:rPr>
          <w:rFonts w:ascii="Times New Roman" w:eastAsia="Calibri" w:hAnsi="Times New Roman" w:cs="Times New Roman"/>
          <w:color w:val="000000"/>
          <w:kern w:val="0"/>
          <w:sz w:val="16"/>
          <w:szCs w:val="16"/>
          <w:lang w:eastAsia="lt-LT"/>
          <w14:ligatures w14:val="none"/>
        </w:rPr>
        <w:t>(pareigos)</w:t>
      </w:r>
      <w:r w:rsidRPr="00377869">
        <w:rPr>
          <w:rFonts w:ascii="Times New Roman" w:eastAsia="Calibri" w:hAnsi="Times New Roman" w:cs="Times New Roman"/>
          <w:color w:val="000000"/>
          <w:kern w:val="0"/>
          <w:sz w:val="16"/>
          <w:szCs w:val="16"/>
          <w:lang w:eastAsia="lt-LT"/>
          <w14:ligatures w14:val="none"/>
        </w:rPr>
        <w:tab/>
        <w:t xml:space="preserve">           (parašas)</w:t>
      </w:r>
      <w:r w:rsidRPr="00377869">
        <w:rPr>
          <w:rFonts w:ascii="Times New Roman" w:eastAsia="Calibri" w:hAnsi="Times New Roman" w:cs="Times New Roman"/>
          <w:color w:val="000000"/>
          <w:kern w:val="0"/>
          <w:sz w:val="16"/>
          <w:szCs w:val="16"/>
          <w:lang w:eastAsia="lt-LT"/>
          <w14:ligatures w14:val="none"/>
        </w:rPr>
        <w:tab/>
      </w:r>
      <w:r w:rsidRPr="00377869">
        <w:rPr>
          <w:rFonts w:ascii="Times New Roman" w:eastAsia="Calibri" w:hAnsi="Times New Roman" w:cs="Times New Roman"/>
          <w:color w:val="000000"/>
          <w:kern w:val="0"/>
          <w:sz w:val="16"/>
          <w:szCs w:val="16"/>
          <w:lang w:eastAsia="lt-LT"/>
          <w14:ligatures w14:val="none"/>
        </w:rPr>
        <w:tab/>
        <w:t xml:space="preserve">                   (vardas, pavardė)</w:t>
      </w:r>
    </w:p>
    <w:p w14:paraId="1F255054"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szCs w:val="20"/>
          <w:lang w:eastAsia="lt-LT"/>
          <w14:ligatures w14:val="none"/>
        </w:rPr>
      </w:pPr>
    </w:p>
    <w:p w14:paraId="75875E09"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 xml:space="preserve">Gyvūną priėmiau:   </w:t>
      </w:r>
      <w:r w:rsidRPr="00377869">
        <w:rPr>
          <w:rFonts w:ascii="Times New Roman" w:eastAsia="Calibri" w:hAnsi="Times New Roman" w:cs="Times New Roman"/>
          <w:color w:val="000000"/>
          <w:kern w:val="0"/>
          <w:sz w:val="20"/>
          <w:lang w:eastAsia="lt-LT"/>
          <w14:ligatures w14:val="none"/>
        </w:rPr>
        <w:tab/>
      </w:r>
      <w:r w:rsidRPr="00377869">
        <w:rPr>
          <w:rFonts w:ascii="Times New Roman" w:eastAsia="Calibri" w:hAnsi="Times New Roman" w:cs="Times New Roman"/>
          <w:color w:val="000000"/>
          <w:kern w:val="0"/>
          <w:sz w:val="20"/>
          <w:lang w:eastAsia="lt-LT"/>
          <w14:ligatures w14:val="none"/>
        </w:rPr>
        <w:tab/>
        <w:t>________________</w:t>
      </w:r>
      <w:r w:rsidRPr="00377869">
        <w:rPr>
          <w:rFonts w:ascii="Times New Roman" w:eastAsia="Calibri" w:hAnsi="Times New Roman" w:cs="Times New Roman"/>
          <w:color w:val="000000"/>
          <w:kern w:val="0"/>
          <w:sz w:val="20"/>
          <w:lang w:eastAsia="lt-LT"/>
          <w14:ligatures w14:val="none"/>
        </w:rPr>
        <w:tab/>
        <w:t>__________________________</w:t>
      </w:r>
    </w:p>
    <w:p w14:paraId="652F6FF6" w14:textId="77777777" w:rsidR="00377869" w:rsidRPr="00377869" w:rsidRDefault="00377869" w:rsidP="00377869">
      <w:pPr>
        <w:spacing w:after="0" w:line="240" w:lineRule="auto"/>
        <w:ind w:firstLine="4362"/>
        <w:jc w:val="both"/>
        <w:rPr>
          <w:rFonts w:ascii="Times New Roman" w:eastAsia="Calibri" w:hAnsi="Times New Roman" w:cs="Times New Roman"/>
          <w:color w:val="000000"/>
          <w:kern w:val="0"/>
          <w:sz w:val="16"/>
          <w:szCs w:val="16"/>
          <w:lang w:eastAsia="lt-LT"/>
          <w14:ligatures w14:val="none"/>
        </w:rPr>
      </w:pPr>
      <w:r w:rsidRPr="00377869">
        <w:rPr>
          <w:rFonts w:ascii="Times New Roman" w:eastAsia="Calibri" w:hAnsi="Times New Roman" w:cs="Times New Roman"/>
          <w:color w:val="000000"/>
          <w:kern w:val="0"/>
          <w:sz w:val="16"/>
          <w:szCs w:val="16"/>
          <w:lang w:eastAsia="lt-LT"/>
          <w14:ligatures w14:val="none"/>
        </w:rPr>
        <w:t>(parašas)</w:t>
      </w:r>
      <w:r w:rsidRPr="00377869">
        <w:rPr>
          <w:rFonts w:ascii="Times New Roman" w:eastAsia="Calibri" w:hAnsi="Times New Roman" w:cs="Times New Roman"/>
          <w:color w:val="000000"/>
          <w:kern w:val="0"/>
          <w:sz w:val="16"/>
          <w:szCs w:val="16"/>
          <w:lang w:eastAsia="lt-LT"/>
          <w14:ligatures w14:val="none"/>
        </w:rPr>
        <w:tab/>
      </w:r>
      <w:r w:rsidRPr="00377869">
        <w:rPr>
          <w:rFonts w:ascii="Times New Roman" w:eastAsia="Calibri" w:hAnsi="Times New Roman" w:cs="Times New Roman"/>
          <w:color w:val="000000"/>
          <w:kern w:val="0"/>
          <w:sz w:val="16"/>
          <w:szCs w:val="16"/>
          <w:lang w:eastAsia="lt-LT"/>
          <w14:ligatures w14:val="none"/>
        </w:rPr>
        <w:tab/>
        <w:t xml:space="preserve">                   (vardas, pavardė)</w:t>
      </w:r>
    </w:p>
    <w:p w14:paraId="67E71166"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szCs w:val="20"/>
          <w:lang w:eastAsia="lt-LT"/>
          <w14:ligatures w14:val="none"/>
        </w:rPr>
      </w:pPr>
    </w:p>
    <w:p w14:paraId="26935883"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20"/>
          <w:lang w:eastAsia="lt-LT"/>
          <w14:ligatures w14:val="none"/>
        </w:rPr>
      </w:pPr>
      <w:r w:rsidRPr="00377869">
        <w:rPr>
          <w:rFonts w:ascii="Times New Roman" w:eastAsia="Calibri" w:hAnsi="Times New Roman" w:cs="Times New Roman"/>
          <w:color w:val="000000"/>
          <w:kern w:val="0"/>
          <w:sz w:val="20"/>
          <w:lang w:eastAsia="lt-LT"/>
          <w14:ligatures w14:val="none"/>
        </w:rPr>
        <w:t xml:space="preserve">Gyvūno globėjas:  </w:t>
      </w:r>
      <w:r w:rsidRPr="00377869">
        <w:rPr>
          <w:rFonts w:ascii="Times New Roman" w:eastAsia="Calibri" w:hAnsi="Times New Roman" w:cs="Times New Roman"/>
          <w:color w:val="000000"/>
          <w:kern w:val="0"/>
          <w:sz w:val="20"/>
          <w:lang w:eastAsia="lt-LT"/>
          <w14:ligatures w14:val="none"/>
        </w:rPr>
        <w:tab/>
      </w:r>
      <w:r w:rsidRPr="00377869">
        <w:rPr>
          <w:rFonts w:ascii="Times New Roman" w:eastAsia="Calibri" w:hAnsi="Times New Roman" w:cs="Times New Roman"/>
          <w:color w:val="000000"/>
          <w:kern w:val="0"/>
          <w:sz w:val="20"/>
          <w:lang w:eastAsia="lt-LT"/>
          <w14:ligatures w14:val="none"/>
        </w:rPr>
        <w:tab/>
        <w:t>________________</w:t>
      </w:r>
      <w:r w:rsidRPr="00377869">
        <w:rPr>
          <w:rFonts w:ascii="Times New Roman" w:eastAsia="Calibri" w:hAnsi="Times New Roman" w:cs="Times New Roman"/>
          <w:color w:val="000000"/>
          <w:kern w:val="0"/>
          <w:sz w:val="20"/>
          <w:lang w:eastAsia="lt-LT"/>
          <w14:ligatures w14:val="none"/>
        </w:rPr>
        <w:tab/>
        <w:t>__________________________</w:t>
      </w:r>
    </w:p>
    <w:p w14:paraId="7DB766FD" w14:textId="6557B81E" w:rsidR="00377869" w:rsidRPr="00377869" w:rsidRDefault="00021089" w:rsidP="00021089">
      <w:pPr>
        <w:spacing w:after="0" w:line="240" w:lineRule="auto"/>
        <w:ind w:left="3888"/>
        <w:jc w:val="both"/>
        <w:rPr>
          <w:rFonts w:ascii="Times New Roman" w:eastAsia="Calibri" w:hAnsi="Times New Roman" w:cs="Times New Roman"/>
          <w:color w:val="000000"/>
          <w:kern w:val="0"/>
          <w:sz w:val="16"/>
          <w:szCs w:val="16"/>
          <w:lang w:eastAsia="lt-LT"/>
          <w14:ligatures w14:val="none"/>
        </w:rPr>
      </w:pPr>
      <w:r>
        <w:rPr>
          <w:rFonts w:ascii="Times New Roman" w:eastAsia="Calibri" w:hAnsi="Times New Roman" w:cs="Times New Roman"/>
          <w:color w:val="000000"/>
          <w:kern w:val="0"/>
          <w:sz w:val="16"/>
          <w:szCs w:val="16"/>
          <w:lang w:eastAsia="lt-LT"/>
          <w14:ligatures w14:val="none"/>
        </w:rPr>
        <w:t xml:space="preserve">            </w:t>
      </w:r>
      <w:r w:rsidR="00377869" w:rsidRPr="00377869">
        <w:rPr>
          <w:rFonts w:ascii="Times New Roman" w:eastAsia="Calibri" w:hAnsi="Times New Roman" w:cs="Times New Roman"/>
          <w:color w:val="000000"/>
          <w:kern w:val="0"/>
          <w:sz w:val="16"/>
          <w:szCs w:val="16"/>
          <w:lang w:eastAsia="lt-LT"/>
          <w14:ligatures w14:val="none"/>
        </w:rPr>
        <w:t>(parašas)</w:t>
      </w:r>
      <w:r w:rsidR="00377869" w:rsidRPr="00377869">
        <w:rPr>
          <w:rFonts w:ascii="Times New Roman" w:eastAsia="Calibri" w:hAnsi="Times New Roman" w:cs="Times New Roman"/>
          <w:color w:val="000000"/>
          <w:kern w:val="0"/>
          <w:sz w:val="16"/>
          <w:szCs w:val="16"/>
          <w:lang w:eastAsia="lt-LT"/>
          <w14:ligatures w14:val="none"/>
        </w:rPr>
        <w:tab/>
      </w:r>
      <w:r w:rsidR="00377869" w:rsidRPr="00377869">
        <w:rPr>
          <w:rFonts w:ascii="Times New Roman" w:eastAsia="Calibri" w:hAnsi="Times New Roman" w:cs="Times New Roman"/>
          <w:color w:val="000000"/>
          <w:kern w:val="0"/>
          <w:sz w:val="16"/>
          <w:szCs w:val="16"/>
          <w:lang w:eastAsia="lt-LT"/>
          <w14:ligatures w14:val="none"/>
        </w:rPr>
        <w:tab/>
        <w:t xml:space="preserve">                   (vardas, pavardė)</w:t>
      </w:r>
    </w:p>
    <w:p w14:paraId="7FF6EA19"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16"/>
          <w:szCs w:val="16"/>
          <w:lang w:eastAsia="lt-LT"/>
          <w14:ligatures w14:val="none"/>
        </w:rPr>
      </w:pPr>
    </w:p>
    <w:p w14:paraId="3E7FBA64" w14:textId="77777777" w:rsidR="00377869" w:rsidRPr="00377869" w:rsidRDefault="00377869" w:rsidP="00377869">
      <w:pPr>
        <w:spacing w:after="0" w:line="240" w:lineRule="auto"/>
        <w:ind w:firstLine="720"/>
        <w:jc w:val="both"/>
        <w:rPr>
          <w:rFonts w:ascii="Times New Roman" w:eastAsia="Calibri" w:hAnsi="Times New Roman" w:cs="Times New Roman"/>
          <w:color w:val="000000"/>
          <w:kern w:val="0"/>
          <w:sz w:val="16"/>
          <w:szCs w:val="16"/>
          <w:lang w:eastAsia="lt-LT"/>
          <w14:ligatures w14:val="none"/>
        </w:rPr>
      </w:pPr>
    </w:p>
    <w:p w14:paraId="451E6B2A" w14:textId="77777777" w:rsidR="00377869" w:rsidRPr="00377869" w:rsidRDefault="00377869" w:rsidP="00377869">
      <w:pPr>
        <w:spacing w:after="0" w:line="240" w:lineRule="auto"/>
        <w:ind w:firstLine="720"/>
        <w:jc w:val="both"/>
        <w:rPr>
          <w:rFonts w:ascii="Times New Roman" w:eastAsia="Times New Roman" w:hAnsi="Times New Roman" w:cs="Times New Roman"/>
          <w:color w:val="000000"/>
          <w:kern w:val="0"/>
          <w:sz w:val="20"/>
          <w:lang w:eastAsia="lt-LT"/>
          <w14:ligatures w14:val="none"/>
        </w:rPr>
      </w:pPr>
      <w:r w:rsidRPr="00377869">
        <w:rPr>
          <w:rFonts w:ascii="Times New Roman" w:eastAsia="Times New Roman" w:hAnsi="Times New Roman" w:cs="Times New Roman"/>
          <w:color w:val="000000"/>
          <w:kern w:val="0"/>
          <w:sz w:val="20"/>
          <w:lang w:eastAsia="lt-LT"/>
          <w14:ligatures w14:val="none"/>
        </w:rPr>
        <w:t>Informuojame, kad reikės atlyginti Šalčininkų rajono savivaldybės administracijos patirtas išlaidas už gyvūno išlaikymą. Neatlyginus Šalčininkų rajono savivaldybės administracijos patirtų išlaidų per 30 dienų nuo reikalavimo gavimo dienos, jos bus išieškomos Lietuvos Respublikos civilinio proceso kodekso nustatyta tvarka.</w:t>
      </w:r>
    </w:p>
    <w:p w14:paraId="3B02061F" w14:textId="77777777" w:rsidR="00377869" w:rsidRPr="00377869" w:rsidRDefault="00377869" w:rsidP="00377869">
      <w:pPr>
        <w:spacing w:after="0" w:line="240" w:lineRule="auto"/>
        <w:ind w:firstLine="720"/>
        <w:rPr>
          <w:rFonts w:ascii="Times New Roman" w:eastAsia="Times New Roman" w:hAnsi="Times New Roman" w:cs="Times New Roman"/>
          <w:kern w:val="0"/>
          <w:sz w:val="18"/>
          <w:szCs w:val="18"/>
          <w:lang w:eastAsia="lt-LT"/>
          <w14:ligatures w14:val="none"/>
        </w:rPr>
      </w:pPr>
    </w:p>
    <w:p w14:paraId="57B1A143" w14:textId="77777777" w:rsidR="00377869" w:rsidRPr="00377869" w:rsidRDefault="00377869" w:rsidP="00377869">
      <w:pPr>
        <w:spacing w:after="0" w:line="276" w:lineRule="auto"/>
        <w:ind w:firstLine="720"/>
        <w:jc w:val="both"/>
        <w:rPr>
          <w:rFonts w:ascii="Times New Roman" w:eastAsia="Calibri" w:hAnsi="Times New Roman" w:cs="Times New Roman"/>
          <w:color w:val="000000"/>
          <w:kern w:val="0"/>
          <w:sz w:val="22"/>
          <w:szCs w:val="22"/>
          <w:lang w:eastAsia="lt-LT"/>
          <w14:ligatures w14:val="none"/>
        </w:rPr>
      </w:pPr>
      <w:r w:rsidRPr="00377869">
        <w:rPr>
          <w:rFonts w:ascii="Times New Roman" w:eastAsia="Calibri" w:hAnsi="Times New Roman" w:cs="Times New Roman"/>
          <w:color w:val="000000"/>
          <w:kern w:val="0"/>
          <w:sz w:val="22"/>
          <w:szCs w:val="22"/>
          <w:lang w:eastAsia="lt-LT"/>
          <w14:ligatures w14:val="none"/>
        </w:rPr>
        <w:t xml:space="preserve">Susipažinau              </w:t>
      </w:r>
    </w:p>
    <w:p w14:paraId="5484648D" w14:textId="77777777" w:rsidR="00377869" w:rsidRPr="00377869" w:rsidRDefault="00377869" w:rsidP="00377869">
      <w:pPr>
        <w:spacing w:after="0" w:line="276" w:lineRule="auto"/>
        <w:ind w:firstLine="777"/>
        <w:jc w:val="both"/>
        <w:rPr>
          <w:rFonts w:ascii="Times New Roman" w:eastAsia="Calibri" w:hAnsi="Times New Roman" w:cs="Times New Roman"/>
          <w:color w:val="000000"/>
          <w:kern w:val="0"/>
          <w:sz w:val="22"/>
          <w:szCs w:val="22"/>
          <w:lang w:eastAsia="lt-LT"/>
          <w14:ligatures w14:val="none"/>
        </w:rPr>
      </w:pPr>
    </w:p>
    <w:p w14:paraId="76124D8F" w14:textId="77777777" w:rsidR="00377869" w:rsidRPr="00377869" w:rsidRDefault="00377869" w:rsidP="00377869">
      <w:pPr>
        <w:spacing w:after="0" w:line="276" w:lineRule="auto"/>
        <w:ind w:firstLine="720"/>
        <w:jc w:val="both"/>
        <w:rPr>
          <w:rFonts w:ascii="Times New Roman" w:eastAsia="Calibri" w:hAnsi="Times New Roman" w:cs="Times New Roman"/>
          <w:color w:val="000000"/>
          <w:kern w:val="0"/>
          <w:sz w:val="22"/>
          <w:szCs w:val="22"/>
          <w:lang w:eastAsia="lt-LT"/>
          <w14:ligatures w14:val="none"/>
        </w:rPr>
      </w:pPr>
      <w:r w:rsidRPr="00377869">
        <w:rPr>
          <w:rFonts w:ascii="Times New Roman" w:eastAsia="Calibri" w:hAnsi="Times New Roman" w:cs="Times New Roman"/>
          <w:color w:val="000000"/>
          <w:kern w:val="0"/>
          <w:sz w:val="22"/>
          <w:szCs w:val="22"/>
          <w:lang w:eastAsia="lt-LT"/>
          <w14:ligatures w14:val="none"/>
        </w:rPr>
        <w:t xml:space="preserve">________________________________                             __________________   </w:t>
      </w:r>
    </w:p>
    <w:p w14:paraId="37366D12" w14:textId="77777777" w:rsidR="00377869" w:rsidRPr="00377869" w:rsidRDefault="00377869" w:rsidP="00377869">
      <w:pPr>
        <w:spacing w:after="0" w:line="276" w:lineRule="auto"/>
        <w:ind w:firstLine="1444"/>
        <w:jc w:val="both"/>
        <w:rPr>
          <w:rFonts w:ascii="Times New Roman" w:eastAsia="Calibri" w:hAnsi="Times New Roman" w:cs="Times New Roman"/>
          <w:kern w:val="0"/>
          <w:sz w:val="16"/>
          <w:szCs w:val="16"/>
          <w:lang w:eastAsia="lt-LT"/>
          <w14:ligatures w14:val="none"/>
        </w:rPr>
      </w:pPr>
      <w:r w:rsidRPr="00377869">
        <w:rPr>
          <w:rFonts w:ascii="Times New Roman" w:eastAsia="Calibri" w:hAnsi="Times New Roman" w:cs="Times New Roman"/>
          <w:color w:val="000000"/>
          <w:kern w:val="0"/>
          <w:sz w:val="16"/>
          <w:szCs w:val="16"/>
          <w:lang w:eastAsia="lt-LT"/>
          <w14:ligatures w14:val="none"/>
        </w:rPr>
        <w:t>(gyvūno savininko vardas, pavardė)                                                                      (para</w:t>
      </w:r>
      <w:r w:rsidRPr="00377869">
        <w:rPr>
          <w:rFonts w:ascii="Times New Roman" w:eastAsia="Calibri" w:hAnsi="Times New Roman" w:cs="Times New Roman"/>
          <w:kern w:val="0"/>
          <w:sz w:val="16"/>
          <w:szCs w:val="16"/>
          <w:lang w:eastAsia="lt-LT"/>
          <w14:ligatures w14:val="none"/>
        </w:rPr>
        <w:t xml:space="preserve">šas) </w:t>
      </w:r>
    </w:p>
    <w:p w14:paraId="3E032AC6" w14:textId="77777777" w:rsidR="00377869" w:rsidRPr="00377869" w:rsidRDefault="00377869" w:rsidP="00377869">
      <w:pPr>
        <w:spacing w:after="0" w:line="276" w:lineRule="auto"/>
        <w:ind w:firstLine="720"/>
        <w:rPr>
          <w:rFonts w:ascii="Times New Roman" w:eastAsia="Calibri" w:hAnsi="Times New Roman" w:cs="Times New Roman"/>
          <w:kern w:val="0"/>
          <w:sz w:val="16"/>
          <w:szCs w:val="16"/>
          <w:lang w:eastAsia="lt-LT"/>
          <w14:ligatures w14:val="none"/>
        </w:rPr>
      </w:pPr>
    </w:p>
    <w:p w14:paraId="6B6D2763" w14:textId="77777777" w:rsidR="00021089" w:rsidRDefault="00021089" w:rsidP="00377869">
      <w:pPr>
        <w:spacing w:after="0" w:line="240" w:lineRule="auto"/>
        <w:jc w:val="center"/>
        <w:rPr>
          <w:rFonts w:ascii="Times New Roman" w:eastAsia="Times New Roman" w:hAnsi="Times New Roman" w:cs="Times New Roman"/>
          <w:kern w:val="0"/>
          <w:lang w:eastAsia="lt-LT"/>
          <w14:ligatures w14:val="none"/>
        </w:rPr>
      </w:pPr>
      <w:bookmarkStart w:id="0" w:name="_Hlk225234894"/>
    </w:p>
    <w:p w14:paraId="18EC346A" w14:textId="77777777" w:rsidR="00021089" w:rsidRDefault="00021089" w:rsidP="00377869">
      <w:pPr>
        <w:spacing w:after="0" w:line="240" w:lineRule="auto"/>
        <w:jc w:val="center"/>
        <w:rPr>
          <w:rFonts w:ascii="Times New Roman" w:eastAsia="Times New Roman" w:hAnsi="Times New Roman" w:cs="Times New Roman"/>
          <w:kern w:val="0"/>
          <w:lang w:eastAsia="lt-LT"/>
          <w14:ligatures w14:val="none"/>
        </w:rPr>
      </w:pPr>
    </w:p>
    <w:p w14:paraId="3374D08C" w14:textId="38A384B3" w:rsidR="00433216" w:rsidRPr="00377869" w:rsidRDefault="00377869" w:rsidP="00377869">
      <w:pPr>
        <w:spacing w:after="0" w:line="240" w:lineRule="auto"/>
        <w:jc w:val="center"/>
        <w:rPr>
          <w:rFonts w:ascii="Times New Roman" w:eastAsia="Times New Roman" w:hAnsi="Times New Roman" w:cs="Times New Roman"/>
          <w:kern w:val="0"/>
          <w:sz w:val="20"/>
          <w:szCs w:val="20"/>
          <w:lang w:eastAsia="lt-LT"/>
          <w14:ligatures w14:val="none"/>
        </w:rPr>
      </w:pPr>
      <w:r w:rsidRPr="00377869">
        <w:rPr>
          <w:rFonts w:ascii="Times New Roman" w:eastAsia="Times New Roman" w:hAnsi="Times New Roman" w:cs="Times New Roman"/>
          <w:kern w:val="0"/>
          <w:lang w:eastAsia="lt-LT"/>
          <w14:ligatures w14:val="none"/>
        </w:rPr>
        <w:t>___________________</w:t>
      </w:r>
      <w:bookmarkEnd w:id="0"/>
    </w:p>
    <w:sectPr w:rsidR="00433216" w:rsidRPr="00377869" w:rsidSect="00377869">
      <w:pgSz w:w="11907" w:h="16839"/>
      <w:pgMar w:top="1134" w:right="567" w:bottom="1134"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69"/>
    <w:rsid w:val="00021089"/>
    <w:rsid w:val="00377869"/>
    <w:rsid w:val="00433216"/>
    <w:rsid w:val="00765686"/>
    <w:rsid w:val="00796D1C"/>
    <w:rsid w:val="007B6AC6"/>
    <w:rsid w:val="008D1449"/>
    <w:rsid w:val="00983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C3B8"/>
  <w15:chartTrackingRefBased/>
  <w15:docId w15:val="{3A021184-EA17-43EC-BCD2-826DECF8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7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7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78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78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78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78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78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78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78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78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78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78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78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78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78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78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78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78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7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78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78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78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78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7869"/>
    <w:rPr>
      <w:i/>
      <w:iCs/>
      <w:color w:val="404040" w:themeColor="text1" w:themeTint="BF"/>
    </w:rPr>
  </w:style>
  <w:style w:type="paragraph" w:styleId="Sraopastraipa">
    <w:name w:val="List Paragraph"/>
    <w:basedOn w:val="prastasis"/>
    <w:uiPriority w:val="34"/>
    <w:qFormat/>
    <w:rsid w:val="00377869"/>
    <w:pPr>
      <w:ind w:left="720"/>
      <w:contextualSpacing/>
    </w:pPr>
  </w:style>
  <w:style w:type="character" w:styleId="Rykuspabraukimas">
    <w:name w:val="Intense Emphasis"/>
    <w:basedOn w:val="Numatytasispastraiposriftas"/>
    <w:uiPriority w:val="21"/>
    <w:qFormat/>
    <w:rsid w:val="00377869"/>
    <w:rPr>
      <w:i/>
      <w:iCs/>
      <w:color w:val="0F4761" w:themeColor="accent1" w:themeShade="BF"/>
    </w:rPr>
  </w:style>
  <w:style w:type="paragraph" w:styleId="Iskirtacitata">
    <w:name w:val="Intense Quote"/>
    <w:basedOn w:val="prastasis"/>
    <w:next w:val="prastasis"/>
    <w:link w:val="IskirtacitataDiagrama"/>
    <w:uiPriority w:val="30"/>
    <w:qFormat/>
    <w:rsid w:val="00377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7869"/>
    <w:rPr>
      <w:i/>
      <w:iCs/>
      <w:color w:val="0F4761" w:themeColor="accent1" w:themeShade="BF"/>
    </w:rPr>
  </w:style>
  <w:style w:type="character" w:styleId="Rykinuoroda">
    <w:name w:val="Intense Reference"/>
    <w:basedOn w:val="Numatytasispastraiposriftas"/>
    <w:uiPriority w:val="32"/>
    <w:qFormat/>
    <w:rsid w:val="003778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1627</Words>
  <Characters>928</Characters>
  <Application>Microsoft Office Word</Application>
  <DocSecurity>0</DocSecurity>
  <Lines>7</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2026-03-24T06:58:00Z</dcterms:created>
  <dc:creator>Alina Jelagina</dc:creator>
  <cp:lastModifiedBy>Alina Jelagina</cp:lastModifiedBy>
  <dcterms:modified xsi:type="dcterms:W3CDTF">2026-03-24T08:09:00Z</dcterms:modified>
  <cp:revision>4</cp:revision>
</cp:coreProperties>
</file>