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3A" w:rsidRPr="00336AF1" w:rsidRDefault="002A7F3A" w:rsidP="002A7F3A">
      <w:pPr>
        <w:jc w:val="right"/>
        <w:rPr>
          <w:sz w:val="16"/>
          <w:szCs w:val="16"/>
        </w:rPr>
      </w:pPr>
      <w:r w:rsidRPr="00336AF1">
        <w:rPr>
          <w:sz w:val="16"/>
          <w:szCs w:val="16"/>
        </w:rPr>
        <w:t>Darbdavių, pageidaujančių organizuoti viešuosius darbus,</w:t>
      </w:r>
    </w:p>
    <w:p w:rsidR="002A7F3A" w:rsidRPr="00336AF1" w:rsidRDefault="002A7F3A" w:rsidP="002A7F3A">
      <w:pPr>
        <w:jc w:val="right"/>
        <w:rPr>
          <w:sz w:val="16"/>
          <w:szCs w:val="16"/>
        </w:rPr>
      </w:pPr>
      <w:r w:rsidRPr="00336AF1">
        <w:rPr>
          <w:sz w:val="16"/>
          <w:szCs w:val="16"/>
        </w:rPr>
        <w:t>atrankos organizavimo tvarkos aprašo</w:t>
      </w:r>
    </w:p>
    <w:p w:rsidR="002A7F3A" w:rsidRDefault="002A7F3A" w:rsidP="002A7F3A">
      <w:pPr>
        <w:jc w:val="right"/>
      </w:pPr>
      <w:r w:rsidRPr="00336AF1">
        <w:rPr>
          <w:sz w:val="16"/>
          <w:szCs w:val="16"/>
        </w:rPr>
        <w:t>3 priedas</w:t>
      </w:r>
    </w:p>
    <w:p w:rsidR="002A7F3A" w:rsidRDefault="002A7F3A" w:rsidP="002A7F3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7F3A" w:rsidRDefault="002A7F3A" w:rsidP="002A7F3A">
      <w:pPr>
        <w:jc w:val="both"/>
        <w:rPr>
          <w:rFonts w:eastAsia="Tahoma"/>
          <w:b/>
        </w:rPr>
      </w:pPr>
    </w:p>
    <w:p w:rsidR="002A7F3A" w:rsidRDefault="002A7F3A" w:rsidP="002A7F3A">
      <w:pPr>
        <w:jc w:val="center"/>
        <w:rPr>
          <w:rFonts w:eastAsia="Tahoma"/>
          <w:b/>
        </w:rPr>
      </w:pPr>
      <w:r>
        <w:rPr>
          <w:rFonts w:eastAsia="Tahoma"/>
          <w:b/>
        </w:rPr>
        <w:t>VIEŠŲJŲ DARBŲ PARAIŠKOS ATRANKOS ĮVERTINIMAS</w:t>
      </w:r>
    </w:p>
    <w:p w:rsidR="002A7F3A" w:rsidRDefault="002A7F3A" w:rsidP="002A7F3A">
      <w:pPr>
        <w:ind w:firstLine="720"/>
        <w:jc w:val="both"/>
        <w:rPr>
          <w:b/>
        </w:rPr>
      </w:pPr>
    </w:p>
    <w:p w:rsidR="002A7F3A" w:rsidRDefault="002A7F3A" w:rsidP="002A7F3A">
      <w:pPr>
        <w:ind w:firstLine="720"/>
        <w:jc w:val="both"/>
        <w:rPr>
          <w:b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9000"/>
      </w:tblGrid>
      <w:tr w:rsidR="002A7F3A" w:rsidTr="00B71DD1">
        <w:tc>
          <w:tcPr>
            <w:tcW w:w="9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A7F3A" w:rsidRPr="00336AF1" w:rsidRDefault="002A7F3A" w:rsidP="00B71DD1">
            <w:pPr>
              <w:snapToGrid w:val="0"/>
              <w:jc w:val="center"/>
              <w:rPr>
                <w:sz w:val="16"/>
                <w:szCs w:val="16"/>
              </w:rPr>
            </w:pPr>
            <w:r w:rsidRPr="00336AF1">
              <w:rPr>
                <w:sz w:val="16"/>
                <w:szCs w:val="16"/>
              </w:rPr>
              <w:t>(Įmonės pavadinimas, įmonės kodas)</w:t>
            </w:r>
          </w:p>
          <w:p w:rsidR="002A7F3A" w:rsidRDefault="002A7F3A" w:rsidP="00B71DD1">
            <w:pPr>
              <w:tabs>
                <w:tab w:val="left" w:pos="720"/>
                <w:tab w:val="left" w:pos="1080"/>
              </w:tabs>
              <w:spacing w:line="360" w:lineRule="auto"/>
              <w:ind w:right="-102"/>
              <w:jc w:val="both"/>
            </w:pPr>
          </w:p>
        </w:tc>
      </w:tr>
    </w:tbl>
    <w:p w:rsidR="002A7F3A" w:rsidRDefault="002A7F3A" w:rsidP="002A7F3A">
      <w:pPr>
        <w:pStyle w:val="BodyText"/>
      </w:pPr>
    </w:p>
    <w:p w:rsidR="002A7F3A" w:rsidRDefault="002A7F3A" w:rsidP="002A7F3A">
      <w:pPr>
        <w:pStyle w:val="BodyText"/>
      </w:pPr>
    </w:p>
    <w:tbl>
      <w:tblPr>
        <w:tblW w:w="0" w:type="auto"/>
        <w:tblInd w:w="-30" w:type="dxa"/>
        <w:tblLayout w:type="fixed"/>
        <w:tblLook w:val="0000"/>
      </w:tblPr>
      <w:tblGrid>
        <w:gridCol w:w="675"/>
        <w:gridCol w:w="5245"/>
        <w:gridCol w:w="1701"/>
        <w:gridCol w:w="2009"/>
      </w:tblGrid>
      <w:tr w:rsidR="002A7F3A" w:rsidTr="00B71DD1">
        <w:trPr>
          <w:trHeight w:hRule="exact" w:val="6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Eil. Nr.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Atrankos kriterijai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Įvertinimas</w:t>
            </w:r>
          </w:p>
        </w:tc>
      </w:tr>
      <w:tr w:rsidR="002A7F3A" w:rsidTr="00B71DD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jc w:val="both"/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Taip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Ne</w:t>
            </w:r>
          </w:p>
        </w:tc>
      </w:tr>
      <w:tr w:rsidR="002A7F3A" w:rsidTr="00B71DD1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</w:pPr>
            <w:r>
              <w:t>Ar darbdavio paraiška atitinka bendruosius reikalavimus?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Pr="003E09B2" w:rsidRDefault="002A7F3A" w:rsidP="00B71DD1">
            <w:pPr>
              <w:pStyle w:val="BodyText"/>
              <w:snapToGrid w:val="0"/>
            </w:pPr>
            <w:r w:rsidRPr="003E09B2">
              <w:t>Ar darbdavys nėra bankrutavę ar bankrutuojantys, ar nevykdo restruktūrizacijos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Pr="003E09B2" w:rsidRDefault="002A7F3A" w:rsidP="00B71DD1">
            <w:pPr>
              <w:pStyle w:val="BodyText"/>
              <w:snapToGrid w:val="0"/>
            </w:pPr>
            <w:r w:rsidRPr="003E09B2">
              <w:t>Ar darbdavys neturi likviduojamos įmonės statuso?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Pr="003E09B2" w:rsidRDefault="002A7F3A" w:rsidP="00B71DD1">
            <w:pPr>
              <w:pStyle w:val="BodyText"/>
              <w:snapToGrid w:val="0"/>
            </w:pPr>
            <w:r w:rsidRPr="003E09B2">
              <w:t>Ar darbdavys neturi neįvykdytų įsipareigojimų darbo biržai?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 xml:space="preserve">5.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Pr="003E09B2" w:rsidRDefault="002A7F3A" w:rsidP="00B71DD1">
            <w:pPr>
              <w:pStyle w:val="BodyText"/>
              <w:snapToGrid w:val="0"/>
            </w:pPr>
            <w:r w:rsidRPr="003E09B2">
              <w:t>Ar darbdavys neturi galiojančios administracinės nuobaudos pagal LR administracinių teisės pažeidimų kodekso 41</w:t>
            </w:r>
            <w:r w:rsidRPr="003E09B2">
              <w:rPr>
                <w:vertAlign w:val="superscript"/>
              </w:rPr>
              <w:t>3</w:t>
            </w:r>
            <w:r w:rsidRPr="003E09B2">
              <w:t xml:space="preserve"> str. arba turi ne daugiau nei vieną galiojančią administracinę nuobaudą pagal Administracinių teisės pažeidimo kodekso 41, 41</w:t>
            </w:r>
            <w:r w:rsidRPr="003E09B2">
              <w:rPr>
                <w:vertAlign w:val="superscript"/>
              </w:rPr>
              <w:t>1</w:t>
            </w:r>
            <w:r w:rsidRPr="003E09B2">
              <w:t>, 41</w:t>
            </w:r>
            <w:r w:rsidRPr="003E09B2">
              <w:rPr>
                <w:vertAlign w:val="superscript"/>
              </w:rPr>
              <w:t>4</w:t>
            </w:r>
            <w:r w:rsidRPr="003E09B2">
              <w:t>, 41</w:t>
            </w:r>
            <w:r w:rsidRPr="003E09B2">
              <w:rPr>
                <w:vertAlign w:val="superscript"/>
              </w:rPr>
              <w:t>5</w:t>
            </w:r>
            <w:r w:rsidRPr="003E09B2">
              <w:t>, 41</w:t>
            </w:r>
            <w:r w:rsidRPr="003E09B2">
              <w:rPr>
                <w:vertAlign w:val="superscript"/>
              </w:rPr>
              <w:t>13</w:t>
            </w:r>
            <w:r w:rsidRPr="003E09B2">
              <w:t>,172 straipsnius?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5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</w:pPr>
            <w:r>
              <w:t>Ar paraiškoje siūlomi darbai atitinka savivaldybės patvirtintą viešųjų darbų sąrašą?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10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</w:pPr>
            <w:r>
              <w:t>Ar darbdavys įsipareigoja po viešųjų darbų asmenį įdarbinti pagal neterminuotą darbo sutartį arba pagal terminuotą sutartį į kitas darbo vietas ne trumpesniam kaip 6 mėnesių laikotarpiui?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6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</w:pPr>
            <w:r>
              <w:t>Ar darbdavys įsipareigoja prisidėti nuosavomis lėšomis?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  <w:tr w:rsidR="002A7F3A" w:rsidTr="00B71DD1">
        <w:trPr>
          <w:trHeight w:val="6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  <w:jc w:val="center"/>
            </w:pPr>
            <w: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F3A" w:rsidRDefault="002A7F3A" w:rsidP="00B71DD1">
            <w:pPr>
              <w:pStyle w:val="BodyText"/>
              <w:snapToGrid w:val="0"/>
            </w:pPr>
            <w:r>
              <w:t>Ar darbdavys tinkamai vykdė ankstesnių metų sutartinius įsipareigojimus?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3A" w:rsidRDefault="002A7F3A" w:rsidP="00B71DD1">
            <w:pPr>
              <w:pStyle w:val="BodyText"/>
              <w:snapToGrid w:val="0"/>
            </w:pPr>
          </w:p>
        </w:tc>
      </w:tr>
    </w:tbl>
    <w:p w:rsidR="002A7F3A" w:rsidRDefault="002A7F3A" w:rsidP="002A7F3A">
      <w:pPr>
        <w:pStyle w:val="BodyText"/>
      </w:pPr>
    </w:p>
    <w:p w:rsidR="002A7F3A" w:rsidRDefault="002A7F3A" w:rsidP="002A7F3A">
      <w:pPr>
        <w:pStyle w:val="BodyText"/>
      </w:pPr>
      <w:r>
        <w:t>Pasiūlymai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F3A" w:rsidRDefault="002A7F3A" w:rsidP="002A7F3A">
      <w:pPr>
        <w:spacing w:before="113"/>
        <w:jc w:val="both"/>
      </w:pPr>
    </w:p>
    <w:p w:rsidR="002A7F3A" w:rsidRDefault="002A7F3A" w:rsidP="002A7F3A">
      <w:pPr>
        <w:spacing w:before="113"/>
        <w:jc w:val="both"/>
      </w:pPr>
      <w:r>
        <w:t>Komisijos nariai:</w:t>
      </w:r>
    </w:p>
    <w:p w:rsidR="002A7F3A" w:rsidRDefault="002A7F3A" w:rsidP="002A7F3A">
      <w:pPr>
        <w:jc w:val="both"/>
      </w:pPr>
    </w:p>
    <w:p w:rsidR="00C65471" w:rsidRDefault="00C65471"/>
    <w:sectPr w:rsidR="00C65471" w:rsidSect="00C654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2A7F3A"/>
    <w:rsid w:val="002A7F3A"/>
    <w:rsid w:val="00455E1B"/>
    <w:rsid w:val="006A31C2"/>
    <w:rsid w:val="00746DE8"/>
    <w:rsid w:val="009D48C3"/>
    <w:rsid w:val="00A977DD"/>
    <w:rsid w:val="00AE3478"/>
    <w:rsid w:val="00C65471"/>
    <w:rsid w:val="00EA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7F3A"/>
    <w:pPr>
      <w:jc w:val="both"/>
    </w:pPr>
  </w:style>
  <w:style w:type="character" w:customStyle="1" w:styleId="BodyTextChar">
    <w:name w:val="Body Text Char"/>
    <w:basedOn w:val="DefaultParagraphFont"/>
    <w:link w:val="BodyText"/>
    <w:rsid w:val="002A7F3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</Characters>
  <Application>Microsoft Office Word</Application>
  <DocSecurity>0</DocSecurity>
  <Lines>4</Lines>
  <Paragraphs>3</Paragraphs>
  <ScaleCrop>false</ScaleCrop>
  <Company>Salcininku rajono savivaldybes administracija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renata_siliuk</dc:creator>
  <cp:keywords/>
  <dc:description/>
  <cp:lastModifiedBy>renata_siliuk</cp:lastModifiedBy>
  <cp:revision>1</cp:revision>
  <dcterms:created xsi:type="dcterms:W3CDTF">2015-01-06T07:30:00Z</dcterms:created>
  <dcterms:modified xsi:type="dcterms:W3CDTF">2015-01-06T07:30:00Z</dcterms:modified>
</cp:coreProperties>
</file>