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34E" w:rsidRPr="00590CBC" w:rsidRDefault="0095134E" w:rsidP="0095134E">
      <w:pPr>
        <w:jc w:val="center"/>
      </w:pPr>
      <w:r w:rsidRPr="00590CBC">
        <w:rPr>
          <w:lang w:eastAsia="lt-LT"/>
        </w:rPr>
        <w:drawing>
          <wp:inline distT="0" distB="0" distL="0" distR="0" wp14:anchorId="5F42C41C" wp14:editId="1F6A4DCD">
            <wp:extent cx="685800" cy="847725"/>
            <wp:effectExtent l="19050" t="0" r="0" b="0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erba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34E" w:rsidRPr="00590CBC" w:rsidRDefault="0095134E" w:rsidP="0095134E">
      <w:pPr>
        <w:pStyle w:val="Pavadinimas"/>
      </w:pPr>
      <w:r w:rsidRPr="00590CBC">
        <w:t xml:space="preserve">ŠALČININKŲ RAJONO SAVIVALDYBĖS ADMINISTRACIJOS </w:t>
      </w:r>
    </w:p>
    <w:p w:rsidR="0095134E" w:rsidRPr="00590CBC" w:rsidRDefault="0095134E" w:rsidP="0095134E">
      <w:pPr>
        <w:pStyle w:val="Pavadinimas"/>
      </w:pPr>
      <w:r w:rsidRPr="00590CBC">
        <w:t>DIREKTORIUS</w:t>
      </w:r>
    </w:p>
    <w:p w:rsidR="0095134E" w:rsidRPr="00590CBC" w:rsidRDefault="0095134E" w:rsidP="0095134E">
      <w:pPr>
        <w:pStyle w:val="Pavadinimas"/>
        <w:tabs>
          <w:tab w:val="left" w:pos="6825"/>
        </w:tabs>
        <w:jc w:val="left"/>
      </w:pPr>
      <w:r w:rsidRPr="00590CBC">
        <w:tab/>
      </w:r>
    </w:p>
    <w:p w:rsidR="0095134E" w:rsidRPr="00590CBC" w:rsidRDefault="0095134E" w:rsidP="0095134E">
      <w:pPr>
        <w:pStyle w:val="Pavadinimas"/>
      </w:pPr>
      <w:r w:rsidRPr="00590CBC">
        <w:t>ĮSAKYMAS</w:t>
      </w:r>
    </w:p>
    <w:p w:rsidR="0095134E" w:rsidRDefault="0095134E" w:rsidP="0095134E">
      <w:pPr>
        <w:pStyle w:val="Paantrat"/>
      </w:pPr>
      <w:r>
        <w:t xml:space="preserve">Dėl </w:t>
      </w:r>
      <w:r w:rsidRPr="00590CBC">
        <w:t xml:space="preserve">ŽEMĖS </w:t>
      </w:r>
      <w:r>
        <w:t xml:space="preserve">sklypo </w:t>
      </w:r>
      <w:r w:rsidRPr="00590CBC">
        <w:t xml:space="preserve">KADASTRINIS NR. </w:t>
      </w:r>
      <w:r>
        <w:t>8542/0003:133</w:t>
      </w:r>
    </w:p>
    <w:p w:rsidR="0095134E" w:rsidRPr="00374E5E" w:rsidRDefault="0095134E" w:rsidP="0095134E">
      <w:pPr>
        <w:pStyle w:val="Paantrat"/>
      </w:pPr>
      <w:r>
        <w:t>šalčininkų mst., šalčininkų SEN., šalčininkų r. sav., formavimo ir pertvarkymo projekto</w:t>
      </w:r>
      <w:r w:rsidRPr="00590CBC">
        <w:t xml:space="preserve"> patvirtinimo</w:t>
      </w:r>
    </w:p>
    <w:p w:rsidR="0095134E" w:rsidRPr="00590CBC" w:rsidRDefault="0095134E" w:rsidP="0095134E">
      <w:pPr>
        <w:pStyle w:val="Paantrat"/>
        <w:jc w:val="left"/>
      </w:pPr>
    </w:p>
    <w:p w:rsidR="0095134E" w:rsidRPr="00590CBC" w:rsidRDefault="0095134E" w:rsidP="0095134E">
      <w:pPr>
        <w:pStyle w:val="Pavadinimas"/>
      </w:pPr>
      <w:r w:rsidRPr="00590CBC">
        <w:fldChar w:fldCharType="begin"/>
      </w:r>
      <w:r w:rsidRPr="00590CBC">
        <w:instrText xml:space="preserve"> DOCPROPERTY \@ "yyyy 'm.' MMMM d 'd.'" DLX:Registered  \* MERGEFORMAT </w:instrText>
      </w:r>
      <w:r w:rsidRPr="00590CBC">
        <w:fldChar w:fldCharType="separate"/>
      </w:r>
      <w:r>
        <w:t>2015 m. sausio 14 d.</w:t>
      </w:r>
      <w:r w:rsidRPr="00590CBC">
        <w:fldChar w:fldCharType="end"/>
      </w:r>
      <w:r w:rsidRPr="00590CBC">
        <w:t xml:space="preserve"> Nr. </w:t>
      </w:r>
      <w:r w:rsidR="00315304">
        <w:fldChar w:fldCharType="begin"/>
      </w:r>
      <w:r w:rsidR="00315304">
        <w:instrText xml:space="preserve"> DOCPROPERTY  DLX:RegistrationNo  \* MERGEFORMAT </w:instrText>
      </w:r>
      <w:r w:rsidR="00315304">
        <w:fldChar w:fldCharType="separate"/>
      </w:r>
      <w:r>
        <w:t>DĮV-58</w:t>
      </w:r>
      <w:r w:rsidR="00315304">
        <w:fldChar w:fldCharType="end"/>
      </w:r>
    </w:p>
    <w:p w:rsidR="0095134E" w:rsidRPr="00590CBC" w:rsidRDefault="0095134E" w:rsidP="0095134E">
      <w:pPr>
        <w:pStyle w:val="Pavadinimas"/>
        <w:rPr>
          <w:b w:val="0"/>
          <w:bCs w:val="0"/>
        </w:rPr>
      </w:pPr>
      <w:r w:rsidRPr="00590CBC">
        <w:rPr>
          <w:b w:val="0"/>
          <w:bCs w:val="0"/>
        </w:rPr>
        <w:t>Šalčininkai</w:t>
      </w:r>
    </w:p>
    <w:p w:rsidR="0095134E" w:rsidRDefault="0095134E" w:rsidP="0095134E">
      <w:pPr>
        <w:jc w:val="both"/>
      </w:pPr>
    </w:p>
    <w:p w:rsidR="0095134E" w:rsidRPr="00590CBC" w:rsidRDefault="0095134E" w:rsidP="0095134E">
      <w:pPr>
        <w:jc w:val="both"/>
      </w:pPr>
    </w:p>
    <w:p w:rsidR="0095134E" w:rsidRPr="00590CBC" w:rsidRDefault="0095134E" w:rsidP="0095134E">
      <w:pPr>
        <w:ind w:firstLine="720"/>
        <w:jc w:val="both"/>
      </w:pPr>
      <w:r>
        <w:t xml:space="preserve">Vadovaudamasis Lietuvos Respublikos vietos savivaldos įstatymu, Lietuvos Respublikos teritorijų planavimo įstatymu, </w:t>
      </w:r>
      <w:r w:rsidRPr="00C274B2">
        <w:rPr>
          <w:lang w:val="de-DE"/>
        </w:rPr>
        <w:t>Lie</w:t>
      </w:r>
      <w:r>
        <w:rPr>
          <w:lang w:val="de-DE"/>
        </w:rPr>
        <w:t>tuvos Respublikos žemės įstatymu,</w:t>
      </w:r>
      <w:r>
        <w:t xml:space="preserve"> remdamasis </w:t>
      </w:r>
      <w:r w:rsidRPr="00FC78EF">
        <w:rPr>
          <w:color w:val="000000"/>
        </w:rPr>
        <w:t xml:space="preserve">Lietuvos Respublikos </w:t>
      </w:r>
      <w:r>
        <w:rPr>
          <w:color w:val="000000"/>
        </w:rPr>
        <w:t xml:space="preserve">žemės ūkio ministro ir Lietuvos Respublikos aplinkos ministro 2014 m. sausio 2 d. įsakymu Nr. 3D-1/D1-1 „Dėl Lietuvos </w:t>
      </w:r>
      <w:r w:rsidRPr="00FC78EF">
        <w:rPr>
          <w:color w:val="000000"/>
        </w:rPr>
        <w:t xml:space="preserve">Respublikos </w:t>
      </w:r>
      <w:r>
        <w:rPr>
          <w:color w:val="000000"/>
        </w:rPr>
        <w:t>žemės ūkio ministro ir Lietuvos Respublikos aplinkos ministro 2004 m. spalio 4 d. įsakymo Nr. 3D-452/D1-513 „Dėl Žemės sklypų formavimo ir pertvarkymo projektų rengimo ir įgyvendinimo taisyklių patvirtinimo pakeitimo“ patvirtintomis Žemės sklypų formavimo ir pertvarkymo projektų rengimo ir įgyvendinimo taisyklėmis,</w:t>
      </w:r>
      <w:r w:rsidRPr="005458A7">
        <w:rPr>
          <w:color w:val="000000"/>
        </w:rPr>
        <w:t xml:space="preserve"> </w:t>
      </w:r>
      <w:r>
        <w:rPr>
          <w:color w:val="000000"/>
        </w:rPr>
        <w:t>Lietuvos Respublikos Vyriausybės 2014-01-15 nutarimu Nr. 44 „Dėl Pagrindinės žemės naudojimo paskirties ir būdo nustatymo ir keitimo bei sąlygų aprašo patvirtinimo“</w:t>
      </w:r>
      <w:r>
        <w:t xml:space="preserve">, </w:t>
      </w:r>
      <w:r w:rsidRPr="00590CBC">
        <w:t xml:space="preserve">įvertinęs </w:t>
      </w:r>
      <w:r>
        <w:t>Nacionalinės žemės tarnybos prie Žemės ūkio ministerijos</w:t>
      </w:r>
      <w:r w:rsidRPr="00590CBC">
        <w:t xml:space="preserve"> </w:t>
      </w:r>
      <w:r>
        <w:t>Žemės tvarkymo departamento Žemėtvarkos skyriaus 2014-11-14</w:t>
      </w:r>
      <w:r w:rsidRPr="00590CBC">
        <w:t xml:space="preserve"> </w:t>
      </w:r>
      <w:r>
        <w:t>Žemės valdos projekto patikrinimo aktą Nr. TPA-(8.26.)-3709 bei atsižvelgdamas į Jano Bobino prašymą</w:t>
      </w:r>
      <w:r w:rsidRPr="00590CBC">
        <w:t>:</w:t>
      </w:r>
    </w:p>
    <w:p w:rsidR="0095134E" w:rsidRPr="00590CBC" w:rsidRDefault="0095134E" w:rsidP="00315304">
      <w:pPr>
        <w:ind w:firstLine="851"/>
        <w:jc w:val="both"/>
      </w:pPr>
      <w:r w:rsidRPr="00590CBC">
        <w:t xml:space="preserve">1. T v i r t i n u </w:t>
      </w:r>
      <w:r>
        <w:t xml:space="preserve">UAB ,,Soklida“ parengtą </w:t>
      </w:r>
      <w:r w:rsidRPr="00590CBC">
        <w:t>Žemės sklyp</w:t>
      </w:r>
      <w:r>
        <w:t xml:space="preserve">o </w:t>
      </w:r>
      <w:r w:rsidRPr="00590CBC">
        <w:t xml:space="preserve">kadastrinis Nr. </w:t>
      </w:r>
      <w:r>
        <w:t xml:space="preserve">8542/0003:133 Šalčininkų mst., Šalčininkų </w:t>
      </w:r>
      <w:r w:rsidRPr="00590CBC">
        <w:t xml:space="preserve">sen., Šalčininkų r. sav., </w:t>
      </w:r>
      <w:r>
        <w:t>formavimo ir pertvarkymo projektą</w:t>
      </w:r>
      <w:r w:rsidRPr="00590CBC">
        <w:t xml:space="preserve"> ir jo sprendinius:</w:t>
      </w:r>
    </w:p>
    <w:p w:rsidR="0095134E" w:rsidRPr="00590CBC" w:rsidRDefault="0095134E" w:rsidP="0095134E">
      <w:pPr>
        <w:autoSpaceDE w:val="0"/>
        <w:autoSpaceDN w:val="0"/>
        <w:adjustRightInd w:val="0"/>
        <w:ind w:left="720"/>
        <w:jc w:val="both"/>
      </w:pPr>
      <w:r w:rsidRPr="00590CBC">
        <w:t>1.</w:t>
      </w:r>
      <w:r>
        <w:t>1</w:t>
      </w:r>
      <w:r w:rsidRPr="00590CBC">
        <w:t>. žemės sklypo,</w:t>
      </w:r>
      <w:r w:rsidRPr="00590CBC">
        <w:rPr>
          <w:color w:val="000000"/>
          <w:lang w:eastAsia="lt-LT"/>
        </w:rPr>
        <w:t xml:space="preserve"> </w:t>
      </w:r>
      <w:r w:rsidRPr="00590CBC">
        <w:t xml:space="preserve">plane pažymėto Nr. </w:t>
      </w:r>
      <w:r>
        <w:t>1:</w:t>
      </w:r>
    </w:p>
    <w:p w:rsidR="0095134E" w:rsidRPr="00590CBC" w:rsidRDefault="0095134E" w:rsidP="0095134E">
      <w:pPr>
        <w:autoSpaceDE w:val="0"/>
        <w:autoSpaceDN w:val="0"/>
        <w:adjustRightInd w:val="0"/>
        <w:ind w:left="720"/>
        <w:jc w:val="both"/>
        <w:rPr>
          <w:color w:val="000000"/>
          <w:lang w:eastAsia="lt-LT"/>
        </w:rPr>
      </w:pPr>
      <w:r w:rsidRPr="00590CBC">
        <w:t>1.</w:t>
      </w:r>
      <w:r>
        <w:t>1</w:t>
      </w:r>
      <w:r w:rsidRPr="00590CBC">
        <w:t xml:space="preserve">.1. sklypo </w:t>
      </w:r>
      <w:r w:rsidRPr="00590CBC">
        <w:rPr>
          <w:color w:val="000000"/>
          <w:lang w:eastAsia="lt-LT"/>
        </w:rPr>
        <w:t xml:space="preserve">plotas </w:t>
      </w:r>
      <w:r>
        <w:rPr>
          <w:color w:val="000000"/>
          <w:lang w:eastAsia="lt-LT"/>
        </w:rPr>
        <w:t>–</w:t>
      </w:r>
      <w:r w:rsidRPr="00590CBC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1914</w:t>
      </w:r>
      <w:r w:rsidRPr="00590CBC">
        <w:rPr>
          <w:color w:val="000000"/>
          <w:lang w:eastAsia="lt-LT"/>
        </w:rPr>
        <w:t xml:space="preserve"> kv. m;</w:t>
      </w:r>
    </w:p>
    <w:p w:rsidR="0095134E" w:rsidRDefault="0095134E" w:rsidP="0095134E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 w:rsidRPr="00590CBC">
        <w:rPr>
          <w:color w:val="000000"/>
          <w:lang w:eastAsia="lt-LT"/>
        </w:rPr>
        <w:t>1.</w:t>
      </w:r>
      <w:r>
        <w:rPr>
          <w:color w:val="000000"/>
          <w:lang w:eastAsia="lt-LT"/>
        </w:rPr>
        <w:t>1</w:t>
      </w:r>
      <w:r w:rsidRPr="00590CBC">
        <w:rPr>
          <w:color w:val="000000"/>
          <w:lang w:eastAsia="lt-LT"/>
        </w:rPr>
        <w:t>.2. sklypo paskirtis, naudojimo būdas: kitos paskirties žemė, vienbučių ir dvibučių gyvenamųjų pastatų teritorijos;</w:t>
      </w:r>
    </w:p>
    <w:p w:rsidR="0095134E" w:rsidRPr="00590CBC" w:rsidRDefault="0095134E" w:rsidP="0095134E">
      <w:pPr>
        <w:autoSpaceDE w:val="0"/>
        <w:autoSpaceDN w:val="0"/>
        <w:adjustRightInd w:val="0"/>
        <w:ind w:left="720"/>
        <w:jc w:val="both"/>
      </w:pPr>
      <w:r w:rsidRPr="00590CBC">
        <w:t>1.</w:t>
      </w:r>
      <w:r>
        <w:t>2</w:t>
      </w:r>
      <w:r w:rsidRPr="00590CBC">
        <w:t>. žemės sklypo,</w:t>
      </w:r>
      <w:r w:rsidRPr="00590CBC">
        <w:rPr>
          <w:color w:val="000000"/>
          <w:lang w:eastAsia="lt-LT"/>
        </w:rPr>
        <w:t xml:space="preserve"> </w:t>
      </w:r>
      <w:r w:rsidRPr="00590CBC">
        <w:t xml:space="preserve">plane pažymėto Nr. </w:t>
      </w:r>
      <w:r>
        <w:t>2</w:t>
      </w:r>
      <w:r w:rsidRPr="00590CBC">
        <w:t>:</w:t>
      </w:r>
    </w:p>
    <w:p w:rsidR="0095134E" w:rsidRPr="00590CBC" w:rsidRDefault="0095134E" w:rsidP="0095134E">
      <w:pPr>
        <w:autoSpaceDE w:val="0"/>
        <w:autoSpaceDN w:val="0"/>
        <w:adjustRightInd w:val="0"/>
        <w:ind w:left="720"/>
        <w:jc w:val="both"/>
        <w:rPr>
          <w:color w:val="000000"/>
          <w:lang w:eastAsia="lt-LT"/>
        </w:rPr>
      </w:pPr>
      <w:r w:rsidRPr="00590CBC">
        <w:t>1.</w:t>
      </w:r>
      <w:r>
        <w:t>2</w:t>
      </w:r>
      <w:r w:rsidRPr="00590CBC">
        <w:t xml:space="preserve">.1. sklypo </w:t>
      </w:r>
      <w:r w:rsidRPr="00590CBC">
        <w:rPr>
          <w:color w:val="000000"/>
          <w:lang w:eastAsia="lt-LT"/>
        </w:rPr>
        <w:t xml:space="preserve">plotas </w:t>
      </w:r>
      <w:r>
        <w:rPr>
          <w:color w:val="000000"/>
          <w:lang w:eastAsia="lt-LT"/>
        </w:rPr>
        <w:t>–</w:t>
      </w:r>
      <w:r w:rsidRPr="00590CBC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4003</w:t>
      </w:r>
      <w:r w:rsidRPr="00590CBC">
        <w:rPr>
          <w:color w:val="000000"/>
          <w:lang w:eastAsia="lt-LT"/>
        </w:rPr>
        <w:t xml:space="preserve"> kv. m;</w:t>
      </w:r>
    </w:p>
    <w:p w:rsidR="0095134E" w:rsidRDefault="0095134E" w:rsidP="0095134E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 w:rsidRPr="00590CBC">
        <w:rPr>
          <w:color w:val="000000"/>
          <w:lang w:eastAsia="lt-LT"/>
        </w:rPr>
        <w:t>1.</w:t>
      </w:r>
      <w:r>
        <w:rPr>
          <w:color w:val="000000"/>
          <w:lang w:eastAsia="lt-LT"/>
        </w:rPr>
        <w:t>2</w:t>
      </w:r>
      <w:r w:rsidRPr="00590CBC">
        <w:rPr>
          <w:color w:val="000000"/>
          <w:lang w:eastAsia="lt-LT"/>
        </w:rPr>
        <w:t xml:space="preserve">.2. sklypo paskirtis, naudojimo būdas: </w:t>
      </w:r>
      <w:r>
        <w:rPr>
          <w:color w:val="000000"/>
          <w:lang w:eastAsia="lt-LT"/>
        </w:rPr>
        <w:t>miškų ūkio, ūkinių miškų sklypai</w:t>
      </w:r>
      <w:r w:rsidRPr="00590CBC">
        <w:rPr>
          <w:color w:val="000000"/>
          <w:lang w:eastAsia="lt-LT"/>
        </w:rPr>
        <w:t>;</w:t>
      </w:r>
    </w:p>
    <w:p w:rsidR="0095134E" w:rsidRPr="00590CBC" w:rsidRDefault="0095134E" w:rsidP="0095134E">
      <w:pPr>
        <w:autoSpaceDE w:val="0"/>
        <w:autoSpaceDN w:val="0"/>
        <w:adjustRightInd w:val="0"/>
        <w:ind w:firstLine="720"/>
        <w:jc w:val="both"/>
      </w:pPr>
      <w:r w:rsidRPr="00590CBC">
        <w:rPr>
          <w:color w:val="000000"/>
          <w:lang w:eastAsia="lt-LT"/>
        </w:rPr>
        <w:t>1.</w:t>
      </w:r>
      <w:r>
        <w:t>3</w:t>
      </w:r>
      <w:r w:rsidRPr="00590CBC">
        <w:t xml:space="preserve">. kitos sąlygos: įsakyme neišvardintus </w:t>
      </w:r>
      <w:r>
        <w:t xml:space="preserve">žemės </w:t>
      </w:r>
      <w:r w:rsidRPr="00590CBC">
        <w:t xml:space="preserve">tvarkymo ir naudojimo reikalavimus žiūrėti </w:t>
      </w:r>
      <w:r>
        <w:t>projekto</w:t>
      </w:r>
      <w:r w:rsidRPr="00590CBC">
        <w:t xml:space="preserve"> tekstinėje ir grafinėje dalyse.</w:t>
      </w:r>
    </w:p>
    <w:p w:rsidR="0095134E" w:rsidRPr="00590CBC" w:rsidRDefault="0095134E" w:rsidP="00315304">
      <w:pPr>
        <w:ind w:firstLine="709"/>
        <w:jc w:val="both"/>
      </w:pPr>
      <w:bookmarkStart w:id="0" w:name="_GoBack"/>
      <w:bookmarkEnd w:id="0"/>
      <w:r w:rsidRPr="00590CBC">
        <w:t xml:space="preserve">2. P a v e d u Irenai Kolosovskai, Šalčininkų rajono savivaldybės administracijos Informacijos, kultūros ir turizmo skyriaus vedėjai, viešai paskelbti apie patvirtintą </w:t>
      </w:r>
      <w:r>
        <w:t>Formavimo ir pertvarkymo projektą</w:t>
      </w:r>
      <w:r w:rsidRPr="00590CBC">
        <w:t xml:space="preserve"> spaudoje ir Šalčininkų rajono savivaldybės interneto tinklalapyje.</w:t>
      </w:r>
    </w:p>
    <w:p w:rsidR="0095134E" w:rsidRPr="00590CBC" w:rsidRDefault="0095134E" w:rsidP="0095134E">
      <w:pPr>
        <w:jc w:val="both"/>
      </w:pPr>
    </w:p>
    <w:p w:rsidR="0095134E" w:rsidRDefault="0095134E" w:rsidP="0095134E">
      <w:pPr>
        <w:jc w:val="both"/>
      </w:pPr>
    </w:p>
    <w:p w:rsidR="0095134E" w:rsidRPr="00590CBC" w:rsidRDefault="0095134E" w:rsidP="0095134E">
      <w:pPr>
        <w:jc w:val="both"/>
      </w:pPr>
    </w:p>
    <w:tbl>
      <w:tblPr>
        <w:tblW w:w="985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308"/>
        <w:gridCol w:w="2545"/>
      </w:tblGrid>
      <w:tr w:rsidR="0095134E" w:rsidRPr="00590CBC" w:rsidTr="00D62BBC">
        <w:tc>
          <w:tcPr>
            <w:tcW w:w="7308" w:type="dxa"/>
          </w:tcPr>
          <w:p w:rsidR="0095134E" w:rsidRPr="00590CBC" w:rsidRDefault="00315304" w:rsidP="00D62BBC">
            <w:r>
              <w:fldChar w:fldCharType="begin"/>
            </w:r>
            <w:r>
              <w:instrText xml:space="preserve"> DOCPROPERTY  DLX:abs_gov_DokPasirasancioAsmensPareigos:Title  \* MERGEFORMAT </w:instrText>
            </w:r>
            <w:r>
              <w:fldChar w:fldCharType="separate"/>
            </w:r>
            <w:r w:rsidR="0095134E" w:rsidRPr="00590CBC">
              <w:t>Savivaldybės administracijos direktorius</w:t>
            </w:r>
            <w:r>
              <w:fldChar w:fldCharType="end"/>
            </w:r>
          </w:p>
        </w:tc>
        <w:tc>
          <w:tcPr>
            <w:tcW w:w="2545" w:type="dxa"/>
          </w:tcPr>
          <w:p w:rsidR="0095134E" w:rsidRPr="00590CBC" w:rsidRDefault="0095134E" w:rsidP="00D62BBC">
            <w:r w:rsidRPr="00590CBC">
              <w:t xml:space="preserve">       </w:t>
            </w:r>
            <w:r>
              <w:t xml:space="preserve">           </w:t>
            </w:r>
            <w:r w:rsidRPr="00590CBC">
              <w:t xml:space="preserve"> </w:t>
            </w:r>
            <w:r>
              <w:t>Josif Rybak</w:t>
            </w:r>
          </w:p>
        </w:tc>
      </w:tr>
    </w:tbl>
    <w:p w:rsidR="0095134E" w:rsidRPr="00590CBC" w:rsidRDefault="0095134E" w:rsidP="0095134E"/>
    <w:p w:rsidR="0095134E" w:rsidRDefault="0095134E" w:rsidP="0095134E"/>
    <w:p w:rsidR="0095134E" w:rsidRDefault="0095134E" w:rsidP="0095134E"/>
    <w:p w:rsidR="0095134E" w:rsidRPr="00590CBC" w:rsidRDefault="0095134E" w:rsidP="0095134E"/>
    <w:p w:rsidR="0095134E" w:rsidRPr="00590CBC" w:rsidRDefault="00315304" w:rsidP="0095134E">
      <w:pPr>
        <w:pStyle w:val="Antrats"/>
      </w:pPr>
      <w:r>
        <w:fldChar w:fldCharType="begin"/>
      </w:r>
      <w:r>
        <w:instrText xml:space="preserve"> DOCPROPERTY  DLX:abs_gov_DokumentoRengejas:Title  \* MERGEFORMAT </w:instrText>
      </w:r>
      <w:r>
        <w:fldChar w:fldCharType="separate"/>
      </w:r>
      <w:r w:rsidR="0095134E" w:rsidRPr="00590CBC">
        <w:t>Artur Vasiukevi</w:t>
      </w:r>
      <w:r w:rsidR="0095134E">
        <w:t>č</w:t>
      </w:r>
      <w:r>
        <w:fldChar w:fldCharType="end"/>
      </w:r>
      <w:r w:rsidR="0095134E" w:rsidRPr="00590CBC">
        <w:t xml:space="preserve">, </w:t>
      </w:r>
      <w:r>
        <w:fldChar w:fldCharType="begin"/>
      </w:r>
      <w:r>
        <w:instrText xml:space="preserve"> DOCPROPERTY  DLX:abs_gov_DokumentoRengejoPadalinys:Title  \* MERGEFORMAT </w:instrText>
      </w:r>
      <w:r>
        <w:fldChar w:fldCharType="separate"/>
      </w:r>
      <w:r w:rsidR="0095134E" w:rsidRPr="00590CBC">
        <w:t>Statybos ir architektūros skyrius</w:t>
      </w:r>
      <w:r>
        <w:fldChar w:fldCharType="end"/>
      </w:r>
      <w:r w:rsidR="0095134E">
        <w:t>, tel.</w:t>
      </w:r>
      <w:r w:rsidR="0095134E" w:rsidRPr="00590CBC">
        <w:t xml:space="preserve"> (</w:t>
      </w:r>
      <w:r>
        <w:fldChar w:fldCharType="begin"/>
      </w:r>
      <w:r>
        <w:instrText xml:space="preserve"> DOCPROPERTY  DLX:abs_gov_DokumentoRengejas:Ph</w:instrText>
      </w:r>
      <w:r>
        <w:instrText xml:space="preserve">one  \* MERGEFORMAT </w:instrText>
      </w:r>
      <w:r>
        <w:fldChar w:fldCharType="separate"/>
      </w:r>
      <w:r w:rsidR="0095134E" w:rsidRPr="00590CBC">
        <w:t>8 380) 20</w:t>
      </w:r>
      <w:r w:rsidR="0095134E">
        <w:t xml:space="preserve"> </w:t>
      </w:r>
      <w:r w:rsidR="0095134E" w:rsidRPr="00590CBC">
        <w:t>216</w:t>
      </w:r>
      <w:r>
        <w:fldChar w:fldCharType="end"/>
      </w:r>
      <w:r w:rsidR="0095134E">
        <w:t>, el. paštas</w:t>
      </w:r>
      <w:r w:rsidR="0095134E" w:rsidRPr="00590CBC">
        <w:t xml:space="preserve"> </w:t>
      </w:r>
      <w:r>
        <w:fldChar w:fldCharType="begin"/>
      </w:r>
      <w:r>
        <w:instrText xml:space="preserve"> DOCPROPERTY  DLX:abs_gov_DokumentoRengejas:Email  \* MERGEFORMAT </w:instrText>
      </w:r>
      <w:r>
        <w:fldChar w:fldCharType="separate"/>
      </w:r>
      <w:r w:rsidR="0095134E" w:rsidRPr="00590CBC">
        <w:t>artur.vasiukevic@salcininkai.lt</w:t>
      </w:r>
      <w:r>
        <w:fldChar w:fldCharType="end"/>
      </w:r>
      <w:r w:rsidR="0095134E" w:rsidRPr="00590CBC">
        <w:t xml:space="preserve"> </w:t>
      </w:r>
    </w:p>
    <w:p w:rsidR="00B17911" w:rsidRPr="0095134E" w:rsidRDefault="00B17911" w:rsidP="0095134E"/>
    <w:sectPr w:rsidR="00B17911" w:rsidRPr="0095134E" w:rsidSect="001255D9">
      <w:pgSz w:w="11906" w:h="16838"/>
      <w:pgMar w:top="1134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81"/>
    <w:rsid w:val="00021022"/>
    <w:rsid w:val="00080DF0"/>
    <w:rsid w:val="001255D9"/>
    <w:rsid w:val="00167D88"/>
    <w:rsid w:val="00200614"/>
    <w:rsid w:val="00315304"/>
    <w:rsid w:val="003C00DC"/>
    <w:rsid w:val="00742981"/>
    <w:rsid w:val="0079159E"/>
    <w:rsid w:val="0095134E"/>
    <w:rsid w:val="00B17911"/>
    <w:rsid w:val="00C03FA6"/>
    <w:rsid w:val="00CC27BE"/>
    <w:rsid w:val="00DC05A1"/>
    <w:rsid w:val="00E8081D"/>
    <w:rsid w:val="00FB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C199D-3E66-4620-A877-E541CDF7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7D8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167D88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67D88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styleId="Paantrat">
    <w:name w:val="Subtitle"/>
    <w:basedOn w:val="prastasis"/>
    <w:link w:val="PaantratDiagrama"/>
    <w:qFormat/>
    <w:rsid w:val="00167D88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rsid w:val="00167D88"/>
    <w:rPr>
      <w:rFonts w:ascii="Times New Roman" w:eastAsia="Times New Roman" w:hAnsi="Times New Roman" w:cs="Times New Roman"/>
      <w:b/>
      <w:bCs/>
      <w:caps/>
      <w:noProof/>
      <w:sz w:val="24"/>
      <w:szCs w:val="24"/>
    </w:rPr>
  </w:style>
  <w:style w:type="paragraph" w:styleId="Antrats">
    <w:name w:val="header"/>
    <w:basedOn w:val="prastasis"/>
    <w:link w:val="AntratsDiagrama"/>
    <w:rsid w:val="00167D8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7D88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Preformatted">
    <w:name w:val="Preformatted"/>
    <w:basedOn w:val="prastasis"/>
    <w:rsid w:val="00167D8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/>
      <w:noProof w:val="0"/>
      <w:lang w:eastAsia="lt-LT"/>
    </w:rPr>
  </w:style>
  <w:style w:type="character" w:styleId="Hipersaitas">
    <w:name w:val="Hyperlink"/>
    <w:basedOn w:val="Numatytasispastraiposriftas"/>
    <w:rsid w:val="00080DF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1863</Words>
  <Characters>1063</Characters>
  <Application>Microsoft Office Word</Application>
  <DocSecurity>0</DocSecurity>
  <Lines>8</Lines>
  <Paragraphs>5</Paragraphs>
  <ScaleCrop>false</ScaleCrop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Balionienė</dc:creator>
  <cp:keywords/>
  <dc:description/>
  <cp:lastModifiedBy>Rūta Balionienė</cp:lastModifiedBy>
  <cp:revision>18</cp:revision>
  <dcterms:created xsi:type="dcterms:W3CDTF">2014-07-02T11:03:00Z</dcterms:created>
  <dcterms:modified xsi:type="dcterms:W3CDTF">2015-01-15T08:04:00Z</dcterms:modified>
</cp:coreProperties>
</file>