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60" w:rsidRDefault="00EE5E60" w:rsidP="00EE5E60">
      <w:pPr>
        <w:jc w:val="both"/>
      </w:pPr>
      <w:r>
        <w:t xml:space="preserve">                                   </w:t>
      </w:r>
    </w:p>
    <w:tbl>
      <w:tblPr>
        <w:tblW w:w="96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582"/>
        <w:gridCol w:w="1606"/>
        <w:gridCol w:w="1606"/>
        <w:gridCol w:w="1606"/>
        <w:gridCol w:w="1629"/>
      </w:tblGrid>
      <w:tr w:rsidR="00EE5E60" w:rsidTr="006E23BF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Eil. </w:t>
            </w:r>
          </w:p>
          <w:p w:rsidR="00EE5E60" w:rsidRDefault="00EE5E60" w:rsidP="006E23B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Turto pavadinimas ir inventoriaus Nr.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Naudojimo įmonėje</w:t>
            </w:r>
          </w:p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pradžia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Turto buvimo vieta  ir  turto trumpas apibūdinimas</w:t>
            </w:r>
          </w:p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Pradinė aukciono vertė </w:t>
            </w:r>
            <w:proofErr w:type="spellStart"/>
            <w:r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  <w:p w:rsidR="00EE5E60" w:rsidRDefault="00EE5E60" w:rsidP="006E23BF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Informacija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teikiama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telefonu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snapToGrid w:val="0"/>
            </w:pPr>
            <w:proofErr w:type="spellStart"/>
            <w:r w:rsidRPr="00760FF8">
              <w:t>Komp</w:t>
            </w:r>
            <w:bookmarkStart w:id="0" w:name="_GoBack"/>
            <w:bookmarkEnd w:id="0"/>
            <w:r w:rsidRPr="00760FF8">
              <w:t>iuteris</w:t>
            </w:r>
            <w:proofErr w:type="spellEnd"/>
            <w:r w:rsidRPr="00760FF8">
              <w:t xml:space="preserve"> EAGLE PUNDIT PIV2,4/512/LCD17/WIN OFICE</w:t>
            </w:r>
          </w:p>
          <w:p w:rsidR="00EE5E60" w:rsidRDefault="00EE5E60" w:rsidP="006E23BF">
            <w:pPr>
              <w:snapToGrid w:val="0"/>
              <w:rPr>
                <w:rFonts w:eastAsia="Lucida Sans Unicode"/>
                <w:kern w:val="2"/>
                <w:sz w:val="20"/>
                <w:szCs w:val="20"/>
                <w:lang w:eastAsia="lt-LT"/>
              </w:rPr>
            </w:pPr>
            <w:r w:rsidRPr="00760FF8">
              <w:t>RSA130013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2005-10-01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 iškomplektuotas, nėra HDD IR RAM</w:t>
            </w:r>
          </w:p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snapToGrid w:val="0"/>
            </w:pPr>
            <w:proofErr w:type="spellStart"/>
            <w:r w:rsidRPr="00760FF8">
              <w:t>Kompiuteris</w:t>
            </w:r>
            <w:proofErr w:type="spellEnd"/>
            <w:r w:rsidRPr="00760FF8">
              <w:t xml:space="preserve"> Athlon, </w:t>
            </w:r>
            <w:proofErr w:type="spellStart"/>
            <w:r w:rsidRPr="00760FF8">
              <w:t>monitorius</w:t>
            </w:r>
            <w:proofErr w:type="spellEnd"/>
            <w:r w:rsidRPr="00760FF8">
              <w:t xml:space="preserve"> </w:t>
            </w:r>
            <w:proofErr w:type="spellStart"/>
            <w:r w:rsidRPr="00760FF8">
              <w:t>ViewSonic</w:t>
            </w:r>
            <w:proofErr w:type="spellEnd"/>
            <w:r w:rsidRPr="00760FF8">
              <w:t xml:space="preserve"> VA902-2</w:t>
            </w:r>
          </w:p>
          <w:p w:rsidR="00EE5E60" w:rsidRDefault="00EE5E60" w:rsidP="006E23BF">
            <w:pPr>
              <w:snapToGrid w:val="0"/>
              <w:rPr>
                <w:rFonts w:eastAsia="Lucida Sans Unicode"/>
                <w:kern w:val="2"/>
                <w:sz w:val="18"/>
                <w:szCs w:val="18"/>
                <w:lang w:eastAsia="lt-LT"/>
              </w:rPr>
            </w:pPr>
            <w:r>
              <w:t>RSA130081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2006-01-01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 iškomplektuotas, nėra HDD IR RAM</w:t>
            </w:r>
          </w:p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AMD Sempron /17 Windows </w:t>
            </w:r>
            <w:proofErr w:type="spellStart"/>
            <w:r w:rsidRPr="00760FF8">
              <w:t>xp</w:t>
            </w:r>
            <w:proofErr w:type="spellEnd"/>
            <w:r w:rsidRPr="00760FF8">
              <w:t xml:space="preserve"> pro</w:t>
            </w:r>
          </w:p>
          <w:p w:rsidR="00EE5E60" w:rsidRDefault="00EE5E60" w:rsidP="006E23BF">
            <w:r w:rsidRPr="00760FF8">
              <w:t>RSA130084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2006-01-01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 iškomplektuotas, nėra HDD IR RAM</w:t>
            </w:r>
          </w:p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VS 260406 monitorius17"</w:t>
            </w:r>
          </w:p>
          <w:p w:rsidR="00EE5E60" w:rsidRDefault="00EE5E60" w:rsidP="006E23BF">
            <w:r w:rsidRPr="00760FF8">
              <w:t>RSA130094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2006-04-01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 iškomplektuotas, nėra HDD IR RAM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Celeron/17,WINDOWS XP PRO EN OEM /</w:t>
            </w:r>
            <w:proofErr w:type="spellStart"/>
            <w:r w:rsidRPr="00760FF8">
              <w:t>Procesorius</w:t>
            </w:r>
            <w:proofErr w:type="spellEnd"/>
            <w:r w:rsidRPr="00760FF8">
              <w:t>/</w:t>
            </w:r>
          </w:p>
          <w:p w:rsidR="00EE5E60" w:rsidRPr="00B73970" w:rsidRDefault="00EE5E60" w:rsidP="006E23BF">
            <w:pPr>
              <w:rPr>
                <w:lang w:val="pl-PL"/>
              </w:rPr>
            </w:pPr>
            <w:r w:rsidRPr="00760FF8">
              <w:t>RSA13103-2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2004-11-30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Celeron 17"</w:t>
            </w:r>
          </w:p>
          <w:p w:rsidR="00EE5E60" w:rsidRDefault="00EE5E60" w:rsidP="006E23BF">
            <w:r w:rsidRPr="00760FF8">
              <w:t>RSA13107-1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2003-11-28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7.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Celeron 1100 </w:t>
            </w:r>
            <w:proofErr w:type="spellStart"/>
            <w:r w:rsidRPr="00760FF8">
              <w:t>MHz,monitorius</w:t>
            </w:r>
            <w:proofErr w:type="spellEnd"/>
            <w:r w:rsidRPr="00760FF8">
              <w:t xml:space="preserve"> Samsung 551S 15</w:t>
            </w:r>
          </w:p>
          <w:p w:rsidR="00EE5E60" w:rsidRDefault="00EE5E60" w:rsidP="006E23BF">
            <w:r w:rsidRPr="00760FF8">
              <w:t>RSA13147-2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 w:rsidRPr="00F12866">
              <w:t>2002-12-30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 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Fujitsu-Siemens </w:t>
            </w:r>
            <w:proofErr w:type="spellStart"/>
            <w:r w:rsidRPr="00760FF8">
              <w:t>Scaleo</w:t>
            </w:r>
            <w:proofErr w:type="spellEnd"/>
            <w:r w:rsidRPr="00760FF8">
              <w:t xml:space="preserve"> JA300S3000,monitorius LCD17</w:t>
            </w:r>
          </w:p>
          <w:p w:rsidR="00EE5E60" w:rsidRDefault="00EE5E60" w:rsidP="006E23BF">
            <w:r>
              <w:t>R</w:t>
            </w:r>
            <w:r w:rsidRPr="00760FF8">
              <w:t>SA141007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2006-09-07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</w:t>
            </w:r>
            <w:proofErr w:type="spellStart"/>
            <w:r w:rsidRPr="00760FF8">
              <w:t>Fuijutsu</w:t>
            </w:r>
            <w:proofErr w:type="spellEnd"/>
            <w:r w:rsidRPr="00760FF8">
              <w:t xml:space="preserve">-Siemens </w:t>
            </w:r>
            <w:proofErr w:type="spellStart"/>
            <w:r w:rsidRPr="00760FF8">
              <w:t>Scaleo</w:t>
            </w:r>
            <w:proofErr w:type="spellEnd"/>
            <w:r w:rsidRPr="00760FF8">
              <w:t xml:space="preserve"> JA S3000,monitorius LCD</w:t>
            </w:r>
          </w:p>
          <w:p w:rsidR="00EE5E60" w:rsidRDefault="00EE5E60" w:rsidP="006E23BF">
            <w:r w:rsidRPr="00760FF8">
              <w:t>RSA141009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2006-09-01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administracija,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Pr="00EE5E60" w:rsidRDefault="00EE5E60" w:rsidP="006E23BF">
            <w:pPr>
              <w:rPr>
                <w:lang w:val="pl-PL"/>
              </w:rPr>
            </w:pPr>
            <w:r w:rsidRPr="00EE5E60">
              <w:rPr>
                <w:lang w:val="pl-PL"/>
              </w:rPr>
              <w:t>Stacionarius kompiuteris IBM monitorius. LCD</w:t>
            </w:r>
          </w:p>
          <w:p w:rsidR="00EE5E60" w:rsidRPr="00EE5E60" w:rsidRDefault="00EE5E60" w:rsidP="006E23BF">
            <w:pPr>
              <w:rPr>
                <w:lang w:val="pl-PL"/>
              </w:rPr>
            </w:pPr>
            <w:r w:rsidRPr="00EE5E60">
              <w:rPr>
                <w:lang w:val="pl-PL"/>
              </w:rPr>
              <w:t>RSA141043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2006-12-29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 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60FF8">
              <w:t>Kompiuteris</w:t>
            </w:r>
            <w:proofErr w:type="spellEnd"/>
            <w:r w:rsidRPr="00760FF8">
              <w:t xml:space="preserve"> HP D*5150MT,monitorius </w:t>
            </w:r>
            <w:proofErr w:type="spellStart"/>
            <w:r w:rsidRPr="00760FF8">
              <w:t>Samsung,offis</w:t>
            </w:r>
            <w:proofErr w:type="spellEnd"/>
            <w:r w:rsidRPr="00760FF8">
              <w:t xml:space="preserve"> basic edit</w:t>
            </w:r>
          </w:p>
          <w:p w:rsidR="00EE5E60" w:rsidRDefault="00EE5E60" w:rsidP="006E23BF">
            <w:r w:rsidRPr="00760FF8">
              <w:t>RSA141052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2007-02-28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Stacionarus</w:t>
            </w:r>
            <w:proofErr w:type="spellEnd"/>
            <w:r w:rsidRPr="0070702A">
              <w:t xml:space="preserve"> </w:t>
            </w:r>
            <w:proofErr w:type="spellStart"/>
            <w:r w:rsidRPr="0070702A">
              <w:t>kompiuteris</w:t>
            </w:r>
            <w:proofErr w:type="spellEnd"/>
            <w:r w:rsidRPr="0070702A">
              <w:t xml:space="preserve"> IBM-Lenovo TC A52 </w:t>
            </w:r>
            <w:proofErr w:type="spellStart"/>
            <w:r w:rsidRPr="0070702A">
              <w:t>Pntium</w:t>
            </w:r>
            <w:proofErr w:type="spellEnd"/>
          </w:p>
          <w:p w:rsidR="00EE5E60" w:rsidRDefault="00EE5E60" w:rsidP="006E23BF">
            <w:r w:rsidRPr="0070702A">
              <w:t>RSA141055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2007-07-31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 iškomplektuotas, nėra HDD IR RAM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Stacionarus</w:t>
            </w:r>
            <w:proofErr w:type="spellEnd"/>
            <w:r w:rsidRPr="0070702A">
              <w:t xml:space="preserve"> </w:t>
            </w:r>
            <w:proofErr w:type="spellStart"/>
            <w:r w:rsidRPr="0070702A">
              <w:t>kompiuteris</w:t>
            </w:r>
            <w:proofErr w:type="spellEnd"/>
            <w:r w:rsidRPr="0070702A">
              <w:t xml:space="preserve"> IBM-Lenovo TC A52 </w:t>
            </w:r>
            <w:proofErr w:type="spellStart"/>
            <w:r w:rsidRPr="0070702A">
              <w:t>Pntium</w:t>
            </w:r>
            <w:proofErr w:type="spellEnd"/>
          </w:p>
          <w:p w:rsidR="00EE5E60" w:rsidRDefault="00EE5E60" w:rsidP="006E23BF">
            <w:r w:rsidRPr="0070702A">
              <w:t>RSA141056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2007-07-31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Kompiuteris</w:t>
            </w:r>
            <w:proofErr w:type="spellEnd"/>
            <w:r w:rsidRPr="0070702A">
              <w:t xml:space="preserve"> IBM-Lenovo TC A52 </w:t>
            </w:r>
            <w:proofErr w:type="spellStart"/>
            <w:r w:rsidRPr="0070702A">
              <w:t>su</w:t>
            </w:r>
            <w:proofErr w:type="spellEnd"/>
            <w:r w:rsidRPr="0070702A">
              <w:t xml:space="preserve"> </w:t>
            </w:r>
            <w:proofErr w:type="spellStart"/>
            <w:r w:rsidRPr="0070702A">
              <w:t>monitoriumi</w:t>
            </w:r>
            <w:proofErr w:type="spellEnd"/>
          </w:p>
          <w:p w:rsidR="00EE5E60" w:rsidRDefault="00EE5E60" w:rsidP="006E23BF">
            <w:r w:rsidRPr="0070702A">
              <w:lastRenderedPageBreak/>
              <w:t>RSA141058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lastRenderedPageBreak/>
              <w:t>2007-08-31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Savivaldybės administracijos pastatas, iškomplektuotas, </w:t>
            </w:r>
            <w:r>
              <w:rPr>
                <w:sz w:val="20"/>
                <w:szCs w:val="20"/>
              </w:rPr>
              <w:lastRenderedPageBreak/>
              <w:t>nėra HDD IR RAM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Neveikiantis.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15.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Kompiuteris</w:t>
            </w:r>
            <w:proofErr w:type="spellEnd"/>
            <w:r w:rsidRPr="0070702A">
              <w:t xml:space="preserve"> Intel Celeron/17"/</w:t>
            </w:r>
            <w:proofErr w:type="spellStart"/>
            <w:r w:rsidRPr="0070702A">
              <w:t>Serveris</w:t>
            </w:r>
            <w:proofErr w:type="spellEnd"/>
          </w:p>
          <w:p w:rsidR="00EE5E60" w:rsidRDefault="00EE5E60" w:rsidP="006E23BF">
            <w:r w:rsidRPr="0070702A">
              <w:t>RSA13153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2004-10-31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Nešiojamas</w:t>
            </w:r>
            <w:proofErr w:type="spellEnd"/>
            <w:r w:rsidRPr="0070702A">
              <w:t xml:space="preserve"> </w:t>
            </w:r>
            <w:proofErr w:type="spellStart"/>
            <w:r w:rsidRPr="0070702A">
              <w:t>kompiuteris</w:t>
            </w:r>
            <w:proofErr w:type="spellEnd"/>
            <w:r w:rsidRPr="0070702A">
              <w:t xml:space="preserve"> </w:t>
            </w:r>
            <w:proofErr w:type="spellStart"/>
            <w:r w:rsidRPr="0070702A">
              <w:t>Compal</w:t>
            </w:r>
            <w:proofErr w:type="spellEnd"/>
            <w:r w:rsidRPr="0070702A">
              <w:t xml:space="preserve"> Celeron 1,4MHz/512Mb</w:t>
            </w:r>
          </w:p>
          <w:p w:rsidR="00EE5E60" w:rsidRDefault="00EE5E60" w:rsidP="006E23BF">
            <w:r w:rsidRPr="0070702A">
              <w:t>RSA141003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2006-09-07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Nešiojamas</w:t>
            </w:r>
            <w:proofErr w:type="spellEnd"/>
            <w:r w:rsidRPr="0070702A">
              <w:t xml:space="preserve"> </w:t>
            </w:r>
            <w:proofErr w:type="spellStart"/>
            <w:r w:rsidRPr="0070702A">
              <w:t>kompiuteris</w:t>
            </w:r>
            <w:proofErr w:type="spellEnd"/>
            <w:r w:rsidRPr="0070702A">
              <w:t xml:space="preserve"> NK AMILO T/64 </w:t>
            </w:r>
            <w:proofErr w:type="spellStart"/>
            <w:r w:rsidRPr="0070702A">
              <w:t>mikrosoft</w:t>
            </w:r>
            <w:proofErr w:type="spellEnd"/>
            <w:r w:rsidRPr="0070702A">
              <w:t xml:space="preserve"> office </w:t>
            </w:r>
            <w:proofErr w:type="spellStart"/>
            <w:r w:rsidRPr="0070702A">
              <w:t>sb</w:t>
            </w:r>
            <w:proofErr w:type="spellEnd"/>
            <w:r w:rsidRPr="0070702A">
              <w:t xml:space="preserve"> ed2007</w:t>
            </w:r>
          </w:p>
          <w:p w:rsidR="00EE5E60" w:rsidRDefault="00EE5E60" w:rsidP="006E23BF">
            <w:r w:rsidRPr="0070702A">
              <w:t>RSA141225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2008-06-30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Pr="00EE5E60" w:rsidRDefault="00EE5E60" w:rsidP="006E23BF">
            <w:pPr>
              <w:rPr>
                <w:lang w:val="pl-PL"/>
              </w:rPr>
            </w:pPr>
            <w:r w:rsidRPr="00EE5E60">
              <w:rPr>
                <w:lang w:val="pl-PL"/>
              </w:rPr>
              <w:t>Telefoninė stotelė SIENENS Hi</w:t>
            </w:r>
          </w:p>
          <w:p w:rsidR="00EE5E60" w:rsidRPr="00EE5E60" w:rsidRDefault="00EE5E60" w:rsidP="006E23BF">
            <w:pPr>
              <w:rPr>
                <w:lang w:val="pl-PL"/>
              </w:rPr>
            </w:pPr>
            <w:r w:rsidRPr="00EE5E60">
              <w:rPr>
                <w:lang w:val="pl-PL"/>
              </w:rPr>
              <w:t>RSA13928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 w:rsidRPr="00F12866">
              <w:t>2003-09-30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r w:rsidRPr="0070702A">
              <w:t>.</w:t>
            </w:r>
            <w:proofErr w:type="spellStart"/>
            <w:r w:rsidRPr="0070702A">
              <w:t>Kompiuteris</w:t>
            </w:r>
            <w:proofErr w:type="spellEnd"/>
            <w:r w:rsidRPr="0070702A">
              <w:t xml:space="preserve"> "OptiPlex GX520 Desktop Dell"</w:t>
            </w:r>
          </w:p>
          <w:p w:rsidR="00EE5E60" w:rsidRDefault="00EE5E60" w:rsidP="006E23BF">
            <w:r>
              <w:t xml:space="preserve">(4 </w:t>
            </w:r>
            <w:proofErr w:type="spellStart"/>
            <w:r>
              <w:t>vnt</w:t>
            </w:r>
            <w:proofErr w:type="spellEnd"/>
            <w:r>
              <w:t>)</w:t>
            </w:r>
          </w:p>
          <w:p w:rsidR="00EE5E60" w:rsidRDefault="00EE5E60" w:rsidP="006E23BF">
            <w:r w:rsidRPr="0070702A">
              <w:t>RSA1348842</w:t>
            </w:r>
          </w:p>
          <w:p w:rsidR="00EE5E60" w:rsidRDefault="00EE5E60" w:rsidP="006E23BF">
            <w:r>
              <w:t>RSA1348847</w:t>
            </w:r>
          </w:p>
          <w:p w:rsidR="00EE5E60" w:rsidRDefault="00EE5E60" w:rsidP="006E23BF">
            <w:r>
              <w:t>RSA1348838</w:t>
            </w:r>
          </w:p>
          <w:p w:rsidR="00EE5E60" w:rsidRDefault="00EE5E60" w:rsidP="006E23BF">
            <w:r>
              <w:t>RSA1348839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2007-07-31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iškomplektuoti,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Krūmapjovė</w:t>
            </w:r>
            <w:proofErr w:type="spellEnd"/>
            <w:r w:rsidRPr="0070702A">
              <w:t xml:space="preserve"> "PARTNER BA477BT"</w:t>
            </w:r>
          </w:p>
          <w:p w:rsidR="00EE5E60" w:rsidRDefault="00EE5E60" w:rsidP="006E23BF">
            <w:r w:rsidRPr="0070702A">
              <w:t>RSA803395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2011-06-30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Šalčininkų r. Turgelių  seniūnijos administracinis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319,70,00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 41304,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 57007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>
              <w:t>Sekcija</w:t>
            </w:r>
            <w:proofErr w:type="spellEnd"/>
            <w:r>
              <w:t xml:space="preserve"> NERIS-2 - 1/2 </w:t>
            </w:r>
            <w:proofErr w:type="spellStart"/>
            <w:r>
              <w:t>dali</w:t>
            </w:r>
            <w:r w:rsidRPr="0070702A">
              <w:t>s</w:t>
            </w:r>
            <w:proofErr w:type="spellEnd"/>
          </w:p>
          <w:p w:rsidR="00EE5E60" w:rsidRDefault="00EE5E60" w:rsidP="006E23BF">
            <w:r w:rsidRPr="0070702A">
              <w:t>RSA16335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1990-01-31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22.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0702A">
              <w:t>Šviesdėžę</w:t>
            </w:r>
            <w:proofErr w:type="spellEnd"/>
          </w:p>
          <w:p w:rsidR="00EE5E60" w:rsidRDefault="00EE5E60" w:rsidP="006E23BF">
            <w:r w:rsidRPr="0070702A">
              <w:t>RSA16627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t>2005-09-01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r>
              <w:t xml:space="preserve"> </w:t>
            </w:r>
            <w:proofErr w:type="spellStart"/>
            <w:r>
              <w:t>Automobiliu</w:t>
            </w:r>
            <w:r w:rsidRPr="0070702A">
              <w:t>s</w:t>
            </w:r>
            <w:proofErr w:type="spellEnd"/>
            <w:r w:rsidRPr="0070702A">
              <w:t xml:space="preserve"> Audi-100, </w:t>
            </w:r>
            <w:proofErr w:type="spellStart"/>
            <w:r w:rsidRPr="0070702A">
              <w:t>valst</w:t>
            </w:r>
            <w:proofErr w:type="spellEnd"/>
            <w:r w:rsidRPr="0070702A">
              <w:t xml:space="preserve">. </w:t>
            </w:r>
            <w:proofErr w:type="spellStart"/>
            <w:r w:rsidRPr="0070702A">
              <w:t>Nr</w:t>
            </w:r>
            <w:proofErr w:type="spellEnd"/>
            <w:r w:rsidRPr="0070702A">
              <w:t>. SVZ195</w:t>
            </w:r>
          </w:p>
          <w:p w:rsidR="00EE5E60" w:rsidRDefault="00EE5E60" w:rsidP="006E23BF">
            <w:r w:rsidRPr="0070702A">
              <w:lastRenderedPageBreak/>
              <w:t>RSA15111</w:t>
            </w:r>
          </w:p>
          <w:p w:rsidR="00EE5E60" w:rsidRDefault="00EE5E60" w:rsidP="006E23BF">
            <w:pPr>
              <w:rPr>
                <w:color w:val="0070C0"/>
              </w:rPr>
            </w:pPr>
            <w:proofErr w:type="spellStart"/>
            <w:proofErr w:type="gramStart"/>
            <w:r>
              <w:rPr>
                <w:color w:val="0070C0"/>
              </w:rPr>
              <w:t>p</w:t>
            </w:r>
            <w:r w:rsidRPr="00C75FA6">
              <w:rPr>
                <w:color w:val="0070C0"/>
              </w:rPr>
              <w:t>rid</w:t>
            </w:r>
            <w:proofErr w:type="spellEnd"/>
            <w:proofErr w:type="gramEnd"/>
            <w:r w:rsidRPr="00C75FA6">
              <w:rPr>
                <w:color w:val="0070C0"/>
              </w:rPr>
              <w:t xml:space="preserve">. </w:t>
            </w:r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automobilio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</w:t>
            </w:r>
            <w:r w:rsidRPr="00C75FA6">
              <w:rPr>
                <w:color w:val="0070C0"/>
              </w:rPr>
              <w:t>otonuotrauka</w:t>
            </w:r>
            <w:proofErr w:type="spellEnd"/>
          </w:p>
          <w:p w:rsidR="00EE5E60" w:rsidRDefault="00EE5E60" w:rsidP="006E23BF"/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F12866">
              <w:lastRenderedPageBreak/>
              <w:t>1989-09-29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administracija,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 xml:space="preserve">. apžiūra iki 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2016-10-08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250,00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24.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F05F3">
              <w:t>Suviri</w:t>
            </w:r>
            <w:r>
              <w:t>ni</w:t>
            </w:r>
            <w:r w:rsidRPr="007F05F3">
              <w:t>mo</w:t>
            </w:r>
            <w:proofErr w:type="spellEnd"/>
            <w:r w:rsidRPr="007F05F3">
              <w:t xml:space="preserve"> </w:t>
            </w:r>
            <w:proofErr w:type="spellStart"/>
            <w:r w:rsidRPr="007F05F3">
              <w:t>aparatas</w:t>
            </w:r>
            <w:proofErr w:type="spellEnd"/>
            <w:r w:rsidRPr="007F05F3">
              <w:t xml:space="preserve"> </w:t>
            </w:r>
          </w:p>
          <w:p w:rsidR="00EE5E60" w:rsidRDefault="00EE5E60" w:rsidP="006E23BF">
            <w:r w:rsidRPr="007F05F3">
              <w:t>RSA16380-1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2781E">
              <w:t>1991-01-31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„Eišiškių komunalinis ūkis“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Centrinė būstinė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(380) 56273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7F05F3">
              <w:t>Siurblys</w:t>
            </w:r>
            <w:proofErr w:type="spellEnd"/>
            <w:r w:rsidRPr="007F05F3">
              <w:t xml:space="preserve"> MŽT</w:t>
            </w:r>
          </w:p>
          <w:p w:rsidR="00EE5E60" w:rsidRDefault="00EE5E60" w:rsidP="006E23BF">
            <w:r w:rsidRPr="007F05F3">
              <w:t>RSA13810-4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2781E">
              <w:t>1988-01-31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„Eišiškių komunalinis ūkis“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Centrinė būstinė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(380) 56273</w:t>
            </w:r>
          </w:p>
        </w:tc>
      </w:tr>
      <w:tr w:rsidR="00EE5E60" w:rsidTr="006E23BF">
        <w:trPr>
          <w:trHeight w:val="2064"/>
        </w:trPr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„VEKTOR  AK07 / </w:t>
            </w:r>
            <w:proofErr w:type="spellStart"/>
            <w:r>
              <w:t>monitorius</w:t>
            </w:r>
            <w:proofErr w:type="spellEnd"/>
            <w:r>
              <w:t xml:space="preserve"> </w:t>
            </w:r>
            <w:proofErr w:type="spellStart"/>
            <w:r>
              <w:t>Provier</w:t>
            </w:r>
            <w:proofErr w:type="spellEnd"/>
            <w:r>
              <w:t xml:space="preserve"> DX797“</w:t>
            </w:r>
          </w:p>
          <w:p w:rsidR="00EE5E60" w:rsidRDefault="00EE5E60" w:rsidP="006E23BF">
            <w:pPr>
              <w:snapToGrid w:val="0"/>
            </w:pPr>
            <w:r>
              <w:t xml:space="preserve">(2 </w:t>
            </w:r>
            <w:proofErr w:type="spellStart"/>
            <w:r>
              <w:t>vnt</w:t>
            </w:r>
            <w:proofErr w:type="spellEnd"/>
            <w:r>
              <w:t>)</w:t>
            </w:r>
          </w:p>
          <w:p w:rsidR="00EE5E60" w:rsidRDefault="00EE5E60" w:rsidP="006E23BF">
            <w:pPr>
              <w:snapToGrid w:val="0"/>
            </w:pPr>
            <w:r>
              <w:t>RSA13063</w:t>
            </w:r>
          </w:p>
          <w:p w:rsidR="00EE5E60" w:rsidRDefault="00EE5E60" w:rsidP="006E23BF">
            <w:pPr>
              <w:snapToGrid w:val="0"/>
            </w:pPr>
            <w:r>
              <w:t>RSA13064</w:t>
            </w:r>
          </w:p>
          <w:p w:rsidR="00EE5E60" w:rsidRDefault="00EE5E60" w:rsidP="006E23BF"/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7A3E">
              <w:t>2004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iškomplektuoti, nėra HDD IR RAM.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(iš Dailidžių mok.)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(380) 30180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VEKTOR  AK07</w:t>
            </w:r>
          </w:p>
          <w:p w:rsidR="00EE5E60" w:rsidRDefault="00EE5E60" w:rsidP="006E23BF">
            <w:r>
              <w:rPr>
                <w:sz w:val="22"/>
                <w:szCs w:val="22"/>
              </w:rPr>
              <w:t>RSA13131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7A3E">
              <w:t>2004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Neveikiantis.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(iš Dailidžių mok.)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 30180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28.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rPr>
                <w:lang w:val="lt-LT"/>
              </w:rPr>
            </w:pPr>
            <w:r w:rsidRPr="00B33D91">
              <w:rPr>
                <w:lang w:val="lt-LT"/>
              </w:rPr>
              <w:t xml:space="preserve">Nešiojamas kompiuteris su išoriniu diskelių nuskaitymo įrenginių „Fujitsu-Siemens </w:t>
            </w:r>
            <w:proofErr w:type="spellStart"/>
            <w:r w:rsidRPr="00B33D91">
              <w:rPr>
                <w:lang w:val="lt-LT"/>
              </w:rPr>
              <w:t>Amilo</w:t>
            </w:r>
            <w:proofErr w:type="spellEnd"/>
            <w:r w:rsidRPr="00B33D91">
              <w:rPr>
                <w:lang w:val="lt-LT"/>
              </w:rPr>
              <w:t xml:space="preserve"> Pro 8010“</w:t>
            </w:r>
          </w:p>
          <w:p w:rsidR="00EE5E60" w:rsidRPr="00B33D91" w:rsidRDefault="00EE5E60" w:rsidP="006E23BF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RSA142003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7A3E"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neveikiantis.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(iš Dailidžių mok.)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(380) 30180</w:t>
            </w:r>
          </w:p>
        </w:tc>
      </w:tr>
      <w:tr w:rsidR="00EE5E60" w:rsidRPr="00B1149B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roofErr w:type="spellStart"/>
            <w:r>
              <w:t>Interaktyvi</w:t>
            </w:r>
            <w:proofErr w:type="spellEnd"/>
            <w:r>
              <w:t xml:space="preserve"> </w:t>
            </w:r>
            <w:proofErr w:type="spellStart"/>
            <w:r>
              <w:t>lenta</w:t>
            </w:r>
            <w:proofErr w:type="spellEnd"/>
            <w:r>
              <w:t xml:space="preserve"> „72 Clever </w:t>
            </w:r>
            <w:proofErr w:type="spellStart"/>
            <w:r>
              <w:t>Bord</w:t>
            </w:r>
            <w:proofErr w:type="spellEnd"/>
            <w:r>
              <w:t xml:space="preserve"> 1“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mokomosiomis</w:t>
            </w:r>
            <w:proofErr w:type="spellEnd"/>
            <w:r>
              <w:t xml:space="preserve"> </w:t>
            </w:r>
            <w:proofErr w:type="spellStart"/>
            <w:r>
              <w:t>programomis</w:t>
            </w:r>
            <w:proofErr w:type="spellEnd"/>
          </w:p>
          <w:p w:rsidR="00EE5E60" w:rsidRDefault="00EE5E60" w:rsidP="006E23BF">
            <w:r>
              <w:rPr>
                <w:sz w:val="22"/>
                <w:szCs w:val="22"/>
              </w:rPr>
              <w:t>RSA162001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7A3E"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Šalčininkų r. Butrimonių A. </w:t>
            </w:r>
            <w:proofErr w:type="spellStart"/>
            <w:r>
              <w:rPr>
                <w:sz w:val="20"/>
                <w:szCs w:val="20"/>
              </w:rPr>
              <w:t>Kriepštul</w:t>
            </w:r>
            <w:proofErr w:type="spellEnd"/>
            <w:r>
              <w:rPr>
                <w:sz w:val="20"/>
                <w:szCs w:val="20"/>
              </w:rPr>
              <w:t xml:space="preserve"> gimnazija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(380) 45671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Pr="00B1149B" w:rsidRDefault="00EE5E60" w:rsidP="006E23BF">
            <w:pPr>
              <w:snapToGrid w:val="0"/>
              <w:rPr>
                <w:lang w:val="lt-LT"/>
              </w:rPr>
            </w:pPr>
            <w:r w:rsidRPr="00B1149B">
              <w:rPr>
                <w:lang w:val="lt-LT"/>
              </w:rPr>
              <w:t>Asmeninis kompiuteris „VEKTOR  SK-AK09 „</w:t>
            </w:r>
          </w:p>
          <w:p w:rsidR="00EE5E60" w:rsidRPr="00B1149B" w:rsidRDefault="00EE5E60" w:rsidP="006E23BF">
            <w:pPr>
              <w:rPr>
                <w:lang w:val="lt-LT"/>
              </w:rPr>
            </w:pPr>
            <w:r w:rsidRPr="00B1149B">
              <w:rPr>
                <w:lang w:val="lt-LT"/>
              </w:rPr>
              <w:t>RSA1300280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18667C"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8(380)35268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„VEKTOR  SK-AK08“</w:t>
            </w:r>
          </w:p>
          <w:p w:rsidR="00EE5E60" w:rsidRDefault="00EE5E60" w:rsidP="006E23BF">
            <w:pPr>
              <w:snapToGrid w:val="0"/>
            </w:pPr>
            <w:r>
              <w:t xml:space="preserve">(10 </w:t>
            </w:r>
            <w:proofErr w:type="spellStart"/>
            <w:r>
              <w:t>vnt</w:t>
            </w:r>
            <w:proofErr w:type="spellEnd"/>
            <w:r>
              <w:t>)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RSA1300290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RSA1300300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RSA1300310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RSA1300320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RSA1300330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RSA1300340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RSA1300360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RSA1300370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RSA3000350</w:t>
            </w:r>
          </w:p>
          <w:p w:rsidR="00EE5E60" w:rsidRDefault="00EE5E60" w:rsidP="006E23BF">
            <w:r>
              <w:rPr>
                <w:sz w:val="22"/>
                <w:szCs w:val="22"/>
              </w:rPr>
              <w:t>RSA3000380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18667C">
              <w:lastRenderedPageBreak/>
              <w:t>2006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8(380)35268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„VEKTOR  AK07 / </w:t>
            </w:r>
            <w:proofErr w:type="spellStart"/>
            <w:r>
              <w:t>monitorius</w:t>
            </w:r>
            <w:proofErr w:type="spellEnd"/>
            <w:r>
              <w:t xml:space="preserve">  </w:t>
            </w:r>
            <w:proofErr w:type="spellStart"/>
            <w:r>
              <w:t>Provier</w:t>
            </w:r>
            <w:proofErr w:type="spellEnd"/>
            <w:r>
              <w:t xml:space="preserve"> DX797“</w:t>
            </w:r>
          </w:p>
          <w:p w:rsidR="00EE5E60" w:rsidRDefault="00EE5E60" w:rsidP="006E23BF">
            <w:pPr>
              <w:snapToGrid w:val="0"/>
            </w:pPr>
            <w:r>
              <w:t xml:space="preserve">(2 </w:t>
            </w:r>
            <w:proofErr w:type="spellStart"/>
            <w:r>
              <w:t>vnt</w:t>
            </w:r>
            <w:proofErr w:type="spellEnd"/>
            <w:r>
              <w:t>)</w:t>
            </w:r>
          </w:p>
          <w:p w:rsidR="00EE5E60" w:rsidRDefault="00EE5E60" w:rsidP="006E23BF">
            <w:pPr>
              <w:snapToGrid w:val="0"/>
            </w:pPr>
            <w:r>
              <w:t>RSA130780</w:t>
            </w:r>
          </w:p>
          <w:p w:rsidR="00EE5E60" w:rsidRDefault="00EE5E60" w:rsidP="006E23BF">
            <w:pPr>
              <w:snapToGrid w:val="0"/>
            </w:pPr>
            <w:r>
              <w:t>RSA130790</w:t>
            </w:r>
          </w:p>
          <w:p w:rsidR="00EE5E60" w:rsidRDefault="00EE5E60" w:rsidP="006E23BF"/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18667C">
              <w:t>2004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8(380)35268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VEKTOR  AK07 </w:t>
            </w:r>
          </w:p>
          <w:p w:rsidR="00EE5E60" w:rsidRDefault="00EE5E60" w:rsidP="006E23BF">
            <w:pPr>
              <w:snapToGrid w:val="0"/>
            </w:pPr>
            <w:r w:rsidRPr="00235136">
              <w:t>RSA131200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18667C"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Jasiūnų „Aušros“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8(380)35268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34.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„ VEKTOR  AK06 / </w:t>
            </w:r>
            <w:proofErr w:type="spellStart"/>
            <w:r>
              <w:t>monitorius</w:t>
            </w:r>
            <w:proofErr w:type="spellEnd"/>
            <w:r>
              <w:t xml:space="preserve"> Proview DX97,17“</w:t>
            </w:r>
          </w:p>
          <w:p w:rsidR="00EE5E60" w:rsidRDefault="00EE5E60" w:rsidP="006E23BF">
            <w:r>
              <w:t>RSA48000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Šalčininkų r.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Dieveniškių 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Mickevičiaus gimnazija, 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8(380)54240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„VEKTOR  AK07 / </w:t>
            </w:r>
            <w:proofErr w:type="spellStart"/>
            <w:r>
              <w:t>monitorius</w:t>
            </w:r>
            <w:proofErr w:type="spellEnd"/>
            <w:r>
              <w:t xml:space="preserve"> Proview DX97,17“</w:t>
            </w:r>
          </w:p>
          <w:p w:rsidR="00EE5E60" w:rsidRDefault="00EE5E60" w:rsidP="006E23BF">
            <w:r>
              <w:t xml:space="preserve">(5 </w:t>
            </w:r>
            <w:proofErr w:type="spellStart"/>
            <w:r>
              <w:t>vnt</w:t>
            </w:r>
            <w:proofErr w:type="spellEnd"/>
            <w:r>
              <w:t>)</w:t>
            </w:r>
          </w:p>
          <w:p w:rsidR="00EE5E60" w:rsidRDefault="00EE5E60" w:rsidP="006E23BF">
            <w:r>
              <w:t>RSA130940</w:t>
            </w:r>
          </w:p>
          <w:p w:rsidR="00EE5E60" w:rsidRDefault="00EE5E60" w:rsidP="006E23BF">
            <w:r>
              <w:t>RSA131140</w:t>
            </w:r>
          </w:p>
          <w:p w:rsidR="00EE5E60" w:rsidRDefault="00EE5E60" w:rsidP="006E23BF">
            <w:r>
              <w:t>RSA131150</w:t>
            </w:r>
          </w:p>
          <w:p w:rsidR="00EE5E60" w:rsidRDefault="00EE5E60" w:rsidP="006E23BF">
            <w:r>
              <w:t>RSA13116</w:t>
            </w:r>
          </w:p>
          <w:p w:rsidR="00EE5E60" w:rsidRDefault="00EE5E60" w:rsidP="006E23BF">
            <w:r>
              <w:t>RSA3117-10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Šalčininkų r.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Dieveniškių 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Mickevičiaus gimnazija, neveikiantis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8(380)54240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Pr>
              <w:snapToGrid w:val="0"/>
            </w:pPr>
            <w:proofErr w:type="spellStart"/>
            <w:r>
              <w:t>Asmeninis</w:t>
            </w:r>
            <w:proofErr w:type="spellEnd"/>
            <w:r>
              <w:t xml:space="preserve"> </w:t>
            </w:r>
            <w:proofErr w:type="spellStart"/>
            <w:r>
              <w:t>kompiuteris</w:t>
            </w:r>
            <w:proofErr w:type="spellEnd"/>
            <w:r>
              <w:t xml:space="preserve">  „VEKTOR  AK07“</w:t>
            </w:r>
          </w:p>
          <w:p w:rsidR="00EE5E60" w:rsidRDefault="00EE5E60" w:rsidP="006E23BF">
            <w:pPr>
              <w:snapToGrid w:val="0"/>
            </w:pPr>
            <w:r>
              <w:rPr>
                <w:sz w:val="22"/>
                <w:szCs w:val="22"/>
              </w:rPr>
              <w:t>RSA131190</w:t>
            </w:r>
          </w:p>
          <w:p w:rsidR="00EE5E60" w:rsidRDefault="00EE5E60" w:rsidP="006E23BF"/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Šalčininkų r.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Dieveniškių 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Mickevičiaus gimnazija, 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8(380)54240</w:t>
            </w: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582" w:type="dxa"/>
            <w:tcBorders>
              <w:left w:val="single" w:sz="1" w:space="0" w:color="000000"/>
              <w:bottom w:val="single" w:sz="1" w:space="0" w:color="000000"/>
            </w:tcBorders>
          </w:tcPr>
          <w:p w:rsidR="00EE5E60" w:rsidRDefault="00EE5E60" w:rsidP="006E23BF">
            <w:proofErr w:type="spellStart"/>
            <w:r>
              <w:t>Kompiuteris</w:t>
            </w:r>
            <w:proofErr w:type="spellEnd"/>
            <w:r>
              <w:t xml:space="preserve"> Workstations</w:t>
            </w:r>
          </w:p>
          <w:p w:rsidR="00EE5E60" w:rsidRDefault="00EE5E60" w:rsidP="006E23BF">
            <w:r>
              <w:t xml:space="preserve">(2 </w:t>
            </w:r>
            <w:proofErr w:type="spellStart"/>
            <w:r>
              <w:t>vnt</w:t>
            </w:r>
            <w:proofErr w:type="spellEnd"/>
            <w:r>
              <w:t>)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RSA13205</w:t>
            </w:r>
          </w:p>
          <w:p w:rsidR="00EE5E60" w:rsidRDefault="00EE5E60" w:rsidP="006E23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RSA13207</w:t>
            </w:r>
          </w:p>
          <w:p w:rsidR="00EE5E60" w:rsidRDefault="00EE5E60" w:rsidP="006E23BF"/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Neveikianti,</w:t>
            </w:r>
          </w:p>
          <w:p w:rsidR="00EE5E60" w:rsidRDefault="00EE5E60" w:rsidP="006E23B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iškomplektuoti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nėra</w:t>
            </w:r>
            <w:proofErr w:type="spellEnd"/>
            <w:r>
              <w:rPr>
                <w:sz w:val="20"/>
                <w:szCs w:val="20"/>
              </w:rPr>
              <w:t xml:space="preserve"> HDD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CB1707">
              <w:t>Asmeninis</w:t>
            </w:r>
            <w:proofErr w:type="spellEnd"/>
            <w:r w:rsidRPr="00CB1707">
              <w:t xml:space="preserve"> </w:t>
            </w:r>
            <w:proofErr w:type="spellStart"/>
            <w:r w:rsidRPr="00CB1707">
              <w:t>kompiuteris</w:t>
            </w:r>
            <w:proofErr w:type="spellEnd"/>
            <w:r w:rsidRPr="00CB1707">
              <w:t xml:space="preserve">  „VEKTOR  AK09.M8“</w:t>
            </w:r>
          </w:p>
          <w:p w:rsidR="00EE5E60" w:rsidRDefault="00EE5E60" w:rsidP="006E23BF">
            <w:r w:rsidRPr="00EE7741">
              <w:rPr>
                <w:sz w:val="20"/>
                <w:szCs w:val="20"/>
              </w:rPr>
              <w:t>RSA142041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2008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iškomplektuotas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nėra</w:t>
            </w:r>
            <w:proofErr w:type="spellEnd"/>
            <w:r>
              <w:rPr>
                <w:sz w:val="20"/>
                <w:szCs w:val="20"/>
              </w:rPr>
              <w:t xml:space="preserve"> HDD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144E8A">
              <w:t>Personalus</w:t>
            </w:r>
            <w:proofErr w:type="spellEnd"/>
            <w:r w:rsidRPr="00144E8A">
              <w:t xml:space="preserve"> </w:t>
            </w:r>
            <w:proofErr w:type="spellStart"/>
            <w:r w:rsidRPr="00144E8A">
              <w:t>kompiuteris</w:t>
            </w:r>
            <w:proofErr w:type="spellEnd"/>
            <w:r w:rsidRPr="00144E8A">
              <w:t xml:space="preserve"> HP-Compaq, </w:t>
            </w:r>
            <w:proofErr w:type="spellStart"/>
            <w:r w:rsidRPr="00144E8A">
              <w:t>monitorius</w:t>
            </w:r>
            <w:proofErr w:type="spellEnd"/>
            <w:r w:rsidRPr="00144E8A">
              <w:t xml:space="preserve"> HP-Compaq</w:t>
            </w:r>
          </w:p>
          <w:p w:rsidR="00EE5E60" w:rsidRDefault="00EE5E60" w:rsidP="006E23BF">
            <w:r w:rsidRPr="00144E8A">
              <w:t>RSA13924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2003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iškomplektuotas, nėra HDD ir RAM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roofErr w:type="spellStart"/>
            <w:r w:rsidRPr="001871D0">
              <w:t>Spausdintuvas</w:t>
            </w:r>
            <w:proofErr w:type="spellEnd"/>
            <w:r w:rsidRPr="001871D0">
              <w:t xml:space="preserve"> </w:t>
            </w:r>
            <w:proofErr w:type="spellStart"/>
            <w:r w:rsidRPr="001871D0">
              <w:t>lazerinis</w:t>
            </w:r>
            <w:proofErr w:type="spellEnd"/>
            <w:r w:rsidRPr="001871D0">
              <w:t xml:space="preserve"> Samsung SCX-4720FN</w:t>
            </w:r>
          </w:p>
          <w:p w:rsidR="00EE5E60" w:rsidRDefault="00EE5E60" w:rsidP="006E23BF">
            <w:r w:rsidRPr="001871D0">
              <w:t>RSA000480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2007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EE5E60" w:rsidTr="006E23BF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41.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5E60" w:rsidRDefault="00EE5E60" w:rsidP="006E23BF">
            <w:pPr>
              <w:snapToGrid w:val="0"/>
            </w:pPr>
            <w:proofErr w:type="spellStart"/>
            <w:r w:rsidRPr="008F19ED">
              <w:t>Spausdintuvas</w:t>
            </w:r>
            <w:proofErr w:type="spellEnd"/>
            <w:r w:rsidRPr="008F19ED">
              <w:t xml:space="preserve"> </w:t>
            </w:r>
            <w:proofErr w:type="spellStart"/>
            <w:r w:rsidRPr="008F19ED">
              <w:t>lazerinis</w:t>
            </w:r>
            <w:proofErr w:type="spellEnd"/>
            <w:r w:rsidRPr="008F19ED">
              <w:t xml:space="preserve"> </w:t>
            </w:r>
          </w:p>
          <w:p w:rsidR="00EE5E60" w:rsidRDefault="00EE5E60" w:rsidP="006E23BF">
            <w:pPr>
              <w:snapToGrid w:val="0"/>
              <w:rPr>
                <w:bCs/>
                <w:sz w:val="18"/>
                <w:szCs w:val="18"/>
              </w:rPr>
            </w:pPr>
            <w:r w:rsidRPr="008F19ED">
              <w:t>RSA13999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Savivaldybės administracijos pastatas,</w:t>
            </w:r>
          </w:p>
          <w:p w:rsidR="00EE5E60" w:rsidRDefault="00EE5E60" w:rsidP="006E23BF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neveikiantis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20205,</w:t>
            </w:r>
          </w:p>
          <w:p w:rsidR="00EE5E60" w:rsidRDefault="00EE5E60" w:rsidP="006E23BF">
            <w:pPr>
              <w:pStyle w:val="TableContents"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(380) 51244</w:t>
            </w:r>
          </w:p>
          <w:p w:rsidR="00EE5E60" w:rsidRDefault="00EE5E60" w:rsidP="006E23B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:rsidR="00EE5E60" w:rsidRDefault="00EE5E60" w:rsidP="00EE5E60">
      <w:pPr>
        <w:jc w:val="both"/>
        <w:rPr>
          <w:rFonts w:eastAsia="Lucida Sans Unicode"/>
          <w:kern w:val="2"/>
        </w:rPr>
      </w:pPr>
    </w:p>
    <w:p w:rsidR="00EE5E60" w:rsidRDefault="00EE5E60" w:rsidP="00EE5E60">
      <w:pPr>
        <w:jc w:val="both"/>
      </w:pPr>
    </w:p>
    <w:p w:rsidR="00EE5E60" w:rsidRDefault="00EE5E60" w:rsidP="00EE5E60">
      <w:pPr>
        <w:jc w:val="both"/>
        <w:rPr>
          <w:b/>
          <w:bCs/>
        </w:rPr>
      </w:pPr>
      <w:r>
        <w:rPr>
          <w:b/>
          <w:bCs/>
        </w:rPr>
        <w:t>TAIP PAT BUS PARDUODAMAS TRUMPALAIKIS TURTAS:</w:t>
      </w:r>
    </w:p>
    <w:p w:rsidR="00EE5E60" w:rsidRDefault="00EE5E60" w:rsidP="00EE5E60">
      <w:pPr>
        <w:jc w:val="both"/>
        <w:rPr>
          <w:b/>
          <w:bCs/>
        </w:rPr>
      </w:pPr>
    </w:p>
    <w:tbl>
      <w:tblPr>
        <w:tblW w:w="9547" w:type="dxa"/>
        <w:tblLook w:val="04A0" w:firstRow="1" w:lastRow="0" w:firstColumn="1" w:lastColumn="0" w:noHBand="0" w:noVBand="1"/>
      </w:tblPr>
      <w:tblGrid>
        <w:gridCol w:w="583"/>
        <w:gridCol w:w="962"/>
        <w:gridCol w:w="983"/>
        <w:gridCol w:w="676"/>
        <w:gridCol w:w="965"/>
        <w:gridCol w:w="563"/>
        <w:gridCol w:w="1061"/>
        <w:gridCol w:w="999"/>
        <w:gridCol w:w="1017"/>
        <w:gridCol w:w="303"/>
        <w:gridCol w:w="1520"/>
      </w:tblGrid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E60" w:rsidRPr="00E805A0" w:rsidRDefault="00EE5E60" w:rsidP="006E23BF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Turto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pavadininmas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Naudojimo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Turto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buvimo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Pradinė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Informacija</w:t>
            </w:r>
            <w:proofErr w:type="spellEnd"/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įmonėje</w:t>
            </w:r>
            <w:proofErr w:type="spellEnd"/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vieta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ir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turto</w:t>
            </w:r>
            <w:proofErr w:type="spellEnd"/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aukciono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ver.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teikiama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pradžia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proofErr w:type="gram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trumpas</w:t>
            </w:r>
            <w:proofErr w:type="spellEnd"/>
            <w:proofErr w:type="gram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apibūdinim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  Eur.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telefonu</w:t>
            </w:r>
            <w:proofErr w:type="spellEnd"/>
            <w:r w:rsidRPr="00E805A0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: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,,Nokia C7-00"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(3800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Minitorius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LCD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,,Nokia C3-01,5"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Vertikalios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žaliuzės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 5</w:t>
            </w:r>
            <w:proofErr w:type="gram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,88</w:t>
            </w:r>
            <w:proofErr w:type="gram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m2.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5.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,,Samsung 2210"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,,Nokia"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,,Nokia c3-01"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Spinta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Modo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sulaužyta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,,Nokia 2330"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8 (380) 20205, 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Kėdė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,,Senator"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sulaužyta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,,Samsung"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Lazerinis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spausdintuvas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   ,,Samsung"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Faksas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,,Brother"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proofErr w:type="gram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Žaliuzės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</w:t>
            </w:r>
            <w:proofErr w:type="gram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3,88 m2.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,,Nokia 6610"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Monitorius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,,Samsung"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Monitorius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LCD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9380)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Lazerinis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spausdintuvas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,,Samsung"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Šaldytuvas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Skaneris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HP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8 (380)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2</w:t>
            </w: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21.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,,Nokia E51"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22.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Ofiso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kėdė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sulaužyta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23.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Spausdintuvas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,, Samsung"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24.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Navigacija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25.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Plovykla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aukšto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slėgio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26.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Dulkių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siurblys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27.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Magnetola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Su CD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 xml:space="preserve">28. 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Muzikinis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centras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Savivaldybės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20205,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administracijos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51244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pastatas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29.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Faksas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,,Brother"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Šalčininkų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51198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52381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30.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Multifunkcinis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aparatas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Šalčininkų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51198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,,Minolta"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52381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iškomplektuotas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31.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 Samsung 5330"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Gerviškių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46140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32.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 Nokia C5-00"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Gerviškių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46140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33.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Kėdė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,, B-24"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Baltosios Vokės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43459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sulaužyta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34.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Metalinė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spinta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1995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Akmenynės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9,00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43644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sulaužyta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spyna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35.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Faksas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,, Canon"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Akmenynės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4,00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43644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36.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Telefonas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,, Nokia C5-00"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2012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Poškonių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6,00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46673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neveikiantis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37.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Spintelės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prie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lovos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</w:p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12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vnt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VŠĮ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Eišiškių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asmens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Po 4</w:t>
            </w: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56523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sveikatos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priežiūros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centras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sulaužyti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38.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Čiužiniai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, </w:t>
            </w:r>
          </w:p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10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vnt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VŠĮ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Eišiškių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asmens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Po 2,0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jc w:val="righ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8 (380) 56523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sveikatos</w:t>
            </w:r>
            <w:proofErr w:type="spellEnd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priežiūros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centras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EE5E60" w:rsidRPr="00E805A0" w:rsidTr="006E23BF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suplyšo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E60" w:rsidRPr="00E805A0" w:rsidRDefault="00EE5E60" w:rsidP="006E23BF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805A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</w:tbl>
    <w:p w:rsidR="00EE5E60" w:rsidRDefault="00EE5E60" w:rsidP="00EE5E60"/>
    <w:p w:rsidR="00EE5E60" w:rsidRDefault="00EE5E60" w:rsidP="00EE5E60">
      <w:pPr>
        <w:jc w:val="both"/>
        <w:rPr>
          <w:b/>
          <w:bCs/>
        </w:rPr>
      </w:pPr>
    </w:p>
    <w:p w:rsidR="006219CC" w:rsidRDefault="006219CC"/>
    <w:sectPr w:rsidR="00621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60"/>
    <w:rsid w:val="006219CC"/>
    <w:rsid w:val="00E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4DC97-3609-4DDD-B4CF-AEBEA45F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E5E60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E5E60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E5E60"/>
    <w:rPr>
      <w:rFonts w:ascii="Times New Roman" w:eastAsia="Arial Unicode MS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E5E60"/>
    <w:rPr>
      <w:rFonts w:ascii="Times New Roman" w:eastAsia="Arial Unicode MS" w:hAnsi="Times New Roman" w:cs="Times New Roman"/>
      <w:b/>
      <w:bCs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EE5E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E5E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EE5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E5E60"/>
    <w:rPr>
      <w:rFonts w:ascii="Arial Unicode MS" w:eastAsia="Arial Unicode MS" w:hAnsi="Arial Unicode MS" w:cs="Arial Unicode MS"/>
      <w:sz w:val="20"/>
      <w:szCs w:val="20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EE5E60"/>
    <w:pPr>
      <w:overflowPunct w:val="0"/>
      <w:autoSpaceDE w:val="0"/>
      <w:autoSpaceDN w:val="0"/>
      <w:adjustRightInd w:val="0"/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E5E6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EE5E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E5E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EE5E60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E5E60"/>
    <w:rPr>
      <w:rFonts w:ascii="TimesLT" w:eastAsia="Times New Roman" w:hAnsi="TimesLT" w:cs="TimesLT"/>
      <w:sz w:val="20"/>
      <w:szCs w:val="20"/>
    </w:rPr>
  </w:style>
  <w:style w:type="paragraph" w:customStyle="1" w:styleId="ISTATYMAS">
    <w:name w:val="ISTATYMAS"/>
    <w:uiPriority w:val="99"/>
    <w:rsid w:val="00EE5E6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LT"/>
      <w:sz w:val="20"/>
      <w:szCs w:val="20"/>
    </w:rPr>
  </w:style>
  <w:style w:type="paragraph" w:customStyle="1" w:styleId="Pavadinimas1">
    <w:name w:val="Pavadinimas1"/>
    <w:uiPriority w:val="99"/>
    <w:rsid w:val="00EE5E6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</w:rPr>
  </w:style>
  <w:style w:type="paragraph" w:customStyle="1" w:styleId="MAZAS">
    <w:name w:val="MAZAS"/>
    <w:uiPriority w:val="99"/>
    <w:rsid w:val="00EE5E6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</w:rPr>
  </w:style>
  <w:style w:type="paragraph" w:styleId="Paantrat">
    <w:name w:val="Subtitle"/>
    <w:basedOn w:val="prastasis"/>
    <w:link w:val="PaantratDiagrama"/>
    <w:uiPriority w:val="99"/>
    <w:qFormat/>
    <w:rsid w:val="00EE5E60"/>
    <w:pPr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E5E60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EE5E60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E5E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EE5E60"/>
    <w:rPr>
      <w:rFonts w:ascii="Courier New" w:hAnsi="Courier New" w:cs="Courier New"/>
      <w:sz w:val="20"/>
      <w:szCs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E5E60"/>
    <w:rPr>
      <w:rFonts w:ascii="Courier New" w:eastAsia="Times New Roman" w:hAnsi="Courier New" w:cs="Courier New"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rsid w:val="00EE5E6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EE5E60"/>
    <w:rPr>
      <w:color w:val="800080"/>
      <w:u w:val="single"/>
    </w:rPr>
  </w:style>
  <w:style w:type="paragraph" w:customStyle="1" w:styleId="Prezidentas">
    <w:name w:val="Prezidentas"/>
    <w:uiPriority w:val="99"/>
    <w:rsid w:val="00EE5E60"/>
    <w:pPr>
      <w:tabs>
        <w:tab w:val="right" w:pos="9808"/>
      </w:tabs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LT"/>
      <w:caps/>
      <w:sz w:val="20"/>
      <w:szCs w:val="20"/>
    </w:rPr>
  </w:style>
  <w:style w:type="table" w:styleId="Lentelstinklelis">
    <w:name w:val="Table Grid"/>
    <w:basedOn w:val="prastojilentel"/>
    <w:uiPriority w:val="99"/>
    <w:rsid w:val="00EE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EE5E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5E60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prastasis"/>
    <w:rsid w:val="00EE5E60"/>
    <w:pPr>
      <w:widowControl w:val="0"/>
      <w:suppressLineNumbers/>
      <w:suppressAutoHyphens/>
    </w:pPr>
    <w:rPr>
      <w:rFonts w:eastAsia="Lucida Sans Unicode"/>
      <w:kern w:val="2"/>
      <w:lang w:val="lt-LT" w:eastAsia="lt-LT"/>
    </w:rPr>
  </w:style>
  <w:style w:type="character" w:customStyle="1" w:styleId="WW-Absatz-Standardschriftart111111111111111111111111">
    <w:name w:val="WW-Absatz-Standardschriftart111111111111111111111111"/>
    <w:rsid w:val="00EE5E60"/>
  </w:style>
  <w:style w:type="paragraph" w:customStyle="1" w:styleId="xl65">
    <w:name w:val="xl65"/>
    <w:basedOn w:val="prastasis"/>
    <w:rsid w:val="00EE5E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6">
    <w:name w:val="xl66"/>
    <w:basedOn w:val="prastasis"/>
    <w:rsid w:val="00EE5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7">
    <w:name w:val="xl67"/>
    <w:basedOn w:val="prastasis"/>
    <w:rsid w:val="00EE5E60"/>
    <w:pPr>
      <w:pBdr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8">
    <w:name w:val="xl68"/>
    <w:basedOn w:val="prastasis"/>
    <w:rsid w:val="00EE5E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69">
    <w:name w:val="xl69"/>
    <w:basedOn w:val="prastasis"/>
    <w:rsid w:val="00EE5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0">
    <w:name w:val="xl70"/>
    <w:basedOn w:val="prastasis"/>
    <w:rsid w:val="00EE5E60"/>
    <w:pPr>
      <w:pBdr>
        <w:top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1">
    <w:name w:val="xl71"/>
    <w:basedOn w:val="prastasis"/>
    <w:rsid w:val="00EE5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2">
    <w:name w:val="xl72"/>
    <w:basedOn w:val="prastasis"/>
    <w:rsid w:val="00EE5E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3">
    <w:name w:val="xl73"/>
    <w:basedOn w:val="prastasis"/>
    <w:rsid w:val="00EE5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4">
    <w:name w:val="xl74"/>
    <w:basedOn w:val="prastasis"/>
    <w:rsid w:val="00EE5E60"/>
    <w:pPr>
      <w:pBdr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5">
    <w:name w:val="xl75"/>
    <w:basedOn w:val="prastasis"/>
    <w:rsid w:val="00EE5E60"/>
    <w:pPr>
      <w:pBdr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76">
    <w:name w:val="xl76"/>
    <w:basedOn w:val="prastasis"/>
    <w:rsid w:val="00EE5E6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7">
    <w:name w:val="xl77"/>
    <w:basedOn w:val="prastasis"/>
    <w:rsid w:val="00EE5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78">
    <w:name w:val="xl78"/>
    <w:basedOn w:val="prastasis"/>
    <w:rsid w:val="00EE5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79">
    <w:name w:val="xl79"/>
    <w:basedOn w:val="prastasis"/>
    <w:rsid w:val="00EE5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80">
    <w:name w:val="xl80"/>
    <w:basedOn w:val="prastasis"/>
    <w:rsid w:val="00EE5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81">
    <w:name w:val="xl81"/>
    <w:basedOn w:val="prastasis"/>
    <w:rsid w:val="00EE5E60"/>
    <w:pP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2">
    <w:name w:val="xl82"/>
    <w:basedOn w:val="prastasis"/>
    <w:rsid w:val="00EE5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3">
    <w:name w:val="xl83"/>
    <w:basedOn w:val="prastasis"/>
    <w:rsid w:val="00EE5E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4">
    <w:name w:val="xl84"/>
    <w:basedOn w:val="prastasis"/>
    <w:rsid w:val="00EE5E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85">
    <w:name w:val="xl85"/>
    <w:basedOn w:val="prastasis"/>
    <w:rsid w:val="00EE5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6">
    <w:name w:val="xl86"/>
    <w:basedOn w:val="prastasis"/>
    <w:rsid w:val="00EE5E6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87">
    <w:name w:val="xl87"/>
    <w:basedOn w:val="prastasis"/>
    <w:rsid w:val="00EE5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lt-LT" w:eastAsia="lt-LT"/>
    </w:rPr>
  </w:style>
  <w:style w:type="paragraph" w:customStyle="1" w:styleId="xl88">
    <w:name w:val="xl88"/>
    <w:basedOn w:val="prastasis"/>
    <w:rsid w:val="00EE5E60"/>
    <w:pPr>
      <w:pBdr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89">
    <w:name w:val="xl89"/>
    <w:basedOn w:val="prastasis"/>
    <w:rsid w:val="00EE5E60"/>
    <w:pPr>
      <w:pBdr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0">
    <w:name w:val="xl90"/>
    <w:basedOn w:val="prastasis"/>
    <w:rsid w:val="00EE5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1">
    <w:name w:val="xl91"/>
    <w:basedOn w:val="prastasis"/>
    <w:rsid w:val="00EE5E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3">
    <w:name w:val="xl93"/>
    <w:basedOn w:val="prastasis"/>
    <w:rsid w:val="00EE5E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4">
    <w:name w:val="xl94"/>
    <w:basedOn w:val="prastasis"/>
    <w:rsid w:val="00EE5E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5">
    <w:name w:val="xl95"/>
    <w:basedOn w:val="prastasis"/>
    <w:rsid w:val="00EE5E6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lt-LT" w:eastAsia="lt-LT"/>
    </w:rPr>
  </w:style>
  <w:style w:type="paragraph" w:customStyle="1" w:styleId="xl96">
    <w:name w:val="xl96"/>
    <w:basedOn w:val="prastasis"/>
    <w:rsid w:val="00EE5E60"/>
    <w:pPr>
      <w:pBdr>
        <w:top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7">
    <w:name w:val="xl97"/>
    <w:basedOn w:val="prastasis"/>
    <w:rsid w:val="00EE5E60"/>
    <w:pPr>
      <w:pBdr>
        <w:bottom w:val="single" w:sz="4" w:space="0" w:color="auto"/>
      </w:pBdr>
      <w:spacing w:before="100" w:beforeAutospacing="1" w:after="100" w:afterAutospacing="1"/>
    </w:pPr>
    <w:rPr>
      <w:lang w:val="lt-LT" w:eastAsia="lt-LT"/>
    </w:rPr>
  </w:style>
  <w:style w:type="paragraph" w:customStyle="1" w:styleId="xl98">
    <w:name w:val="xl98"/>
    <w:basedOn w:val="prastasis"/>
    <w:rsid w:val="00EE5E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99">
    <w:name w:val="xl99"/>
    <w:basedOn w:val="prastasis"/>
    <w:rsid w:val="00EE5E6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100">
    <w:name w:val="xl100"/>
    <w:basedOn w:val="prastasis"/>
    <w:rsid w:val="00EE5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lt-LT" w:eastAsia="lt-LT"/>
    </w:rPr>
  </w:style>
  <w:style w:type="paragraph" w:customStyle="1" w:styleId="xl101">
    <w:name w:val="xl101"/>
    <w:basedOn w:val="prastasis"/>
    <w:rsid w:val="00EE5E60"/>
    <w:pPr>
      <w:spacing w:before="100" w:beforeAutospacing="1" w:after="100" w:afterAutospacing="1"/>
      <w:jc w:val="center"/>
    </w:pPr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2015-11-11T14:12:00Z</dcterms:created>
  <dcterms:modified xsi:type="dcterms:W3CDTF">2015-11-11T14:13:00Z</dcterms:modified>
</cp:coreProperties>
</file>