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84865" w:rsidRDefault="00684865" w:rsidP="00684865">
      <w:pPr>
        <w:jc w:val="both"/>
        <w:rPr>
          <w:rFonts w:ascii="Times New Roman" w:hAnsi="Times New Roman" w:cs="Times New Roman"/>
          <w:bCs/>
          <w:sz w:val="24"/>
          <w:szCs w:val="24"/>
          <w:lang w:val="lt-LT"/>
        </w:rPr>
      </w:pPr>
      <w:bookmarkStart w:id="0" w:name="_GoBack"/>
      <w:bookmarkEnd w:id="0"/>
      <w:r w:rsidRPr="005F4DF1">
        <w:rPr>
          <w:rFonts w:ascii="Times New Roman" w:hAnsi="Times New Roman" w:cs="Times New Roman"/>
          <w:bCs/>
          <w:sz w:val="24"/>
          <w:szCs w:val="24"/>
          <w:lang w:val="lt-LT"/>
        </w:rPr>
        <w:t>Preliminari posėdžio darbotvarkė:</w:t>
      </w:r>
    </w:p>
    <w:p w:rsidR="00684865" w:rsidRPr="00684865" w:rsidRDefault="00684865" w:rsidP="00684865">
      <w:pPr>
        <w:pStyle w:val="Sraopastraipa"/>
        <w:numPr>
          <w:ilvl w:val="0"/>
          <w:numId w:val="1"/>
        </w:numPr>
        <w:jc w:val="both"/>
        <w:rPr>
          <w:rFonts w:ascii="Times New Roman" w:hAnsi="Times New Roman" w:cs="Times New Roman"/>
          <w:bCs/>
          <w:sz w:val="24"/>
          <w:szCs w:val="24"/>
          <w:lang w:val="lt-LT"/>
        </w:rPr>
      </w:pPr>
      <w:r w:rsidRPr="00684865">
        <w:rPr>
          <w:rFonts w:ascii="Times New Roman" w:hAnsi="Times New Roman" w:cs="Times New Roman"/>
          <w:bCs/>
          <w:sz w:val="24"/>
          <w:szCs w:val="24"/>
          <w:lang w:val="lt-LT"/>
        </w:rPr>
        <w:t>Dėl darbotvarkės patvirtinimo</w:t>
      </w:r>
    </w:p>
    <w:p w:rsidR="00684865" w:rsidRPr="00684865" w:rsidRDefault="00684865" w:rsidP="00684865">
      <w:pPr>
        <w:pStyle w:val="Sraopastraipa"/>
        <w:numPr>
          <w:ilvl w:val="0"/>
          <w:numId w:val="1"/>
        </w:numPr>
        <w:jc w:val="both"/>
        <w:rPr>
          <w:rFonts w:ascii="Times New Roman" w:hAnsi="Times New Roman" w:cs="Times New Roman"/>
          <w:bCs/>
          <w:sz w:val="24"/>
          <w:szCs w:val="24"/>
          <w:lang w:val="lt-LT"/>
        </w:rPr>
      </w:pPr>
      <w:r w:rsidRPr="00684865">
        <w:rPr>
          <w:rFonts w:ascii="Times New Roman" w:hAnsi="Times New Roman" w:cs="Times New Roman"/>
          <w:bCs/>
          <w:sz w:val="24"/>
          <w:szCs w:val="24"/>
          <w:lang w:val="lt-LT"/>
        </w:rPr>
        <w:t>Dėl Šalčininkų rajono savivaldybės tarybos Etikos komisijos sudėties patvirtinimo</w:t>
      </w:r>
    </w:p>
    <w:p w:rsidR="00684865" w:rsidRPr="00684865" w:rsidRDefault="00684865" w:rsidP="00684865">
      <w:pPr>
        <w:pStyle w:val="Sraopastraipa"/>
        <w:numPr>
          <w:ilvl w:val="0"/>
          <w:numId w:val="1"/>
        </w:numPr>
        <w:jc w:val="both"/>
        <w:rPr>
          <w:rFonts w:ascii="Times New Roman" w:hAnsi="Times New Roman" w:cs="Times New Roman"/>
          <w:bCs/>
          <w:sz w:val="24"/>
          <w:szCs w:val="24"/>
          <w:lang w:val="lt-LT"/>
        </w:rPr>
      </w:pPr>
      <w:r w:rsidRPr="00684865">
        <w:rPr>
          <w:rFonts w:ascii="Times New Roman" w:hAnsi="Times New Roman" w:cs="Times New Roman"/>
          <w:bCs/>
          <w:sz w:val="24"/>
          <w:szCs w:val="24"/>
          <w:lang w:val="lt-LT"/>
        </w:rPr>
        <w:t>Dėl Šalčininkų rajono savivaldybės tarybos Etikos komisijos pirmininko skyrimo</w:t>
      </w:r>
    </w:p>
    <w:p w:rsidR="00684865" w:rsidRPr="00684865" w:rsidRDefault="00684865" w:rsidP="00684865">
      <w:pPr>
        <w:pStyle w:val="Sraopastraipa"/>
        <w:numPr>
          <w:ilvl w:val="0"/>
          <w:numId w:val="1"/>
        </w:numPr>
        <w:jc w:val="both"/>
        <w:rPr>
          <w:rFonts w:ascii="Times New Roman" w:hAnsi="Times New Roman" w:cs="Times New Roman"/>
          <w:bCs/>
          <w:sz w:val="24"/>
          <w:szCs w:val="24"/>
          <w:lang w:val="lt-LT"/>
        </w:rPr>
      </w:pPr>
      <w:r w:rsidRPr="00684865">
        <w:rPr>
          <w:rFonts w:ascii="Times New Roman" w:hAnsi="Times New Roman" w:cs="Times New Roman"/>
          <w:bCs/>
          <w:sz w:val="24"/>
          <w:szCs w:val="24"/>
          <w:lang w:val="lt-LT"/>
        </w:rPr>
        <w:t>Dėl Šalčininkų rajono savivaldybės tarybos Ekonomikos, biudžeto ir finansų komiteto sudėties pakeitimo</w:t>
      </w:r>
    </w:p>
    <w:p w:rsidR="00684865" w:rsidRPr="00684865" w:rsidRDefault="00684865" w:rsidP="00684865">
      <w:pPr>
        <w:pStyle w:val="Sraopastraipa"/>
        <w:numPr>
          <w:ilvl w:val="0"/>
          <w:numId w:val="1"/>
        </w:numPr>
        <w:jc w:val="both"/>
        <w:rPr>
          <w:rFonts w:ascii="Times New Roman" w:hAnsi="Times New Roman" w:cs="Times New Roman"/>
          <w:bCs/>
          <w:sz w:val="24"/>
          <w:szCs w:val="24"/>
          <w:lang w:val="lt-LT"/>
        </w:rPr>
      </w:pPr>
      <w:r w:rsidRPr="00684865">
        <w:rPr>
          <w:rFonts w:ascii="Times New Roman" w:hAnsi="Times New Roman" w:cs="Times New Roman"/>
          <w:bCs/>
          <w:sz w:val="24"/>
          <w:szCs w:val="24"/>
          <w:lang w:val="lt-LT"/>
        </w:rPr>
        <w:t>Dėl uždarosios akcinės bendrovės „Tvarkyba“ įstatų patvirtinimo</w:t>
      </w:r>
    </w:p>
    <w:p w:rsidR="00684865" w:rsidRPr="00684865" w:rsidRDefault="00684865" w:rsidP="00684865">
      <w:pPr>
        <w:pStyle w:val="Sraopastraipa"/>
        <w:numPr>
          <w:ilvl w:val="0"/>
          <w:numId w:val="1"/>
        </w:numPr>
        <w:jc w:val="both"/>
        <w:rPr>
          <w:rFonts w:ascii="Times New Roman" w:hAnsi="Times New Roman" w:cs="Times New Roman"/>
          <w:bCs/>
          <w:sz w:val="24"/>
          <w:szCs w:val="24"/>
          <w:lang w:val="lt-LT"/>
        </w:rPr>
      </w:pPr>
      <w:r w:rsidRPr="00684865">
        <w:rPr>
          <w:rFonts w:ascii="Times New Roman" w:hAnsi="Times New Roman" w:cs="Times New Roman"/>
          <w:bCs/>
          <w:sz w:val="24"/>
          <w:szCs w:val="24"/>
          <w:lang w:val="lt-LT"/>
        </w:rPr>
        <w:t>Dėl sutikimo perimti valstybės turtą Šalčininkų rajono savivaldybės nuosavybėn</w:t>
      </w:r>
    </w:p>
    <w:p w:rsidR="00684865" w:rsidRPr="00684865" w:rsidRDefault="00684865" w:rsidP="00684865">
      <w:pPr>
        <w:pStyle w:val="Sraopastraipa"/>
        <w:numPr>
          <w:ilvl w:val="0"/>
          <w:numId w:val="1"/>
        </w:numPr>
        <w:jc w:val="both"/>
        <w:rPr>
          <w:rFonts w:ascii="Times New Roman" w:hAnsi="Times New Roman" w:cs="Times New Roman"/>
          <w:bCs/>
          <w:sz w:val="24"/>
          <w:szCs w:val="24"/>
          <w:lang w:val="lt-LT"/>
        </w:rPr>
      </w:pPr>
      <w:r w:rsidRPr="00684865">
        <w:rPr>
          <w:rFonts w:ascii="Times New Roman" w:hAnsi="Times New Roman" w:cs="Times New Roman"/>
          <w:bCs/>
          <w:sz w:val="24"/>
          <w:szCs w:val="24"/>
          <w:lang w:val="lt-LT"/>
        </w:rPr>
        <w:t xml:space="preserve">Dėl </w:t>
      </w:r>
      <w:r w:rsidR="00517566" w:rsidRPr="00684865">
        <w:rPr>
          <w:rFonts w:ascii="Times New Roman" w:hAnsi="Times New Roman" w:cs="Times New Roman"/>
          <w:bCs/>
          <w:sz w:val="24"/>
          <w:szCs w:val="24"/>
          <w:lang w:val="lt-LT"/>
        </w:rPr>
        <w:t xml:space="preserve">Savivaldybės </w:t>
      </w:r>
      <w:r w:rsidRPr="00684865">
        <w:rPr>
          <w:rFonts w:ascii="Times New Roman" w:hAnsi="Times New Roman" w:cs="Times New Roman"/>
          <w:bCs/>
          <w:sz w:val="24"/>
          <w:szCs w:val="24"/>
          <w:lang w:val="lt-LT"/>
        </w:rPr>
        <w:t>turto perdavimo valdyti, naudoti bei disponuoti juo patikėjimo teise biudžetinei įstaigai Šalčininkų rajono savivaldybės kultūros centrui</w:t>
      </w:r>
    </w:p>
    <w:p w:rsidR="00684865" w:rsidRPr="00684865" w:rsidRDefault="00684865" w:rsidP="00684865">
      <w:pPr>
        <w:pStyle w:val="Sraopastraipa"/>
        <w:numPr>
          <w:ilvl w:val="0"/>
          <w:numId w:val="1"/>
        </w:numPr>
        <w:jc w:val="both"/>
        <w:rPr>
          <w:rFonts w:ascii="Times New Roman" w:hAnsi="Times New Roman" w:cs="Times New Roman"/>
          <w:bCs/>
          <w:sz w:val="24"/>
          <w:szCs w:val="24"/>
          <w:lang w:val="lt-LT"/>
        </w:rPr>
      </w:pPr>
      <w:r w:rsidRPr="00684865">
        <w:rPr>
          <w:rFonts w:ascii="Times New Roman" w:hAnsi="Times New Roman" w:cs="Times New Roman"/>
          <w:bCs/>
          <w:sz w:val="24"/>
          <w:szCs w:val="24"/>
          <w:lang w:val="lt-LT"/>
        </w:rPr>
        <w:t>Dėl turto įtraukimo į Šalčininkų rajono savivaldybės administracijos apskaitos registrus</w:t>
      </w:r>
    </w:p>
    <w:p w:rsidR="00684865" w:rsidRPr="00684865" w:rsidRDefault="00684865" w:rsidP="00684865">
      <w:pPr>
        <w:pStyle w:val="Sraopastraipa"/>
        <w:numPr>
          <w:ilvl w:val="0"/>
          <w:numId w:val="1"/>
        </w:numPr>
        <w:jc w:val="both"/>
        <w:rPr>
          <w:rFonts w:ascii="Times New Roman" w:hAnsi="Times New Roman" w:cs="Times New Roman"/>
          <w:bCs/>
          <w:sz w:val="24"/>
          <w:szCs w:val="24"/>
          <w:lang w:val="lt-LT"/>
        </w:rPr>
      </w:pPr>
      <w:r w:rsidRPr="00684865">
        <w:rPr>
          <w:rFonts w:ascii="Times New Roman" w:hAnsi="Times New Roman" w:cs="Times New Roman"/>
          <w:bCs/>
          <w:sz w:val="24"/>
          <w:szCs w:val="24"/>
          <w:lang w:val="lt-LT"/>
        </w:rPr>
        <w:t xml:space="preserve">Dėl viešųjų sveikatos priežiūros įstaigų, kurių steigėja yra Šalčininkų rajono savivaldybė, vidaus kontrolės tvarkos patvirtinimo </w:t>
      </w:r>
    </w:p>
    <w:p w:rsidR="00684865" w:rsidRPr="00684865" w:rsidRDefault="00684865" w:rsidP="00684865">
      <w:pPr>
        <w:pStyle w:val="Sraopastraipa"/>
        <w:numPr>
          <w:ilvl w:val="0"/>
          <w:numId w:val="1"/>
        </w:numPr>
        <w:jc w:val="both"/>
        <w:rPr>
          <w:rFonts w:ascii="Times New Roman" w:hAnsi="Times New Roman" w:cs="Times New Roman"/>
          <w:bCs/>
          <w:sz w:val="24"/>
          <w:szCs w:val="24"/>
          <w:lang w:val="lt-LT"/>
        </w:rPr>
      </w:pPr>
      <w:r w:rsidRPr="00684865">
        <w:rPr>
          <w:rFonts w:ascii="Times New Roman" w:hAnsi="Times New Roman" w:cs="Times New Roman"/>
          <w:bCs/>
          <w:sz w:val="24"/>
          <w:szCs w:val="24"/>
          <w:lang w:val="lt-LT"/>
        </w:rPr>
        <w:t xml:space="preserve">Dėl Šalčininkų rajono </w:t>
      </w:r>
      <w:proofErr w:type="spellStart"/>
      <w:r w:rsidRPr="00684865">
        <w:rPr>
          <w:rFonts w:ascii="Times New Roman" w:hAnsi="Times New Roman" w:cs="Times New Roman"/>
          <w:bCs/>
          <w:sz w:val="24"/>
          <w:szCs w:val="24"/>
          <w:lang w:val="lt-LT"/>
        </w:rPr>
        <w:t>Jašiūnų</w:t>
      </w:r>
      <w:proofErr w:type="spellEnd"/>
      <w:r w:rsidRPr="00684865">
        <w:rPr>
          <w:rFonts w:ascii="Times New Roman" w:hAnsi="Times New Roman" w:cs="Times New Roman"/>
          <w:bCs/>
          <w:sz w:val="24"/>
          <w:szCs w:val="24"/>
          <w:lang w:val="lt-LT"/>
        </w:rPr>
        <w:t xml:space="preserve"> seniūnijos </w:t>
      </w:r>
      <w:proofErr w:type="spellStart"/>
      <w:r w:rsidRPr="00684865">
        <w:rPr>
          <w:rFonts w:ascii="Times New Roman" w:hAnsi="Times New Roman" w:cs="Times New Roman"/>
          <w:bCs/>
          <w:sz w:val="24"/>
          <w:szCs w:val="24"/>
          <w:lang w:val="lt-LT"/>
        </w:rPr>
        <w:t>Buikų</w:t>
      </w:r>
      <w:proofErr w:type="spellEnd"/>
      <w:r w:rsidRPr="00684865">
        <w:rPr>
          <w:rFonts w:ascii="Times New Roman" w:hAnsi="Times New Roman" w:cs="Times New Roman"/>
          <w:bCs/>
          <w:sz w:val="24"/>
          <w:szCs w:val="24"/>
          <w:lang w:val="lt-LT"/>
        </w:rPr>
        <w:t xml:space="preserve"> kaimo gatvei pavadinimo suteikimo ir centrinės gatvės geografinių charakteristikų pakeitimo</w:t>
      </w:r>
    </w:p>
    <w:p w:rsidR="00684865" w:rsidRPr="00684865" w:rsidRDefault="00684865" w:rsidP="00684865">
      <w:pPr>
        <w:pStyle w:val="Sraopastraipa"/>
        <w:numPr>
          <w:ilvl w:val="0"/>
          <w:numId w:val="1"/>
        </w:numPr>
        <w:jc w:val="both"/>
        <w:rPr>
          <w:rFonts w:ascii="Times New Roman" w:hAnsi="Times New Roman" w:cs="Times New Roman"/>
          <w:bCs/>
          <w:sz w:val="24"/>
          <w:szCs w:val="24"/>
          <w:lang w:val="lt-LT"/>
        </w:rPr>
      </w:pPr>
      <w:r w:rsidRPr="00684865">
        <w:rPr>
          <w:rFonts w:ascii="Times New Roman" w:hAnsi="Times New Roman" w:cs="Times New Roman"/>
          <w:bCs/>
          <w:sz w:val="24"/>
          <w:szCs w:val="24"/>
          <w:lang w:val="lt-LT"/>
        </w:rPr>
        <w:t xml:space="preserve">Dėl Šalčininkų rajono Turgelių seniūnijos </w:t>
      </w:r>
      <w:proofErr w:type="spellStart"/>
      <w:r w:rsidRPr="00684865">
        <w:rPr>
          <w:rFonts w:ascii="Times New Roman" w:hAnsi="Times New Roman" w:cs="Times New Roman"/>
          <w:bCs/>
          <w:sz w:val="24"/>
          <w:szCs w:val="24"/>
          <w:lang w:val="lt-LT"/>
        </w:rPr>
        <w:t>Balandiškių</w:t>
      </w:r>
      <w:proofErr w:type="spellEnd"/>
      <w:r w:rsidRPr="00684865">
        <w:rPr>
          <w:rFonts w:ascii="Times New Roman" w:hAnsi="Times New Roman" w:cs="Times New Roman"/>
          <w:bCs/>
          <w:sz w:val="24"/>
          <w:szCs w:val="24"/>
          <w:lang w:val="lt-LT"/>
        </w:rPr>
        <w:t xml:space="preserve"> kaimo Gėlių gatvės geografinių charakteristikų pakeitimo</w:t>
      </w:r>
    </w:p>
    <w:p w:rsidR="00684865" w:rsidRPr="00684865" w:rsidRDefault="00684865" w:rsidP="00684865">
      <w:pPr>
        <w:pStyle w:val="Sraopastraipa"/>
        <w:numPr>
          <w:ilvl w:val="0"/>
          <w:numId w:val="1"/>
        </w:numPr>
        <w:jc w:val="both"/>
        <w:rPr>
          <w:rFonts w:ascii="Times New Roman" w:hAnsi="Times New Roman" w:cs="Times New Roman"/>
          <w:bCs/>
          <w:sz w:val="24"/>
          <w:szCs w:val="24"/>
          <w:lang w:val="lt-LT"/>
        </w:rPr>
      </w:pPr>
      <w:r w:rsidRPr="00684865">
        <w:rPr>
          <w:rFonts w:ascii="Times New Roman" w:hAnsi="Times New Roman" w:cs="Times New Roman"/>
          <w:bCs/>
          <w:sz w:val="24"/>
          <w:szCs w:val="24"/>
          <w:lang w:val="lt-LT"/>
        </w:rPr>
        <w:t>Dėl Šalčininkų rajono savivaldybės atliekų tvarkymo 2014-2020 m. plano patvirtinimo</w:t>
      </w:r>
    </w:p>
    <w:p w:rsidR="00684865" w:rsidRPr="00684865" w:rsidRDefault="00684865" w:rsidP="00684865">
      <w:pPr>
        <w:pStyle w:val="Sraopastraipa"/>
        <w:numPr>
          <w:ilvl w:val="0"/>
          <w:numId w:val="1"/>
        </w:numPr>
        <w:jc w:val="both"/>
        <w:rPr>
          <w:rFonts w:ascii="Times New Roman" w:hAnsi="Times New Roman" w:cs="Times New Roman"/>
          <w:bCs/>
          <w:sz w:val="24"/>
          <w:szCs w:val="24"/>
          <w:lang w:val="lt-LT"/>
        </w:rPr>
      </w:pPr>
      <w:r w:rsidRPr="00684865">
        <w:rPr>
          <w:rFonts w:ascii="Times New Roman" w:hAnsi="Times New Roman" w:cs="Times New Roman"/>
          <w:bCs/>
          <w:sz w:val="24"/>
          <w:szCs w:val="24"/>
          <w:lang w:val="lt-LT"/>
        </w:rPr>
        <w:t>Dėl Šalčininkų rajono savivaldybės teritorijoje esančių kapinių sąrašo sudarymo ir jo skelbimo interneto svetainėje tvarkos aprašo patvirtinimo</w:t>
      </w:r>
    </w:p>
    <w:p w:rsidR="00684865" w:rsidRPr="00684865" w:rsidRDefault="00684865" w:rsidP="00684865">
      <w:pPr>
        <w:pStyle w:val="Sraopastraipa"/>
        <w:numPr>
          <w:ilvl w:val="0"/>
          <w:numId w:val="1"/>
        </w:numPr>
        <w:jc w:val="both"/>
        <w:rPr>
          <w:rFonts w:ascii="Times New Roman" w:hAnsi="Times New Roman" w:cs="Times New Roman"/>
          <w:bCs/>
          <w:sz w:val="24"/>
          <w:szCs w:val="24"/>
          <w:lang w:val="lt-LT"/>
        </w:rPr>
      </w:pPr>
      <w:r w:rsidRPr="00684865">
        <w:rPr>
          <w:rFonts w:ascii="Times New Roman" w:hAnsi="Times New Roman" w:cs="Times New Roman"/>
          <w:bCs/>
          <w:sz w:val="24"/>
          <w:szCs w:val="24"/>
          <w:lang w:val="lt-LT"/>
        </w:rPr>
        <w:t>Dėl tarnybinių atlyginimų nustatymo Šalčininkų rajono savivaldybės biudžetinių įstaigų vadovams</w:t>
      </w:r>
    </w:p>
    <w:p w:rsidR="00684865" w:rsidRPr="00684865" w:rsidRDefault="00684865" w:rsidP="00684865">
      <w:pPr>
        <w:pStyle w:val="Sraopastraipa"/>
        <w:numPr>
          <w:ilvl w:val="0"/>
          <w:numId w:val="1"/>
        </w:numPr>
        <w:jc w:val="both"/>
        <w:rPr>
          <w:rFonts w:ascii="Times New Roman" w:hAnsi="Times New Roman" w:cs="Times New Roman"/>
          <w:bCs/>
          <w:sz w:val="24"/>
          <w:szCs w:val="24"/>
          <w:lang w:val="lt-LT"/>
        </w:rPr>
      </w:pPr>
      <w:r w:rsidRPr="00684865">
        <w:rPr>
          <w:rFonts w:ascii="Times New Roman" w:hAnsi="Times New Roman" w:cs="Times New Roman"/>
          <w:bCs/>
          <w:sz w:val="24"/>
          <w:szCs w:val="24"/>
          <w:lang w:val="lt-LT"/>
        </w:rPr>
        <w:t>Dėl Šalčininkų rajono savivaldybės specialiųjų tikslinių dotacijų patvirtinimo</w:t>
      </w:r>
    </w:p>
    <w:p w:rsidR="00684865" w:rsidRPr="00684865" w:rsidRDefault="00684865" w:rsidP="00684865">
      <w:pPr>
        <w:pStyle w:val="Sraopastraipa"/>
        <w:numPr>
          <w:ilvl w:val="0"/>
          <w:numId w:val="1"/>
        </w:numPr>
        <w:jc w:val="both"/>
        <w:rPr>
          <w:rFonts w:ascii="Times New Roman" w:hAnsi="Times New Roman" w:cs="Times New Roman"/>
          <w:bCs/>
          <w:sz w:val="24"/>
          <w:szCs w:val="24"/>
          <w:lang w:val="lt-LT"/>
        </w:rPr>
      </w:pPr>
      <w:r w:rsidRPr="00684865">
        <w:rPr>
          <w:rFonts w:ascii="Times New Roman" w:hAnsi="Times New Roman" w:cs="Times New Roman"/>
          <w:bCs/>
          <w:sz w:val="24"/>
          <w:szCs w:val="24"/>
          <w:lang w:val="lt-LT"/>
        </w:rPr>
        <w:t>Dėl Šalčininkų rajono vartotojų kooperatyvo nekilnojamojo turto mokesčio sumažinimo</w:t>
      </w:r>
    </w:p>
    <w:p w:rsidR="00684865" w:rsidRPr="00684865" w:rsidRDefault="00684865" w:rsidP="00684865">
      <w:pPr>
        <w:pStyle w:val="Sraopastraipa"/>
        <w:numPr>
          <w:ilvl w:val="0"/>
          <w:numId w:val="1"/>
        </w:numPr>
        <w:jc w:val="both"/>
        <w:rPr>
          <w:rFonts w:ascii="Times New Roman" w:hAnsi="Times New Roman" w:cs="Times New Roman"/>
          <w:bCs/>
          <w:sz w:val="24"/>
          <w:szCs w:val="24"/>
          <w:lang w:val="lt-LT"/>
        </w:rPr>
      </w:pPr>
      <w:r w:rsidRPr="00684865">
        <w:rPr>
          <w:rFonts w:ascii="Times New Roman" w:hAnsi="Times New Roman" w:cs="Times New Roman"/>
          <w:bCs/>
          <w:sz w:val="24"/>
          <w:szCs w:val="24"/>
          <w:lang w:val="lt-LT"/>
        </w:rPr>
        <w:t>Dėl vienkartinių išmokų skyrimo Šalčininkų rajono savivaldybės biudžeto įstaigų vadovams</w:t>
      </w:r>
    </w:p>
    <w:p w:rsidR="00684865" w:rsidRPr="00684865" w:rsidRDefault="00684865" w:rsidP="00684865">
      <w:pPr>
        <w:pStyle w:val="Sraopastraipa"/>
        <w:numPr>
          <w:ilvl w:val="0"/>
          <w:numId w:val="1"/>
        </w:numPr>
        <w:jc w:val="both"/>
        <w:rPr>
          <w:rFonts w:ascii="Times New Roman" w:hAnsi="Times New Roman" w:cs="Times New Roman"/>
          <w:bCs/>
          <w:sz w:val="24"/>
          <w:szCs w:val="24"/>
          <w:lang w:val="lt-LT"/>
        </w:rPr>
      </w:pPr>
      <w:r w:rsidRPr="00684865">
        <w:rPr>
          <w:rFonts w:ascii="Times New Roman" w:hAnsi="Times New Roman" w:cs="Times New Roman"/>
          <w:bCs/>
          <w:sz w:val="24"/>
          <w:szCs w:val="24"/>
          <w:lang w:val="lt-LT"/>
        </w:rPr>
        <w:t>Dėl pritarimo taikyti Eksperimentinę mokymo lėšų apskaičiavimo ir paskirstymo metodiką Šalčininkų rajono savivaldybės pavaldumo švietimo įstaigose 2016 metais</w:t>
      </w:r>
    </w:p>
    <w:p w:rsidR="00684865" w:rsidRPr="00684865" w:rsidRDefault="00684865" w:rsidP="00684865">
      <w:pPr>
        <w:pStyle w:val="Sraopastraipa"/>
        <w:numPr>
          <w:ilvl w:val="0"/>
          <w:numId w:val="1"/>
        </w:numPr>
        <w:jc w:val="both"/>
        <w:rPr>
          <w:rFonts w:ascii="Times New Roman" w:hAnsi="Times New Roman" w:cs="Times New Roman"/>
          <w:bCs/>
          <w:sz w:val="24"/>
          <w:szCs w:val="24"/>
          <w:lang w:val="lt-LT"/>
        </w:rPr>
      </w:pPr>
      <w:r w:rsidRPr="00684865">
        <w:rPr>
          <w:rFonts w:ascii="Times New Roman" w:hAnsi="Times New Roman" w:cs="Times New Roman"/>
          <w:bCs/>
          <w:sz w:val="24"/>
          <w:szCs w:val="24"/>
          <w:lang w:val="lt-LT"/>
        </w:rPr>
        <w:t>Dėl Šalčininkų rajono savivaldybės tarybos 2015 m.</w:t>
      </w:r>
      <w:r w:rsidR="00517566">
        <w:rPr>
          <w:rFonts w:ascii="Times New Roman" w:hAnsi="Times New Roman" w:cs="Times New Roman"/>
          <w:bCs/>
          <w:sz w:val="24"/>
          <w:szCs w:val="24"/>
          <w:lang w:val="lt-LT"/>
        </w:rPr>
        <w:t xml:space="preserve"> vasario 19 d. sprendimo Nr. T-</w:t>
      </w:r>
      <w:r w:rsidRPr="00684865">
        <w:rPr>
          <w:rFonts w:ascii="Times New Roman" w:hAnsi="Times New Roman" w:cs="Times New Roman"/>
          <w:bCs/>
          <w:sz w:val="24"/>
          <w:szCs w:val="24"/>
          <w:lang w:val="lt-LT"/>
        </w:rPr>
        <w:t xml:space="preserve">1328 „Dėl Šalčininkų rajono savivaldybės 2015 m. biudžeto plano patvirtinimo“ dalinio pakeitimo </w:t>
      </w:r>
    </w:p>
    <w:p w:rsidR="00684865" w:rsidRPr="00684865" w:rsidRDefault="00684865" w:rsidP="00684865">
      <w:pPr>
        <w:pStyle w:val="Sraopastraipa"/>
        <w:numPr>
          <w:ilvl w:val="0"/>
          <w:numId w:val="1"/>
        </w:numPr>
        <w:jc w:val="both"/>
        <w:rPr>
          <w:rFonts w:ascii="Times New Roman" w:hAnsi="Times New Roman" w:cs="Times New Roman"/>
          <w:bCs/>
          <w:sz w:val="24"/>
          <w:szCs w:val="24"/>
          <w:lang w:val="lt-LT"/>
        </w:rPr>
      </w:pPr>
      <w:r w:rsidRPr="00684865">
        <w:rPr>
          <w:rFonts w:ascii="Times New Roman" w:hAnsi="Times New Roman" w:cs="Times New Roman"/>
          <w:bCs/>
          <w:sz w:val="24"/>
          <w:szCs w:val="24"/>
          <w:lang w:val="lt-LT"/>
        </w:rPr>
        <w:t>Dėl Šalčini</w:t>
      </w:r>
      <w:r>
        <w:rPr>
          <w:rFonts w:ascii="Times New Roman" w:hAnsi="Times New Roman" w:cs="Times New Roman"/>
          <w:bCs/>
          <w:sz w:val="24"/>
          <w:szCs w:val="24"/>
          <w:lang w:val="lt-LT"/>
        </w:rPr>
        <w:t>n</w:t>
      </w:r>
      <w:r w:rsidRPr="00684865">
        <w:rPr>
          <w:rFonts w:ascii="Times New Roman" w:hAnsi="Times New Roman" w:cs="Times New Roman"/>
          <w:bCs/>
          <w:sz w:val="24"/>
          <w:szCs w:val="24"/>
          <w:lang w:val="lt-LT"/>
        </w:rPr>
        <w:t>kų rajono savivaldybės 2015 m. rugpjūčio 27</w:t>
      </w:r>
      <w:r w:rsidR="00517566">
        <w:rPr>
          <w:rFonts w:ascii="Times New Roman" w:hAnsi="Times New Roman" w:cs="Times New Roman"/>
          <w:bCs/>
          <w:sz w:val="24"/>
          <w:szCs w:val="24"/>
          <w:lang w:val="lt-LT"/>
        </w:rPr>
        <w:t xml:space="preserve"> </w:t>
      </w:r>
      <w:r w:rsidRPr="00684865">
        <w:rPr>
          <w:rFonts w:ascii="Times New Roman" w:hAnsi="Times New Roman" w:cs="Times New Roman"/>
          <w:bCs/>
          <w:sz w:val="24"/>
          <w:szCs w:val="24"/>
          <w:lang w:val="lt-LT"/>
        </w:rPr>
        <w:t xml:space="preserve">d. sprendimo Nr. T-171 „Dėl Šalčininkų rajono savivaldybės </w:t>
      </w:r>
      <w:r>
        <w:rPr>
          <w:rFonts w:ascii="Times New Roman" w:hAnsi="Times New Roman" w:cs="Times New Roman"/>
          <w:bCs/>
          <w:sz w:val="24"/>
          <w:szCs w:val="24"/>
          <w:lang w:val="lt-LT"/>
        </w:rPr>
        <w:t>švietimo įstaigų vadovų tarnybinių atlyginimų koefic</w:t>
      </w:r>
      <w:r w:rsidRPr="00684865">
        <w:rPr>
          <w:rFonts w:ascii="Times New Roman" w:hAnsi="Times New Roman" w:cs="Times New Roman"/>
          <w:bCs/>
          <w:sz w:val="24"/>
          <w:szCs w:val="24"/>
          <w:lang w:val="lt-LT"/>
        </w:rPr>
        <w:t>ientų patvirtinimo“ dalinio pakeitimo</w:t>
      </w:r>
    </w:p>
    <w:p w:rsidR="00684865" w:rsidRPr="00684865" w:rsidRDefault="00684865" w:rsidP="00684865">
      <w:pPr>
        <w:ind w:left="360"/>
        <w:jc w:val="both"/>
        <w:rPr>
          <w:rFonts w:ascii="Times New Roman" w:hAnsi="Times New Roman" w:cs="Times New Roman"/>
          <w:sz w:val="24"/>
          <w:szCs w:val="24"/>
          <w:lang w:val="lt-LT"/>
        </w:rPr>
      </w:pPr>
      <w:r w:rsidRPr="00684865">
        <w:rPr>
          <w:rFonts w:ascii="Times New Roman" w:hAnsi="Times New Roman" w:cs="Times New Roman"/>
          <w:sz w:val="24"/>
          <w:szCs w:val="24"/>
          <w:lang w:val="lt-LT"/>
        </w:rPr>
        <w:t xml:space="preserve">Visi Šalčininkų rajono savivaldybės tarybos sprendimų projektai skelbiami tinklalapio www.salcininkai.lt skyriuje Teisinė informacija. Norminiai teisės aktų projektai skelbiami Teisės aktų informacinėje sistemoje (TAIS). </w:t>
      </w:r>
    </w:p>
    <w:p w:rsidR="003D3619" w:rsidRPr="00684865" w:rsidRDefault="003D3619">
      <w:pPr>
        <w:rPr>
          <w:lang w:val="lt-LT"/>
        </w:rPr>
      </w:pPr>
    </w:p>
    <w:sectPr w:rsidR="003D3619" w:rsidRPr="00684865">
      <w:pgSz w:w="12240" w:h="15840"/>
      <w:pgMar w:top="1701" w:right="56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BA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5E2619C"/>
    <w:multiLevelType w:val="hybridMultilevel"/>
    <w:tmpl w:val="B288804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4865"/>
    <w:rsid w:val="003D3619"/>
    <w:rsid w:val="00517566"/>
    <w:rsid w:val="00684865"/>
    <w:rsid w:val="00A15F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34507B1-BD33-48B2-BE90-99FF751558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684865"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basedOn w:val="prastasis"/>
    <w:uiPriority w:val="34"/>
    <w:qFormat/>
    <w:rsid w:val="00684865"/>
    <w:pPr>
      <w:ind w:left="720"/>
      <w:contextualSpacing/>
    </w:p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51756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51756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295</Words>
  <Characters>2142</Characters>
  <Application>Microsoft Office Word</Application>
  <DocSecurity>0</DocSecurity>
  <Lines>119</Lines>
  <Paragraphs>39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Jolanta Bušmovičienė</dc:creator>
  <cp:keywords/>
  <dc:description/>
  <cp:lastModifiedBy>Jolanta Bušmovičienė</cp:lastModifiedBy>
  <cp:revision>2</cp:revision>
  <cp:lastPrinted>2015-12-23T07:21:00Z</cp:lastPrinted>
  <dcterms:created xsi:type="dcterms:W3CDTF">2015-12-23T13:27:00Z</dcterms:created>
  <dcterms:modified xsi:type="dcterms:W3CDTF">2015-12-23T13:27:00Z</dcterms:modified>
</cp:coreProperties>
</file>