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156EA" w14:textId="77777777" w:rsidR="00D95379" w:rsidRDefault="00D95379" w:rsidP="00D95379">
      <w:pPr>
        <w:ind w:left="3600" w:firstLine="720"/>
        <w:jc w:val="both"/>
        <w:rPr>
          <w:noProof w:val="0"/>
          <w:lang w:bidi="en-US"/>
        </w:rPr>
      </w:pPr>
      <w:bookmarkStart w:id="0" w:name="_GoBack"/>
      <w:bookmarkEnd w:id="0"/>
      <w:r>
        <w:rPr>
          <w:noProof w:val="0"/>
          <w:lang w:bidi="en-US"/>
        </w:rPr>
        <w:t xml:space="preserve">Šalčininkų rajono savivaldybės visuomenės sveikatos </w:t>
      </w:r>
    </w:p>
    <w:p w14:paraId="2D003EE1" w14:textId="77777777" w:rsidR="00D95379" w:rsidRDefault="00D95379" w:rsidP="00D95379">
      <w:pPr>
        <w:ind w:left="3600" w:firstLine="720"/>
        <w:jc w:val="both"/>
        <w:rPr>
          <w:noProof w:val="0"/>
          <w:lang w:bidi="en-US"/>
        </w:rPr>
      </w:pPr>
      <w:r>
        <w:rPr>
          <w:noProof w:val="0"/>
          <w:lang w:bidi="en-US"/>
        </w:rPr>
        <w:t xml:space="preserve">rėmimo specialiosios programos pajamų ir išlaidų </w:t>
      </w:r>
    </w:p>
    <w:p w14:paraId="7D78F87B" w14:textId="77777777" w:rsidR="00D95379" w:rsidRDefault="00D95379" w:rsidP="00D95379">
      <w:pPr>
        <w:ind w:left="3600" w:firstLine="720"/>
        <w:jc w:val="both"/>
      </w:pPr>
      <w:r>
        <w:rPr>
          <w:noProof w:val="0"/>
          <w:lang w:bidi="en-US"/>
        </w:rPr>
        <w:t>planavimo, sudarymo ir vykdymo tvarkos aprašo</w:t>
      </w:r>
    </w:p>
    <w:p w14:paraId="24E1701C" w14:textId="77777777" w:rsidR="00D95379" w:rsidRDefault="00D95379" w:rsidP="00D9537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1 priedas </w:t>
      </w:r>
    </w:p>
    <w:p w14:paraId="7796AB86" w14:textId="77777777" w:rsidR="00D95379" w:rsidRDefault="00D95379" w:rsidP="00D95379">
      <w:pPr>
        <w:pStyle w:val="Title"/>
        <w:rPr>
          <w:b w:val="0"/>
          <w:bCs w:val="0"/>
        </w:rPr>
      </w:pPr>
    </w:p>
    <w:p w14:paraId="6A3F2D36" w14:textId="77777777" w:rsidR="00D95379" w:rsidRDefault="00D95379" w:rsidP="00D95379">
      <w:pPr>
        <w:ind w:right="-1"/>
        <w:jc w:val="center"/>
        <w:rPr>
          <w:b/>
          <w:noProof w:val="0"/>
          <w:szCs w:val="20"/>
          <w:lang w:eastAsia="lt-LT"/>
        </w:rPr>
      </w:pPr>
      <w:r>
        <w:rPr>
          <w:b/>
          <w:noProof w:val="0"/>
          <w:szCs w:val="20"/>
          <w:lang w:eastAsia="lt-LT"/>
        </w:rPr>
        <w:t>ŠALČININKŲ RAJONO SAVIVALDYBĖS SVEIKATOS PROGRAMOS PROJEKTO PARAIŠKA</w:t>
      </w:r>
    </w:p>
    <w:p w14:paraId="14B66270" w14:textId="77777777" w:rsidR="00D95379" w:rsidRDefault="00D95379" w:rsidP="00D95379">
      <w:pPr>
        <w:ind w:right="-1234"/>
        <w:jc w:val="center"/>
        <w:rPr>
          <w:b/>
          <w:noProof w:val="0"/>
          <w:szCs w:val="20"/>
          <w:lang w:eastAsia="lt-LT"/>
        </w:rPr>
      </w:pPr>
    </w:p>
    <w:p w14:paraId="33EB12CB" w14:textId="77777777" w:rsidR="00D95379" w:rsidRDefault="00D95379" w:rsidP="00D95379">
      <w:pPr>
        <w:jc w:val="center"/>
        <w:rPr>
          <w:noProof w:val="0"/>
          <w:lang w:eastAsia="lt-LT"/>
        </w:rPr>
      </w:pPr>
      <w:r>
        <w:rPr>
          <w:noProof w:val="0"/>
          <w:lang w:eastAsia="lt-LT"/>
        </w:rPr>
        <w:t>_________________ Nr. ___________</w:t>
      </w:r>
    </w:p>
    <w:p w14:paraId="5C3CC0BF" w14:textId="77777777" w:rsidR="00D95379" w:rsidRDefault="00D95379" w:rsidP="00D95379">
      <w:pPr>
        <w:ind w:left="2160" w:firstLine="720"/>
        <w:rPr>
          <w:noProof w:val="0"/>
          <w:vertAlign w:val="superscript"/>
          <w:lang w:eastAsia="lt-LT"/>
        </w:rPr>
      </w:pPr>
      <w:r>
        <w:rPr>
          <w:noProof w:val="0"/>
          <w:vertAlign w:val="superscript"/>
          <w:lang w:eastAsia="lt-LT"/>
        </w:rPr>
        <w:t xml:space="preserve">                      (data)</w:t>
      </w:r>
    </w:p>
    <w:p w14:paraId="21BB58C6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95379" w14:paraId="39267162" w14:textId="77777777" w:rsidTr="00D95379">
        <w:trPr>
          <w:trHeight w:val="361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614C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1. Programos projekto pavadinimas:</w:t>
            </w:r>
          </w:p>
        </w:tc>
      </w:tr>
    </w:tbl>
    <w:p w14:paraId="12D88F1A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95379" w14:paraId="3C4A72A2" w14:textId="77777777" w:rsidTr="00D95379">
        <w:trPr>
          <w:trHeight w:val="2025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8B66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2. Informacija apie Programos projekto pateikėją (įstaigą, organizaciją)</w:t>
            </w:r>
          </w:p>
          <w:p w14:paraId="454E8F50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Adresas</w:t>
            </w:r>
          </w:p>
          <w:p w14:paraId="71DCBFEF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Miestas ir pašto indeksas</w:t>
            </w:r>
          </w:p>
          <w:p w14:paraId="3CBC25CA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Telefonas </w:t>
            </w:r>
          </w:p>
          <w:p w14:paraId="19029ADD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Faksas </w:t>
            </w:r>
          </w:p>
          <w:p w14:paraId="13FBDA05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Elektroninis paštas</w:t>
            </w:r>
          </w:p>
          <w:p w14:paraId="3FE79B1A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Interneto puslapis</w:t>
            </w:r>
          </w:p>
          <w:p w14:paraId="33361182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Banko rekvizitai (banko pavadinimas, adresas, kodas, sąskaitos numeris)</w:t>
            </w:r>
          </w:p>
        </w:tc>
      </w:tr>
    </w:tbl>
    <w:p w14:paraId="0F1C727E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8"/>
      </w:tblGrid>
      <w:tr w:rsidR="00D95379" w14:paraId="11D9842A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03BE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3. Informacija apie Programos projekto koordinatorių</w:t>
            </w:r>
          </w:p>
        </w:tc>
      </w:tr>
      <w:tr w:rsidR="00D95379" w14:paraId="5C1F0404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0790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Vardas ir  pavardė</w:t>
            </w:r>
          </w:p>
        </w:tc>
      </w:tr>
      <w:tr w:rsidR="00D95379" w14:paraId="2512F1A5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EC17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Darbovietės pavadinimas</w:t>
            </w:r>
          </w:p>
        </w:tc>
      </w:tr>
      <w:tr w:rsidR="00D95379" w14:paraId="6D56650A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FEC3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Pagrindinės pareigos</w:t>
            </w:r>
          </w:p>
        </w:tc>
      </w:tr>
      <w:tr w:rsidR="00D95379" w14:paraId="114CE387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278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Pareigos organizacijoje</w:t>
            </w:r>
          </w:p>
        </w:tc>
      </w:tr>
      <w:tr w:rsidR="00D95379" w14:paraId="1231F088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7853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Darbovietės adresas</w:t>
            </w:r>
          </w:p>
        </w:tc>
      </w:tr>
      <w:tr w:rsidR="00D95379" w14:paraId="16B5C218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45D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Telefonas </w:t>
            </w:r>
          </w:p>
        </w:tc>
      </w:tr>
      <w:tr w:rsidR="00D95379" w14:paraId="219E36A7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DCE6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Faksas </w:t>
            </w:r>
          </w:p>
        </w:tc>
      </w:tr>
      <w:tr w:rsidR="00D95379" w14:paraId="11001805" w14:textId="77777777" w:rsidTr="00D95379"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6901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Elektroninis paštas</w:t>
            </w:r>
          </w:p>
        </w:tc>
      </w:tr>
    </w:tbl>
    <w:p w14:paraId="4BA62453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95379" w14:paraId="1DA371EE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59F2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4. Programos projekto įgyvendinimo partneriai</w:t>
            </w:r>
          </w:p>
        </w:tc>
      </w:tr>
      <w:tr w:rsidR="00D95379" w14:paraId="39BEED95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8936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Nurodykite projekto vykdymo partnerius (valstybės ar savivaldybės įstaigos, policijos komisariatai, nevyriausybinės organizacijos) ir rėmėjus (užsienio šalių fondai, privatūs asmenys)</w:t>
            </w:r>
          </w:p>
          <w:p w14:paraId="6CDA969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Glaustai apibrėžkite organizacijos / institucijos vaidmenį projekte</w:t>
            </w:r>
          </w:p>
          <w:p w14:paraId="18D0CF24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</w:p>
          <w:p w14:paraId="1DA76448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</w:p>
        </w:tc>
      </w:tr>
      <w:tr w:rsidR="00D95379" w14:paraId="4BE20849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3548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Buveinės adresas</w:t>
            </w:r>
          </w:p>
        </w:tc>
      </w:tr>
      <w:tr w:rsidR="00D95379" w14:paraId="69152E55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BF8C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Telefonas </w:t>
            </w:r>
          </w:p>
        </w:tc>
      </w:tr>
      <w:tr w:rsidR="00D95379" w14:paraId="36C7BB16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F4FDD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Bendradarbiavimo statusas (bendradarbiavimo sutartis, susitarimas)</w:t>
            </w:r>
          </w:p>
        </w:tc>
      </w:tr>
    </w:tbl>
    <w:p w14:paraId="276100C1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2FA34E6A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A3B6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5. Programos projekto tikslas </w:t>
            </w:r>
            <w:r>
              <w:rPr>
                <w:noProof w:val="0"/>
                <w:lang w:eastAsia="lt-LT"/>
              </w:rPr>
              <w:t>(</w:t>
            </w:r>
            <w:r>
              <w:rPr>
                <w:i/>
                <w:noProof w:val="0"/>
                <w:lang w:eastAsia="lt-LT"/>
              </w:rPr>
              <w:t>išspręsti tam tikrą problemą</w:t>
            </w:r>
            <w:r>
              <w:rPr>
                <w:noProof w:val="0"/>
                <w:lang w:eastAsia="lt-LT"/>
              </w:rPr>
              <w:t>).</w:t>
            </w:r>
          </w:p>
        </w:tc>
      </w:tr>
    </w:tbl>
    <w:p w14:paraId="2704156C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23790491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8CB3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6. Programos projekto uždaviniai</w:t>
            </w:r>
            <w:r>
              <w:rPr>
                <w:noProof w:val="0"/>
                <w:lang w:eastAsia="lt-LT"/>
              </w:rPr>
              <w:t xml:space="preserve"> (specifiniai uždaviniai), kaip bus siekiama (kokiomis priemonėmis) įgyvendinti projekto tikslą:</w:t>
            </w:r>
          </w:p>
          <w:p w14:paraId="10409F46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6.1.</w:t>
            </w:r>
          </w:p>
          <w:p w14:paraId="1A2AF7A8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6.2.</w:t>
            </w:r>
          </w:p>
          <w:p w14:paraId="7D6B967C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6.3.</w:t>
            </w:r>
          </w:p>
        </w:tc>
      </w:tr>
    </w:tbl>
    <w:p w14:paraId="74B0E957" w14:textId="77777777" w:rsidR="00D95379" w:rsidRDefault="00D95379" w:rsidP="00D95379">
      <w:pPr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95379" w14:paraId="642D9E26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B76D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7. Trumpas Programos projekto veiklos planas </w:t>
            </w:r>
            <w:r>
              <w:rPr>
                <w:b/>
                <w:i/>
                <w:noProof w:val="0"/>
                <w:lang w:eastAsia="lt-LT"/>
              </w:rPr>
              <w:t>(ne daugiau kaip 10 sakinių):</w:t>
            </w:r>
          </w:p>
        </w:tc>
      </w:tr>
      <w:tr w:rsidR="00D95379" w14:paraId="0B6A220A" w14:textId="77777777" w:rsidTr="00D95379">
        <w:trPr>
          <w:trHeight w:val="556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F192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7.1. Detalizuoti projekto vykdymo vietą;</w:t>
            </w:r>
          </w:p>
          <w:p w14:paraId="68F838BE" w14:textId="77777777" w:rsidR="00D95379" w:rsidRDefault="00D95379">
            <w:pPr>
              <w:spacing w:line="240" w:lineRule="exact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7.2. Projekto vykdymo trukmę (nuo kada vykdomas, ar projektas tęstinis);</w:t>
            </w:r>
          </w:p>
          <w:p w14:paraId="15A5AE89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7.3. Žmonių grupės, kuriai skirtas projektas, apibūdinimas (socialinė grupė, asmenų skaičius, amžius).</w:t>
            </w:r>
          </w:p>
          <w:p w14:paraId="10258BA0" w14:textId="77777777" w:rsidR="00D95379" w:rsidRDefault="00D95379">
            <w:pPr>
              <w:spacing w:line="240" w:lineRule="exact"/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7.4. Projekto vykdymo veiklų sąrašas (</w:t>
            </w:r>
            <w:r>
              <w:rPr>
                <w:i/>
                <w:noProof w:val="0"/>
                <w:lang w:eastAsia="lt-LT"/>
              </w:rPr>
              <w:t>nuoseklus, detalus ir argumentuotas veiklos aprašymas užpildant lentelę</w:t>
            </w:r>
            <w:r>
              <w:rPr>
                <w:noProof w:val="0"/>
                <w:lang w:eastAsia="lt-LT"/>
              </w:rPr>
              <w:t>).</w:t>
            </w:r>
          </w:p>
        </w:tc>
      </w:tr>
    </w:tbl>
    <w:p w14:paraId="01A893DB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978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552"/>
        <w:gridCol w:w="1843"/>
        <w:gridCol w:w="1559"/>
        <w:gridCol w:w="1701"/>
        <w:gridCol w:w="1417"/>
      </w:tblGrid>
      <w:tr w:rsidR="00D95379" w14:paraId="6060E5F8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CF134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Eil. Nr.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E3E05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 xml:space="preserve">Veiklų sąrašas </w:t>
            </w:r>
          </w:p>
          <w:p w14:paraId="539E1ADC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(planuojamos atlikti sveikatinimo priemonės)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949FA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Planuojama priemonės vykdymo pradžia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7F6C8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Planuojama priemonės vykdymo pabaiga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30CFB" w14:textId="77777777" w:rsidR="00D95379" w:rsidRDefault="00D95379">
            <w:pPr>
              <w:jc w:val="center"/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Planuojama gauti nauda sveikatai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C71B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Atsakingas vykdytojas</w:t>
            </w:r>
          </w:p>
          <w:p w14:paraId="66E4536A" w14:textId="77777777" w:rsidR="00D95379" w:rsidRDefault="00D95379">
            <w:pPr>
              <w:jc w:val="center"/>
              <w:rPr>
                <w:b/>
                <w:noProof w:val="0"/>
                <w:lang w:eastAsia="lt-LT"/>
              </w:rPr>
            </w:pPr>
          </w:p>
        </w:tc>
      </w:tr>
      <w:tr w:rsidR="00D95379" w14:paraId="437ED00A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3A7B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3CE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B6F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9B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B73D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861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  <w:tr w:rsidR="00D95379" w14:paraId="35DDCB6A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0BD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6C15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5158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9680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9E2B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027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  <w:tr w:rsidR="00D95379" w14:paraId="3E8D946A" w14:textId="77777777" w:rsidTr="00D95379"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73C8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8411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53CC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187DD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D916" w14:textId="77777777" w:rsidR="00D95379" w:rsidRDefault="00D95379">
            <w:pPr>
              <w:rPr>
                <w:noProof w:val="0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1CDA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</w:tbl>
    <w:p w14:paraId="58836958" w14:textId="77777777" w:rsidR="00D95379" w:rsidRDefault="00D95379" w:rsidP="00D95379">
      <w:pPr>
        <w:ind w:right="-1234"/>
        <w:rPr>
          <w:b/>
          <w:noProof w:val="0"/>
          <w:szCs w:val="20"/>
          <w:lang w:eastAsia="lt-LT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5"/>
      </w:tblGrid>
      <w:tr w:rsidR="00D95379" w14:paraId="2BCC0B52" w14:textId="77777777" w:rsidTr="00D95379">
        <w:trPr>
          <w:trHeight w:val="231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2FB5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8. Įnašas (-ai) į Programos projektą:</w:t>
            </w:r>
          </w:p>
        </w:tc>
      </w:tr>
      <w:tr w:rsidR="00D95379" w14:paraId="1B08CC51" w14:textId="77777777" w:rsidTr="00D95379">
        <w:trPr>
          <w:trHeight w:val="1257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1717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 xml:space="preserve">8.1. Projektui įgyvendinti iš viso reikia ___________ Eur.  </w:t>
            </w:r>
          </w:p>
          <w:p w14:paraId="6911A013" w14:textId="77777777" w:rsidR="00D95379" w:rsidRDefault="00D95379">
            <w:pPr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8.2. Iš Visuomenės sveikatos rėmimo specialiosios programos prašoma skirti suma – _______ Eur.</w:t>
            </w:r>
          </w:p>
          <w:p w14:paraId="6436E71F" w14:textId="77777777" w:rsidR="00D95379" w:rsidRDefault="00D95379">
            <w:pPr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8.3. Įstaigos lėšos – ___________ Eur.</w:t>
            </w:r>
          </w:p>
          <w:p w14:paraId="294D7185" w14:textId="77777777" w:rsidR="00D95379" w:rsidRDefault="00D95379">
            <w:pPr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8.4. Kitos lėšos –  ________ Eur.</w:t>
            </w:r>
          </w:p>
        </w:tc>
      </w:tr>
    </w:tbl>
    <w:p w14:paraId="3B930077" w14:textId="77777777" w:rsidR="00D95379" w:rsidRDefault="00D95379" w:rsidP="00D95379">
      <w:pPr>
        <w:ind w:right="-1234"/>
        <w:rPr>
          <w:b/>
          <w:noProof w:val="0"/>
          <w:szCs w:val="20"/>
          <w:lang w:eastAsia="lt-LT"/>
        </w:rPr>
      </w:pPr>
    </w:p>
    <w:p w14:paraId="1185A22F" w14:textId="77777777" w:rsidR="00D95379" w:rsidRDefault="00D95379" w:rsidP="00D95379">
      <w:pPr>
        <w:rPr>
          <w:b/>
          <w:noProof w:val="0"/>
          <w:lang w:eastAsia="lt-LT"/>
        </w:rPr>
      </w:pPr>
      <w:r>
        <w:rPr>
          <w:b/>
          <w:noProof w:val="0"/>
          <w:lang w:eastAsia="lt-LT"/>
        </w:rPr>
        <w:t>9. Detali sąmata, kaip bus panaudotos iš Visuomenės sveikatos rėmimo specialiosios programos gautos lėšos:</w:t>
      </w:r>
    </w:p>
    <w:tbl>
      <w:tblPr>
        <w:tblW w:w="9675" w:type="dxa"/>
        <w:tblLayout w:type="fixed"/>
        <w:tblLook w:val="00A0" w:firstRow="1" w:lastRow="0" w:firstColumn="1" w:lastColumn="0" w:noHBand="0" w:noVBand="0"/>
      </w:tblPr>
      <w:tblGrid>
        <w:gridCol w:w="595"/>
        <w:gridCol w:w="1278"/>
        <w:gridCol w:w="2908"/>
        <w:gridCol w:w="921"/>
        <w:gridCol w:w="994"/>
        <w:gridCol w:w="993"/>
        <w:gridCol w:w="993"/>
        <w:gridCol w:w="993"/>
      </w:tblGrid>
      <w:tr w:rsidR="00D95379" w14:paraId="59F01EB1" w14:textId="77777777" w:rsidTr="00D95379">
        <w:trPr>
          <w:trHeight w:val="5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BAD74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26D0" w14:textId="77777777" w:rsidR="00D95379" w:rsidRDefault="00D95379">
            <w:pPr>
              <w:jc w:val="center"/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Išlaidų ekonominės klasifikacijos kodas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D414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Sąmatos straipsnių  pavadinimas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7C6E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Iš viso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4CC3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A670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E91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III ketv.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A984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IV ketv.</w:t>
            </w:r>
          </w:p>
        </w:tc>
      </w:tr>
      <w:tr w:rsidR="00D95379" w14:paraId="081A455C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624F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67420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BA2E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04649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349D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03990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0A93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B8B41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</w:p>
        </w:tc>
      </w:tr>
      <w:tr w:rsidR="00D95379" w14:paraId="0A0312BA" w14:textId="77777777" w:rsidTr="00D95379">
        <w:trPr>
          <w:trHeight w:val="37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A0ED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A161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D4B0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IŠLAIDOS (2+5+20)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44498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6132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9D2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6AF0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5DB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</w:t>
            </w:r>
          </w:p>
        </w:tc>
      </w:tr>
      <w:tr w:rsidR="00D95379" w14:paraId="0EF41F7B" w14:textId="77777777" w:rsidTr="00D95379">
        <w:trPr>
          <w:trHeight w:val="33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0EBC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1FBC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362E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Prekių ir paslaugų naudojimas (6)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D561C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D2A03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BDF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40F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41EF3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  <w:tr w:rsidR="00D95379" w14:paraId="243749D1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864EF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07F5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F0165" w14:textId="77777777" w:rsidR="00D95379" w:rsidRDefault="00D95379">
            <w:pPr>
              <w:rPr>
                <w:i/>
                <w:iCs/>
                <w:noProof w:val="0"/>
                <w:sz w:val="20"/>
                <w:szCs w:val="20"/>
                <w:lang w:eastAsia="lt-LT"/>
              </w:rPr>
            </w:pPr>
            <w:r>
              <w:rPr>
                <w:i/>
                <w:iCs/>
                <w:noProof w:val="0"/>
                <w:sz w:val="20"/>
                <w:szCs w:val="20"/>
                <w:lang w:eastAsia="lt-LT"/>
              </w:rPr>
              <w:t>Prekių ir paslaugų naudojimas (7+....+18)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54CCC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FDE1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6EF3F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4F8CA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1A0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  <w:tr w:rsidR="00D95379" w14:paraId="6FDFA2DD" w14:textId="77777777" w:rsidTr="00D95379">
        <w:trPr>
          <w:trHeight w:val="33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7AC44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8A8A3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A3979" w14:textId="77777777" w:rsidR="00D95379" w:rsidRDefault="00D95379">
            <w:pPr>
              <w:rPr>
                <w:noProof w:val="0"/>
                <w:color w:val="000000"/>
                <w:sz w:val="20"/>
                <w:szCs w:val="20"/>
                <w:lang w:eastAsia="lt-LT"/>
              </w:rPr>
            </w:pPr>
            <w:r>
              <w:rPr>
                <w:noProof w:val="0"/>
                <w:color w:val="000000"/>
                <w:sz w:val="20"/>
                <w:szCs w:val="20"/>
                <w:lang w:eastAsia="lt-LT"/>
              </w:rPr>
              <w:t>Mityba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C301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4D48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93C37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04A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C85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5F18F1AA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F783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46EA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04F42" w14:textId="77777777" w:rsidR="00D95379" w:rsidRDefault="00D95379">
            <w:pPr>
              <w:rPr>
                <w:noProof w:val="0"/>
                <w:color w:val="000000"/>
                <w:sz w:val="20"/>
                <w:szCs w:val="20"/>
                <w:lang w:eastAsia="lt-LT"/>
              </w:rPr>
            </w:pPr>
            <w:r>
              <w:rPr>
                <w:noProof w:val="0"/>
                <w:color w:val="000000"/>
                <w:sz w:val="20"/>
                <w:szCs w:val="20"/>
                <w:lang w:eastAsia="lt-LT"/>
              </w:rPr>
              <w:t>Medikamentai (ir darbuotojų sveikatos tikrinimas)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5F0F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924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B65E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077A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1DE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11BA135F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F80C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D6C7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751C8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Ryšių paslaugos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9360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8D1B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10C5E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43788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3DE4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48C61136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5D830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7783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CC0C5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Transporto išlaikymas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19DB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8F40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619F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E9A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E894C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62C0A8CB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F0DF8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7DCA1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D7F0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Apranga ir patalynė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40F05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FDD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344F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19E6D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B2BB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7E481D74" w14:textId="77777777" w:rsidTr="00D95379">
        <w:trPr>
          <w:trHeight w:val="5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4D10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2613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2.2.1.1.1.08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5069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Spaudiniai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BE1E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3395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094D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374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488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377C394F" w14:textId="77777777" w:rsidTr="00D95379">
        <w:trPr>
          <w:trHeight w:val="50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EEBDE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B7FE2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2.2.1.1.1.10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5F1F1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Kitos prekės (kanceliarinės prekės ir prekės darbo vietoms steigti, atnaujinti ir papildyti)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99AB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71D45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ACC7D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3AAF4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240C8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098068C0" w14:textId="77777777" w:rsidTr="00D95379">
        <w:trPr>
          <w:trHeight w:val="33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F60E5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4F8D2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2.2.1.1.1.11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8302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Komandiruotės (transporto, apgyvendinimo, ryšio ir kitos komandiruotės išlaidos)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09AB9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917C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61991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F892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367E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6E52CCA9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F5396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600E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2.2.1.1.1.30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ECA1" w14:textId="77777777" w:rsidR="00D95379" w:rsidRDefault="00D95379">
            <w:pPr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Kitos paslaugos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5938F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AC232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CBB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BCCE5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06DD9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 </w:t>
            </w:r>
          </w:p>
        </w:tc>
      </w:tr>
      <w:tr w:rsidR="00D95379" w14:paraId="400E014A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5D63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9D39" w14:textId="77777777" w:rsidR="00D95379" w:rsidRDefault="00D95379">
            <w:pPr>
              <w:rPr>
                <w:b/>
                <w:bCs/>
                <w:noProof w:val="0"/>
                <w:sz w:val="18"/>
                <w:szCs w:val="18"/>
                <w:lang w:eastAsia="lt-LT"/>
              </w:rPr>
            </w:pPr>
            <w:r>
              <w:rPr>
                <w:b/>
                <w:bCs/>
                <w:noProof w:val="0"/>
                <w:sz w:val="18"/>
                <w:szCs w:val="18"/>
                <w:lang w:eastAsia="lt-LT"/>
              </w:rPr>
              <w:t>2.8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49BC" w14:textId="77777777" w:rsidR="00D95379" w:rsidRDefault="00D95379">
            <w:pPr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Kitos išlaidos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26359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3410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FE7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ECF7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AAC39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  <w:tr w:rsidR="00D95379" w14:paraId="1999A51A" w14:textId="77777777" w:rsidTr="00D95379">
        <w:trPr>
          <w:trHeight w:val="16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45403" w14:textId="77777777" w:rsidR="00D95379" w:rsidRDefault="00D95379">
            <w:pPr>
              <w:jc w:val="center"/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F904" w14:textId="77777777" w:rsidR="00D95379" w:rsidRDefault="00D95379">
            <w:pPr>
              <w:rPr>
                <w:noProof w:val="0"/>
                <w:sz w:val="18"/>
                <w:szCs w:val="18"/>
                <w:lang w:eastAsia="lt-LT"/>
              </w:rPr>
            </w:pPr>
            <w:r>
              <w:rPr>
                <w:noProof w:val="0"/>
                <w:sz w:val="18"/>
                <w:szCs w:val="18"/>
                <w:lang w:eastAsia="lt-LT"/>
              </w:rPr>
              <w:t>2.8.1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8E718" w14:textId="77777777" w:rsidR="00D95379" w:rsidRDefault="00D95379">
            <w:pPr>
              <w:rPr>
                <w:i/>
                <w:iCs/>
                <w:noProof w:val="0"/>
                <w:sz w:val="20"/>
                <w:szCs w:val="20"/>
                <w:lang w:eastAsia="lt-LT"/>
              </w:rPr>
            </w:pPr>
            <w:r>
              <w:rPr>
                <w:i/>
                <w:iCs/>
                <w:noProof w:val="0"/>
                <w:sz w:val="20"/>
                <w:szCs w:val="20"/>
                <w:lang w:eastAsia="lt-LT"/>
              </w:rPr>
              <w:t>Kitos išlaidos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658FD" w14:textId="77777777" w:rsidR="00D95379" w:rsidRDefault="00D95379">
            <w:pPr>
              <w:jc w:val="center"/>
              <w:rPr>
                <w:b/>
                <w:bCs/>
                <w:noProof w:val="0"/>
                <w:sz w:val="20"/>
                <w:szCs w:val="20"/>
                <w:lang w:eastAsia="lt-LT"/>
              </w:rPr>
            </w:pPr>
            <w:r>
              <w:rPr>
                <w:b/>
                <w:bCs/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0B082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059D3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2AB06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7E7F0" w14:textId="77777777" w:rsidR="00D95379" w:rsidRDefault="00D95379">
            <w:pPr>
              <w:jc w:val="center"/>
              <w:rPr>
                <w:noProof w:val="0"/>
                <w:sz w:val="20"/>
                <w:szCs w:val="20"/>
                <w:lang w:eastAsia="lt-LT"/>
              </w:rPr>
            </w:pPr>
            <w:r>
              <w:rPr>
                <w:noProof w:val="0"/>
                <w:sz w:val="20"/>
                <w:szCs w:val="20"/>
                <w:lang w:eastAsia="lt-LT"/>
              </w:rPr>
              <w:t>0,00</w:t>
            </w:r>
          </w:p>
        </w:tc>
      </w:tr>
    </w:tbl>
    <w:p w14:paraId="365F91CA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D95379" w14:paraId="004A321E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C6D5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9.1.  Argumentai, pagrindžiantys suplanuotas išlaidas:</w:t>
            </w:r>
          </w:p>
          <w:p w14:paraId="4DA081B1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</w:p>
          <w:p w14:paraId="219C3281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</w:p>
        </w:tc>
      </w:tr>
    </w:tbl>
    <w:p w14:paraId="397165AA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p w14:paraId="4E561083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  <w:r>
        <w:rPr>
          <w:b/>
          <w:noProof w:val="0"/>
          <w:lang w:eastAsia="lt-LT"/>
        </w:rPr>
        <w:t>10. Programos projektų rezultatų vertinimas: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7"/>
        <w:gridCol w:w="4678"/>
        <w:gridCol w:w="4212"/>
      </w:tblGrid>
      <w:tr w:rsidR="00D95379" w14:paraId="440851DB" w14:textId="77777777" w:rsidTr="00D9537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44D14" w14:textId="77777777" w:rsidR="00D95379" w:rsidRDefault="00D95379">
            <w:pPr>
              <w:spacing w:before="100" w:beforeAutospacing="1" w:after="100" w:afterAutospacing="1"/>
              <w:jc w:val="center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Eil. Nr.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DC9CA" w14:textId="77777777" w:rsidR="00D95379" w:rsidRDefault="00D95379">
            <w:pPr>
              <w:keepNext/>
              <w:jc w:val="center"/>
              <w:outlineLvl w:val="2"/>
              <w:rPr>
                <w:b/>
                <w:noProof w:val="0"/>
                <w:szCs w:val="20"/>
                <w:lang w:eastAsia="lt-LT"/>
              </w:rPr>
            </w:pPr>
            <w:r>
              <w:rPr>
                <w:b/>
                <w:noProof w:val="0"/>
                <w:szCs w:val="20"/>
                <w:lang w:eastAsia="lt-LT"/>
              </w:rPr>
              <w:t>Programos projekto rezultatų</w:t>
            </w:r>
          </w:p>
          <w:p w14:paraId="48C315D6" w14:textId="77777777" w:rsidR="00D95379" w:rsidRDefault="00D95379">
            <w:pPr>
              <w:keepNext/>
              <w:jc w:val="center"/>
              <w:outlineLvl w:val="2"/>
              <w:rPr>
                <w:noProof w:val="0"/>
                <w:szCs w:val="20"/>
                <w:lang w:eastAsia="lt-LT"/>
              </w:rPr>
            </w:pPr>
            <w:r>
              <w:rPr>
                <w:b/>
                <w:noProof w:val="0"/>
                <w:szCs w:val="20"/>
                <w:lang w:eastAsia="lt-LT"/>
              </w:rPr>
              <w:t>vertinimo kriterijai</w:t>
            </w: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298935" w14:textId="77777777" w:rsidR="00D95379" w:rsidRDefault="00D95379">
            <w:pPr>
              <w:keepNext/>
              <w:jc w:val="center"/>
              <w:outlineLvl w:val="2"/>
              <w:rPr>
                <w:b/>
                <w:noProof w:val="0"/>
                <w:szCs w:val="20"/>
                <w:lang w:eastAsia="lt-LT"/>
              </w:rPr>
            </w:pPr>
            <w:r>
              <w:rPr>
                <w:b/>
                <w:noProof w:val="0"/>
                <w:szCs w:val="20"/>
                <w:lang w:eastAsia="lt-LT"/>
              </w:rPr>
              <w:t>Planuojami priemonės įvykdymo rezultatų vertinimo rodikliai</w:t>
            </w:r>
          </w:p>
          <w:p w14:paraId="7781A79E" w14:textId="77777777" w:rsidR="00D95379" w:rsidRDefault="00D95379">
            <w:pPr>
              <w:keepNext/>
              <w:jc w:val="center"/>
              <w:outlineLvl w:val="2"/>
              <w:rPr>
                <w:b/>
                <w:noProof w:val="0"/>
                <w:szCs w:val="20"/>
                <w:lang w:eastAsia="lt-LT"/>
              </w:rPr>
            </w:pPr>
          </w:p>
        </w:tc>
      </w:tr>
      <w:tr w:rsidR="00D95379" w14:paraId="05CB336C" w14:textId="77777777" w:rsidTr="00D9537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2956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1.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37580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renginių skaičius (konkursai, varžybos, viktorinos ir pan.)</w:t>
            </w: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EF7E40" w14:textId="77777777" w:rsidR="00D95379" w:rsidRDefault="00D95379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5379" w14:paraId="6FFD5064" w14:textId="77777777" w:rsidTr="00D95379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0655D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2.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844A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Organizuotų paskaitų, pranešimų, seminarų skaičius</w:t>
            </w:r>
          </w:p>
        </w:tc>
        <w:tc>
          <w:tcPr>
            <w:tcW w:w="4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88ED1E" w14:textId="77777777" w:rsidR="00D95379" w:rsidRDefault="00D95379">
            <w:pPr>
              <w:spacing w:before="100" w:beforeAutospacing="1" w:after="100" w:afterAutospacing="1"/>
              <w:jc w:val="center"/>
              <w:rPr>
                <w:b/>
                <w:bCs/>
                <w:noProof w:val="0"/>
                <w:lang w:eastAsia="lt-LT"/>
              </w:rPr>
            </w:pPr>
          </w:p>
        </w:tc>
      </w:tr>
      <w:tr w:rsidR="00D95379" w14:paraId="3DD13FB0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20AE1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3.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5200" w14:textId="77777777" w:rsidR="00D95379" w:rsidRDefault="00D95379">
            <w:pPr>
              <w:tabs>
                <w:tab w:val="left" w:pos="210"/>
              </w:tabs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Programoje dalyvavusių asmenų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1E91EE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43B51069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0FD1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4.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C8656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stendų, plakatų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7A8109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0CA51709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5354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5.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866B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Parengtų ir išleistų atmintinių, lankstinukų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91ACF5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27B11D3A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17A8E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 xml:space="preserve">6.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5B9A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Įsigytų sveikatinimo priemonių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01D764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  <w:tr w:rsidR="00D95379" w14:paraId="3454BC34" w14:textId="77777777" w:rsidTr="00D95379">
        <w:trPr>
          <w:trHeight w:val="60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0FDD" w14:textId="77777777" w:rsidR="00D95379" w:rsidRDefault="00D95379">
            <w:pPr>
              <w:spacing w:before="100" w:beforeAutospacing="1" w:after="100" w:afterAutospacing="1"/>
              <w:jc w:val="center"/>
              <w:rPr>
                <w:bCs/>
                <w:noProof w:val="0"/>
                <w:lang w:eastAsia="lt-LT"/>
              </w:rPr>
            </w:pPr>
            <w:r>
              <w:rPr>
                <w:bCs/>
                <w:noProof w:val="0"/>
                <w:lang w:eastAsia="lt-LT"/>
              </w:rPr>
              <w:t>7.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6A4D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Straipsnių, pranešimų, publikacijų spaudoje ir internete skaičius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66DDB7" w14:textId="77777777" w:rsidR="00D95379" w:rsidRDefault="00D95379">
            <w:pPr>
              <w:spacing w:before="100" w:beforeAutospacing="1" w:after="100" w:afterAutospacing="1"/>
              <w:rPr>
                <w:noProof w:val="0"/>
                <w:lang w:eastAsia="lt-LT"/>
              </w:rPr>
            </w:pPr>
          </w:p>
        </w:tc>
      </w:tr>
    </w:tbl>
    <w:p w14:paraId="31C4E125" w14:textId="77777777" w:rsidR="00D95379" w:rsidRDefault="00D95379" w:rsidP="00D95379">
      <w:pPr>
        <w:spacing w:line="240" w:lineRule="exact"/>
        <w:rPr>
          <w:b/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2B37DD14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281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11. Programos projekto perspektyvumas ir tęstinumo galimybė</w:t>
            </w:r>
          </w:p>
          <w:p w14:paraId="787E9570" w14:textId="77777777" w:rsidR="00D95379" w:rsidRDefault="00D95379">
            <w:pPr>
              <w:spacing w:line="240" w:lineRule="exact"/>
              <w:rPr>
                <w:b/>
                <w:noProof w:val="0"/>
                <w:lang w:eastAsia="lt-LT"/>
              </w:rPr>
            </w:pPr>
          </w:p>
        </w:tc>
      </w:tr>
    </w:tbl>
    <w:p w14:paraId="1929179E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47"/>
      </w:tblGrid>
      <w:tr w:rsidR="00D95379" w14:paraId="092521BE" w14:textId="77777777" w:rsidTr="00D95379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996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12.  Informacija apie Programos projekto viešinimą</w:t>
            </w:r>
          </w:p>
          <w:p w14:paraId="1FF15A62" w14:textId="77777777" w:rsidR="00D95379" w:rsidRDefault="00D95379">
            <w:pPr>
              <w:rPr>
                <w:noProof w:val="0"/>
                <w:lang w:eastAsia="lt-LT"/>
              </w:rPr>
            </w:pPr>
          </w:p>
        </w:tc>
      </w:tr>
    </w:tbl>
    <w:p w14:paraId="708C3C14" w14:textId="77777777" w:rsidR="00D95379" w:rsidRDefault="00D95379" w:rsidP="00D95379">
      <w:pPr>
        <w:spacing w:line="240" w:lineRule="exact"/>
        <w:rPr>
          <w:noProof w:val="0"/>
          <w:lang w:eastAsia="lt-LT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D95379" w14:paraId="40A69E71" w14:textId="77777777" w:rsidTr="00D95379">
        <w:trPr>
          <w:trHeight w:val="9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519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13. Programos projekto teikėjo disponuojami resursai:</w:t>
            </w:r>
          </w:p>
          <w:p w14:paraId="793B3768" w14:textId="77777777" w:rsidR="00D95379" w:rsidRDefault="00D95379">
            <w:pPr>
              <w:spacing w:line="240" w:lineRule="exact"/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13.1  Programos projekto pateikėjo aprašymas (materialinė bazė, gaunama finansinė parama);</w:t>
            </w:r>
          </w:p>
          <w:p w14:paraId="6FC97D20" w14:textId="77777777" w:rsidR="00D95379" w:rsidRDefault="00D95379">
            <w:pPr>
              <w:spacing w:line="240" w:lineRule="exact"/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 xml:space="preserve">13.2. Pagrindiniai Programos projekto vykdytojai, jų kvalifikacija, išsilavinimas, darbo patirtis, </w:t>
            </w:r>
          </w:p>
          <w:p w14:paraId="1FD227A4" w14:textId="77777777" w:rsidR="00D95379" w:rsidRDefault="00D95379">
            <w:pPr>
              <w:spacing w:line="240" w:lineRule="exact"/>
              <w:ind w:right="-1234"/>
              <w:rPr>
                <w:noProof w:val="0"/>
                <w:szCs w:val="20"/>
                <w:lang w:eastAsia="lt-LT"/>
              </w:rPr>
            </w:pPr>
            <w:r>
              <w:rPr>
                <w:noProof w:val="0"/>
                <w:szCs w:val="20"/>
                <w:lang w:eastAsia="lt-LT"/>
              </w:rPr>
              <w:t>pareigos;</w:t>
            </w:r>
          </w:p>
          <w:p w14:paraId="5C479186" w14:textId="77777777" w:rsidR="00D95379" w:rsidRDefault="00D95379">
            <w:pPr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13.2. Veiklos tęstinumą užtikrinantys resursai.</w:t>
            </w:r>
          </w:p>
        </w:tc>
      </w:tr>
    </w:tbl>
    <w:p w14:paraId="531929F2" w14:textId="77777777" w:rsidR="00D95379" w:rsidRDefault="00D95379" w:rsidP="00D95379">
      <w:pPr>
        <w:rPr>
          <w:b/>
          <w:noProof w:val="0"/>
          <w:u w:val="single"/>
          <w:lang w:eastAsia="lt-LT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0"/>
      </w:tblGrid>
      <w:tr w:rsidR="00D95379" w14:paraId="107C5252" w14:textId="77777777" w:rsidTr="00D95379">
        <w:trPr>
          <w:trHeight w:val="904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FB0A" w14:textId="77777777" w:rsidR="00D95379" w:rsidRDefault="00D95379">
            <w:pPr>
              <w:rPr>
                <w:b/>
                <w:noProof w:val="0"/>
                <w:lang w:eastAsia="lt-LT"/>
              </w:rPr>
            </w:pPr>
            <w:r>
              <w:rPr>
                <w:b/>
                <w:noProof w:val="0"/>
                <w:lang w:eastAsia="lt-LT"/>
              </w:rPr>
              <w:t>14. Programos projekto paraiškos priedai:</w:t>
            </w:r>
          </w:p>
          <w:p w14:paraId="2E2D651B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14.1. Programos projekto pateikėjo registravimo Juridinių asmenų registre pažymėjimo kopija.</w:t>
            </w:r>
          </w:p>
          <w:p w14:paraId="1E8C98AC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14.2. Programos projekto vadovo gyvenimo aprašymas (CV).</w:t>
            </w:r>
          </w:p>
          <w:p w14:paraId="12C9CC7D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14.3. Rekomendacijos.</w:t>
            </w:r>
          </w:p>
          <w:p w14:paraId="62B68E42" w14:textId="77777777" w:rsidR="00D95379" w:rsidRDefault="00D95379">
            <w:pPr>
              <w:jc w:val="both"/>
              <w:rPr>
                <w:noProof w:val="0"/>
                <w:lang w:eastAsia="lt-LT"/>
              </w:rPr>
            </w:pPr>
            <w:r>
              <w:rPr>
                <w:noProof w:val="0"/>
                <w:lang w:eastAsia="lt-LT"/>
              </w:rPr>
              <w:t>14.4. Bendradarbiavimo su Programos projekto partneriu (-iais) (jei bus bendradarbiaujama) sutarties kopija.</w:t>
            </w:r>
          </w:p>
        </w:tc>
      </w:tr>
    </w:tbl>
    <w:p w14:paraId="0C6ECD30" w14:textId="77777777" w:rsidR="00D95379" w:rsidRDefault="00D95379" w:rsidP="00D95379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noProof w:val="0"/>
          <w:lang w:eastAsia="lt-LT"/>
        </w:rPr>
      </w:pPr>
    </w:p>
    <w:p w14:paraId="11C26329" w14:textId="77777777" w:rsidR="00D95379" w:rsidRDefault="00D95379" w:rsidP="00D95379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noProof w:val="0"/>
          <w:lang w:eastAsia="lt-LT"/>
        </w:rPr>
      </w:pPr>
      <w:r>
        <w:rPr>
          <w:noProof w:val="0"/>
          <w:lang w:eastAsia="lt-LT"/>
        </w:rPr>
        <w:t>Programos projekto koordinatorius</w:t>
      </w:r>
    </w:p>
    <w:p w14:paraId="6962E2A0" w14:textId="7ACF39D4" w:rsidR="00D95379" w:rsidRDefault="0028619A" w:rsidP="00D95379">
      <w:pPr>
        <w:tabs>
          <w:tab w:val="left" w:pos="127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line="360" w:lineRule="atLeast"/>
        <w:rPr>
          <w:noProof w:val="0"/>
          <w:lang w:eastAsia="lt-LT"/>
        </w:rPr>
      </w:pPr>
      <w:r>
        <w:rPr>
          <w:lang w:eastAsia="lt-LT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 wp14:anchorId="590EE872" wp14:editId="4C087076">
                <wp:simplePos x="0" y="0"/>
                <wp:positionH relativeFrom="column">
                  <wp:posOffset>0</wp:posOffset>
                </wp:positionH>
                <wp:positionV relativeFrom="paragraph">
                  <wp:posOffset>191770</wp:posOffset>
                </wp:positionV>
                <wp:extent cx="1714500" cy="0"/>
                <wp:effectExtent l="9525" t="10795" r="952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5.1pt" to="1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Sj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pyyfpNBCevMlpLglGuv8Z647FIwSS6GCbKQgxxfn&#10;AxFS3ELCsdJrIWVsvVSoL/F8MprEBKelYMEZwpzd7ypp0ZGE4YlfrAo8j2FWHxSLYC0nbHW1PRHy&#10;YsPlUgU8KAXoXK3LdPyYp/PVbDXLB/louhrkaV0PPq2rfDBdZ0+TelxXVZ39DNSyvGgFY1wFdrdJ&#10;zfK/m4Trm7nM2H1W7zIk79GjXkD29o+kYy9D+y6DsNPsvLG3HsNwxuDrQwrT/7gH+/G5L38BAAD/&#10;/wMAUEsDBBQABgAIAAAAIQDd6Gti2gAAAAYBAAAPAAAAZHJzL2Rvd25yZXYueG1sTI/BTsMwEETv&#10;SPyDtUhcqtYmlaAKcSoE5MaFFsR1Gy9JRLxOY7cNfD2LOMBxZlYzb4v15Ht1pDF2gS1cLQwo4jq4&#10;jhsLL9tqvgIVE7LDPjBZ+KQI6/L8rMDchRM/03GTGiUlHHO00KY05FrHuiWPcREGYsnew+gxiRwb&#10;7UY8SbnvdWbMtfbYsSy0ONB9S/XH5uAtxOqV9tXXrJ6Zt2UTKNs/PD2itZcX090tqERT+juGH3xB&#10;h1KYduHALqregjySLCxNBkrS7MaIsfs1dFno//jlNwAAAP//AwBQSwECLQAUAAYACAAAACEAtoM4&#10;kv4AAADhAQAAEwAAAAAAAAAAAAAAAAAAAAAAW0NvbnRlbnRfVHlwZXNdLnhtbFBLAQItABQABgAI&#10;AAAAIQA4/SH/1gAAAJQBAAALAAAAAAAAAAAAAAAAAC8BAABfcmVscy8ucmVsc1BLAQItABQABgAI&#10;AAAAIQDCmKSjHQIAADYEAAAOAAAAAAAAAAAAAAAAAC4CAABkcnMvZTJvRG9jLnhtbFBLAQItABQA&#10;BgAIAAAAIQDd6Gti2gAAAAYBAAAPAAAAAAAAAAAAAAAAAHcEAABkcnMvZG93bnJldi54bWxQSwUG&#10;AAAAAAQABADzAAAAfgUAAAAA&#10;" o:allowincell="f"/>
            </w:pict>
          </mc:Fallback>
        </mc:AlternateContent>
      </w:r>
      <w:r>
        <w:rPr>
          <w:lang w:eastAsia="lt-LT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0" allowOverlap="1" wp14:anchorId="2BF845A4" wp14:editId="7FD5DF6D">
                <wp:simplePos x="0" y="0"/>
                <wp:positionH relativeFrom="column">
                  <wp:posOffset>4229100</wp:posOffset>
                </wp:positionH>
                <wp:positionV relativeFrom="paragraph">
                  <wp:posOffset>191770</wp:posOffset>
                </wp:positionV>
                <wp:extent cx="1600200" cy="0"/>
                <wp:effectExtent l="9525" t="10795" r="952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3pt,15.1pt" to="45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JdB2PPdAAAACQEAAA8AAABkcnMvZG93bnJldi54bWxMj8FOwzAQRO9I&#10;/IO1SFwq6jSVojbEqRCQGxcKqNdtvCQR8TqN3Tbw9SziAMedHc28KTaT69WJxtB5NrCYJ6CIa287&#10;bgy8vlQ3K1AhIlvsPZOBTwqwKS8vCsytP/MznbaxURLCIUcDbYxDrnWoW3IY5n4glt+7Hx1GOcdG&#10;2xHPEu56nSZJph12LA0tDnTfUv2xPToDoXqjQ/U1q2fJbtl4Sg8PT49ozPXVdHcLKtIU/8zwgy/o&#10;UArT3h/ZBtUbyLJMtkQDyyQFJYb1YiXC/lfQZaH/Lyi/AQAA//8DAFBLAQItABQABgAIAAAAIQC2&#10;gziS/gAAAOEBAAATAAAAAAAAAAAAAAAAAAAAAABbQ29udGVudF9UeXBlc10ueG1sUEsBAi0AFAAG&#10;AAgAAAAhADj9If/WAAAAlAEAAAsAAAAAAAAAAAAAAAAALwEAAF9yZWxzLy5yZWxzUEsBAi0AFAAG&#10;AAgAAAAhAI9TNqccAgAANgQAAA4AAAAAAAAAAAAAAAAALgIAAGRycy9lMm9Eb2MueG1sUEsBAi0A&#10;FAAGAAgAAAAhAJdB2PPdAAAACQEAAA8AAAAAAAAAAAAAAAAAdgQAAGRycy9kb3ducmV2LnhtbFBL&#10;BQYAAAAABAAEAPMAAACABQAAAAA=&#10;" o:allowincell="f"/>
            </w:pict>
          </mc:Fallback>
        </mc:AlternateContent>
      </w:r>
      <w:r>
        <w:rPr>
          <w:lang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6E947174" wp14:editId="3D0DCD3B">
                <wp:simplePos x="0" y="0"/>
                <wp:positionH relativeFrom="column">
                  <wp:posOffset>2286000</wp:posOffset>
                </wp:positionH>
                <wp:positionV relativeFrom="paragraph">
                  <wp:posOffset>191770</wp:posOffset>
                </wp:positionV>
                <wp:extent cx="1028700" cy="0"/>
                <wp:effectExtent l="9525" t="10795" r="952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15.1pt" to="26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JJ3m/ncAAAACQEAAA8AAABkcnMvZG93bnJldi54bWxMj0FPwzAMhe9I&#10;/IfISFymLSETE+qaTgjojQsDxNVrTVvROF2TbYVfjxEHuNnPT8/fyzeT79WRxtgFdnC1MKCIq1B3&#10;3Dh4eS7nN6BiQq6xD0wOPinCpjg/yzGrw4mf6LhNjZIQjhk6aFMaMq1j1ZLHuAgDsdzew+gxyTo2&#10;uh7xJOG+19aYlfbYsXxocaC7lqqP7cE7iOUr7cuvWTUzb8smkN3fPz6gc5cX0+0aVKIp/ZnhB1/Q&#10;oRCmXThwHVXvYLky0iXJYCwoMVxbK8LuV9BFrv83KL4B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kneb+dwAAAAJAQAADwAAAAAAAAAAAAAAAAB2BAAAZHJzL2Rvd25yZXYueG1sUEsF&#10;BgAAAAAEAAQA8wAAAH8FAAAAAA==&#10;" o:allowincell="f"/>
            </w:pict>
          </mc:Fallback>
        </mc:AlternateContent>
      </w:r>
    </w:p>
    <w:p w14:paraId="119CFFF3" w14:textId="77777777" w:rsidR="00D95379" w:rsidRDefault="00D95379" w:rsidP="00D95379">
      <w:pPr>
        <w:spacing w:after="120"/>
        <w:ind w:left="283"/>
        <w:rPr>
          <w:noProof w:val="0"/>
          <w:szCs w:val="20"/>
          <w:lang w:eastAsia="lt-LT"/>
        </w:rPr>
      </w:pPr>
      <w:r>
        <w:rPr>
          <w:noProof w:val="0"/>
          <w:szCs w:val="20"/>
          <w:vertAlign w:val="superscript"/>
          <w:lang w:eastAsia="lt-LT"/>
        </w:rPr>
        <w:t>(pareigų pavadiniams)</w:t>
      </w:r>
      <w:r>
        <w:rPr>
          <w:noProof w:val="0"/>
          <w:szCs w:val="20"/>
          <w:vertAlign w:val="superscript"/>
          <w:lang w:eastAsia="lt-LT"/>
        </w:rPr>
        <w:tab/>
      </w:r>
      <w:r>
        <w:rPr>
          <w:noProof w:val="0"/>
          <w:szCs w:val="20"/>
          <w:vertAlign w:val="superscript"/>
          <w:lang w:eastAsia="lt-LT"/>
        </w:rPr>
        <w:tab/>
        <w:t xml:space="preserve">      (parašas) </w:t>
      </w:r>
      <w:r>
        <w:rPr>
          <w:noProof w:val="0"/>
          <w:szCs w:val="20"/>
          <w:vertAlign w:val="superscript"/>
          <w:lang w:eastAsia="lt-LT"/>
        </w:rPr>
        <w:tab/>
      </w:r>
      <w:r>
        <w:rPr>
          <w:noProof w:val="0"/>
          <w:szCs w:val="20"/>
          <w:vertAlign w:val="superscript"/>
          <w:lang w:eastAsia="lt-LT"/>
        </w:rPr>
        <w:tab/>
        <w:t xml:space="preserve">                 (vardas ir pavardė)</w:t>
      </w:r>
    </w:p>
    <w:p w14:paraId="4F13CF5D" w14:textId="77777777" w:rsidR="00D95379" w:rsidRDefault="00D95379" w:rsidP="00D95379">
      <w:pPr>
        <w:rPr>
          <w:noProof w:val="0"/>
          <w:lang w:eastAsia="lt-LT"/>
        </w:rPr>
      </w:pPr>
    </w:p>
    <w:p w14:paraId="46070491" w14:textId="77777777" w:rsidR="00D95379" w:rsidRDefault="00D95379" w:rsidP="00D95379">
      <w:pPr>
        <w:rPr>
          <w:noProof w:val="0"/>
          <w:lang w:eastAsia="lt-LT"/>
        </w:rPr>
      </w:pPr>
      <w:r>
        <w:rPr>
          <w:noProof w:val="0"/>
          <w:lang w:eastAsia="lt-LT"/>
        </w:rPr>
        <w:t>Įstaigos (organizacijos) vadovas</w:t>
      </w:r>
    </w:p>
    <w:p w14:paraId="16470A17" w14:textId="77777777" w:rsidR="00D95379" w:rsidRDefault="00D95379" w:rsidP="00D95379">
      <w:pPr>
        <w:spacing w:after="120"/>
        <w:rPr>
          <w:noProof w:val="0"/>
          <w:szCs w:val="20"/>
          <w:lang w:eastAsia="lt-LT"/>
        </w:rPr>
      </w:pPr>
      <w:r>
        <w:rPr>
          <w:noProof w:val="0"/>
          <w:szCs w:val="20"/>
          <w:lang w:eastAsia="lt-LT"/>
        </w:rPr>
        <w:t xml:space="preserve">_____________________                  </w:t>
      </w:r>
      <w:r>
        <w:rPr>
          <w:noProof w:val="0"/>
          <w:szCs w:val="20"/>
          <w:vertAlign w:val="superscript"/>
          <w:lang w:eastAsia="lt-LT"/>
        </w:rPr>
        <w:t xml:space="preserve"> </w:t>
      </w:r>
      <w:r>
        <w:rPr>
          <w:noProof w:val="0"/>
          <w:szCs w:val="20"/>
          <w:lang w:eastAsia="lt-LT"/>
        </w:rPr>
        <w:t>_____________                         _____________________</w:t>
      </w:r>
    </w:p>
    <w:p w14:paraId="3E5ADEE9" w14:textId="77777777" w:rsidR="00D95379" w:rsidRDefault="00D95379" w:rsidP="00D95379">
      <w:pPr>
        <w:rPr>
          <w:noProof w:val="0"/>
          <w:lang w:eastAsia="lt-LT"/>
        </w:rPr>
      </w:pPr>
      <w:r>
        <w:rPr>
          <w:noProof w:val="0"/>
          <w:vertAlign w:val="superscript"/>
          <w:lang w:eastAsia="lt-LT"/>
        </w:rPr>
        <w:t xml:space="preserve">        (pareigų pavadiniams)</w:t>
      </w:r>
      <w:r>
        <w:rPr>
          <w:noProof w:val="0"/>
          <w:vertAlign w:val="superscript"/>
          <w:lang w:eastAsia="lt-LT"/>
        </w:rPr>
        <w:tab/>
      </w:r>
      <w:r>
        <w:rPr>
          <w:noProof w:val="0"/>
          <w:vertAlign w:val="superscript"/>
          <w:lang w:eastAsia="lt-LT"/>
        </w:rPr>
        <w:tab/>
        <w:t xml:space="preserve">     (parašas)</w:t>
      </w:r>
      <w:r>
        <w:rPr>
          <w:noProof w:val="0"/>
          <w:vertAlign w:val="superscript"/>
          <w:lang w:eastAsia="lt-LT"/>
        </w:rPr>
        <w:tab/>
      </w:r>
      <w:r>
        <w:rPr>
          <w:noProof w:val="0"/>
          <w:vertAlign w:val="superscript"/>
          <w:lang w:eastAsia="lt-LT"/>
        </w:rPr>
        <w:tab/>
        <w:t xml:space="preserve">                     (vardas, pavardė)</w:t>
      </w:r>
    </w:p>
    <w:p w14:paraId="3F266038" w14:textId="77777777" w:rsidR="00D95379" w:rsidRDefault="00D95379" w:rsidP="00D95379">
      <w:pPr>
        <w:spacing w:after="120"/>
        <w:rPr>
          <w:bCs/>
          <w:noProof w:val="0"/>
          <w:sz w:val="20"/>
          <w:szCs w:val="20"/>
          <w:lang w:eastAsia="lt-LT"/>
        </w:rPr>
      </w:pPr>
      <w:r>
        <w:rPr>
          <w:bCs/>
          <w:noProof w:val="0"/>
          <w:sz w:val="20"/>
          <w:szCs w:val="20"/>
          <w:lang w:eastAsia="lt-LT"/>
        </w:rPr>
        <w:t>PASTABA:</w:t>
      </w:r>
    </w:p>
    <w:p w14:paraId="3E461A70" w14:textId="77777777" w:rsidR="00D95379" w:rsidRDefault="00D95379" w:rsidP="00D95379">
      <w:pPr>
        <w:spacing w:after="120"/>
        <w:rPr>
          <w:bCs/>
          <w:noProof w:val="0"/>
          <w:sz w:val="20"/>
          <w:szCs w:val="20"/>
          <w:lang w:eastAsia="lt-LT"/>
        </w:rPr>
      </w:pPr>
      <w:r>
        <w:rPr>
          <w:noProof w:val="0"/>
          <w:sz w:val="20"/>
          <w:szCs w:val="20"/>
          <w:lang w:eastAsia="lt-LT"/>
        </w:rPr>
        <w:t xml:space="preserve">Paraiška pateikiama 2 vienodais egzemplioriais (1 originalas ir 1 kopija) </w:t>
      </w:r>
    </w:p>
    <w:p w14:paraId="22710937" w14:textId="77777777" w:rsidR="00D95379" w:rsidRDefault="00D95379" w:rsidP="00D95379">
      <w:pPr>
        <w:jc w:val="center"/>
      </w:pPr>
      <w:r>
        <w:t>______________________________</w:t>
      </w:r>
    </w:p>
    <w:p w14:paraId="657B443E" w14:textId="77777777" w:rsidR="00D95379" w:rsidRDefault="00D95379" w:rsidP="00D95379">
      <w:pPr>
        <w:pStyle w:val="Header"/>
      </w:pPr>
    </w:p>
    <w:p w14:paraId="7305EAE7" w14:textId="77777777" w:rsidR="002351EF" w:rsidRPr="000A566B" w:rsidRDefault="002351EF" w:rsidP="00D674C9">
      <w:pPr>
        <w:jc w:val="both"/>
      </w:pPr>
    </w:p>
    <w:sectPr w:rsidR="002351EF" w:rsidRPr="000A566B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02EEA" w14:textId="77777777" w:rsidR="006E7A4F" w:rsidRDefault="006E7A4F">
      <w:r>
        <w:separator/>
      </w:r>
    </w:p>
  </w:endnote>
  <w:endnote w:type="continuationSeparator" w:id="0">
    <w:p w14:paraId="3614FA12" w14:textId="77777777" w:rsidR="006E7A4F" w:rsidRDefault="006E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4CB52" w14:textId="77777777" w:rsidR="006E7A4F" w:rsidRDefault="006E7A4F">
      <w:r>
        <w:separator/>
      </w:r>
    </w:p>
  </w:footnote>
  <w:footnote w:type="continuationSeparator" w:id="0">
    <w:p w14:paraId="451A7F4D" w14:textId="77777777" w:rsidR="006E7A4F" w:rsidRDefault="006E7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51EF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8619A"/>
    <w:rsid w:val="002920C4"/>
    <w:rsid w:val="00292B22"/>
    <w:rsid w:val="00294300"/>
    <w:rsid w:val="00294C2D"/>
    <w:rsid w:val="00295B7C"/>
    <w:rsid w:val="002964B4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A4F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C67C1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4C04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370E7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379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195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5E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019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019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019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F8019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019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019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019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F8019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019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019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8019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3329</Words>
  <Characters>1898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ŠALČININKŲ RAJONO SAVIVALDYBĖS VISUOMENĖS SVEIKATOS RĖMIMO SPECIALIOSIOS PROGRAMOS PAJAMŲ IR IŠLAIDŲ PLANAVIMO, SUDARYMO IR VYKDYMO TVARKOS APRAŠO PATVIRTINIMO</vt:lpstr>
    </vt:vector>
  </TitlesOfParts>
  <Manager>2016-03-31</Manager>
  <Company>Savivaldybe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ŠALČININKŲ RAJONO SAVIVALDYBĖS VISUOMENĖS SVEIKATOS RĖMIMO SPECIALIOSIOS PROGRAMOS PAJAMŲ IR IŠLAIDŲ PLANAVIMO, SUDARYMO IR VYKDYMO TVARKOS APRAŠO PATVIRTINIMO</dc:title>
  <dc:subject>T-361</dc:subject>
  <dc:creator>ŠALČININKŲ RAJONO SAVIVALDYBĖS TARYBA</dc:creator>
  <cp:lastModifiedBy>Jurgita Lapinskaite Tolstosejeva</cp:lastModifiedBy>
  <cp:revision>2</cp:revision>
  <cp:lastPrinted>2010-08-09T13:05:00Z</cp:lastPrinted>
  <dcterms:created xsi:type="dcterms:W3CDTF">2016-06-06T07:37:00Z</dcterms:created>
  <dcterms:modified xsi:type="dcterms:W3CDTF">2016-06-06T07:37:00Z</dcterms:modified>
  <cp:category>Priedas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 DĖL ŠALČININKŲ RAJONO SAVIVALDYBĖS VISUOMENĖS SVEIKATOS RĖMIMO SPECIALIOSIOS PROGRAMOS PAJAMŲ IR IŠLAIDŲ PLANAVIMO, SUDARYMO IR VYKDYMO TVARKOS APRAŠO PATVIRTINIMO</vt:lpwstr>
  </property>
  <property fmtid="{D5CDD505-2E9C-101B-9397-08002B2CF9AE}" pid="3" name="DLX:Registered">
    <vt:lpwstr>2016.03.31</vt:lpwstr>
  </property>
  <property fmtid="{D5CDD505-2E9C-101B-9397-08002B2CF9AE}" pid="4" name="DLX:RegistrationNo">
    <vt:lpwstr>T-361</vt:lpwstr>
  </property>
  <property fmtid="{D5CDD505-2E9C-101B-9397-08002B2CF9AE}" pid="5" name="DLX:abs_gov_DokPasirasancioAsmensPareigos:Title">
    <vt:lpwstr>Meras</vt:lpwstr>
  </property>
  <property fmtid="{D5CDD505-2E9C-101B-9397-08002B2CF9AE}" pid="6" name="DLX:abs_gov_DokumentaPasirasantisAsmuo:Title">
    <vt:lpwstr>Zdzislav Palevič</vt:lpwstr>
  </property>
  <property fmtid="{D5CDD505-2E9C-101B-9397-08002B2CF9AE}" pid="7" name="DLX:abs_gov_DokumentoRengejas:Title">
    <vt:lpwstr>Violeta Jermak</vt:lpwstr>
  </property>
  <property fmtid="{D5CDD505-2E9C-101B-9397-08002B2CF9AE}" pid="8" name="DLX:abs_gov_DokumentoRengejas:Phone">
    <vt:lpwstr>8 380 30 159</vt:lpwstr>
  </property>
  <property fmtid="{D5CDD505-2E9C-101B-9397-08002B2CF9AE}" pid="9" name="DLX:abs_gov_DokumentoRengejas:Email">
    <vt:lpwstr>violeta.jermak@salcininkai.lt</vt:lpwstr>
  </property>
  <property fmtid="{D5CDD505-2E9C-101B-9397-08002B2CF9AE}" pid="10" name="DLX:abs_gov_DokumentoRengejoPadalinys:Title">
    <vt:lpwstr>Bendrasis skyrius</vt:lpwstr>
  </property>
</Properties>
</file>