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07" w:rsidRPr="00246236" w:rsidRDefault="00456607" w:rsidP="000F52E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57E0A" w:rsidRPr="00DE0643" w:rsidRDefault="00E57E0A" w:rsidP="00E57E0A">
      <w:r w:rsidRPr="00DE0643">
        <w:t xml:space="preserve">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</w:t>
      </w:r>
      <w:r w:rsidRPr="00DE0643">
        <w:t xml:space="preserve">   Priedas Nr.2.                                                                          </w:t>
      </w:r>
    </w:p>
    <w:p w:rsidR="00E57E0A" w:rsidRPr="00DE0643" w:rsidRDefault="00E57E0A" w:rsidP="00E57E0A">
      <w:pPr>
        <w:jc w:val="center"/>
      </w:pPr>
      <w:r w:rsidRPr="00DE0643">
        <w:rPr>
          <w:b/>
        </w:rPr>
        <w:t xml:space="preserve">                                                                                                                                                           </w:t>
      </w:r>
    </w:p>
    <w:p w:rsidR="00E57E0A" w:rsidRPr="00DE0643" w:rsidRDefault="00E57E0A" w:rsidP="00E57E0A">
      <w:pPr>
        <w:jc w:val="center"/>
      </w:pPr>
      <w:r w:rsidRPr="00DE0643">
        <w:t xml:space="preserve">                                                                                                                                                                       </w:t>
      </w:r>
      <w:r>
        <w:t xml:space="preserve">                           </w:t>
      </w:r>
      <w:r w:rsidRPr="00DE0643">
        <w:t xml:space="preserve">   ĮSAKYMAS</w:t>
      </w:r>
    </w:p>
    <w:p w:rsidR="00E57E0A" w:rsidRPr="00DE0643" w:rsidRDefault="00E57E0A" w:rsidP="00E57E0A">
      <w:pPr>
        <w:jc w:val="center"/>
      </w:pPr>
      <w:r w:rsidRPr="00DE0643">
        <w:t xml:space="preserve">          </w:t>
      </w:r>
      <w:r>
        <w:t xml:space="preserve">                             </w:t>
      </w:r>
      <w:r w:rsidRPr="00DE0643">
        <w:t xml:space="preserve">                                                                                                                           </w:t>
      </w:r>
      <w:r>
        <w:t xml:space="preserve">     </w:t>
      </w:r>
      <w:r w:rsidRPr="00DE0643">
        <w:t xml:space="preserve"> </w:t>
      </w:r>
      <w:r>
        <w:t xml:space="preserve">                        </w:t>
      </w:r>
      <w:r w:rsidRPr="00DE0643">
        <w:t xml:space="preserve">  2017 </w:t>
      </w:r>
      <w:r>
        <w:t>10</w:t>
      </w:r>
      <w:r w:rsidRPr="00DE0643">
        <w:t xml:space="preserve"> </w:t>
      </w:r>
      <w:r>
        <w:t>31</w:t>
      </w:r>
    </w:p>
    <w:p w:rsidR="00E57E0A" w:rsidRDefault="00E57E0A" w:rsidP="003132CD">
      <w:pPr>
        <w:jc w:val="center"/>
      </w:pPr>
      <w:r w:rsidRPr="00DE0643">
        <w:t xml:space="preserve">                                                                                                                                              </w:t>
      </w:r>
      <w:r>
        <w:t xml:space="preserve">                                                     Nr.V</w:t>
      </w:r>
      <w:r w:rsidR="003132CD">
        <w:t>1</w:t>
      </w:r>
      <w:r>
        <w:t>-</w:t>
      </w:r>
      <w:r w:rsidR="003132CD">
        <w:t>90</w:t>
      </w:r>
    </w:p>
    <w:p w:rsidR="003132CD" w:rsidRPr="00DE0643" w:rsidRDefault="003132CD" w:rsidP="003132CD">
      <w:pPr>
        <w:jc w:val="center"/>
      </w:pPr>
    </w:p>
    <w:p w:rsidR="00F306CB" w:rsidRPr="00E57E0A" w:rsidRDefault="00E57E0A" w:rsidP="00E57E0A">
      <w:pPr>
        <w:pStyle w:val="Heading1"/>
        <w:numPr>
          <w:ilvl w:val="0"/>
          <w:numId w:val="4"/>
        </w:numPr>
        <w:jc w:val="center"/>
        <w:rPr>
          <w:sz w:val="22"/>
          <w:szCs w:val="22"/>
        </w:rPr>
      </w:pPr>
      <w:r w:rsidRPr="00FF5D93">
        <w:rPr>
          <w:sz w:val="22"/>
          <w:szCs w:val="22"/>
        </w:rPr>
        <w:t xml:space="preserve">ŠALČININKŲ RAJONO </w:t>
      </w:r>
      <w:r>
        <w:rPr>
          <w:sz w:val="22"/>
          <w:szCs w:val="22"/>
        </w:rPr>
        <w:t>POŠKONIŲ</w:t>
      </w:r>
      <w:r w:rsidRPr="00FF5D93">
        <w:rPr>
          <w:sz w:val="22"/>
          <w:szCs w:val="22"/>
        </w:rPr>
        <w:t xml:space="preserve"> PAGRINDINĖS MOKYKLOS  TRUMPALAIKIO  MATERIALIOJO TURTO,  KURIS SIŪLOMAS PARDUOTI VIEŠUOSE PREKIŲ AUKCIONUOSE,  SĄRAŠAS</w:t>
      </w:r>
    </w:p>
    <w:p w:rsidR="001D72DB" w:rsidRPr="008E3279" w:rsidRDefault="001D72DB" w:rsidP="001D72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6CB" w:rsidRPr="008E3279" w:rsidRDefault="002B0C1C" w:rsidP="002B0C1C">
      <w:pPr>
        <w:rPr>
          <w:rFonts w:ascii="Times New Roman" w:hAnsi="Times New Roman" w:cs="Times New Roman"/>
          <w:sz w:val="28"/>
          <w:szCs w:val="28"/>
        </w:rPr>
      </w:pPr>
      <w:r w:rsidRPr="008E327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tbl>
      <w:tblPr>
        <w:tblStyle w:val="TableGrid"/>
        <w:tblW w:w="12900" w:type="dxa"/>
        <w:tblInd w:w="-459" w:type="dxa"/>
        <w:tblLayout w:type="fixed"/>
        <w:tblLook w:val="04A0"/>
      </w:tblPr>
      <w:tblGrid>
        <w:gridCol w:w="564"/>
        <w:gridCol w:w="2411"/>
        <w:gridCol w:w="5105"/>
        <w:gridCol w:w="2126"/>
        <w:gridCol w:w="2694"/>
      </w:tblGrid>
      <w:tr w:rsidR="006703F1" w:rsidRPr="008E3279" w:rsidTr="00B049A3">
        <w:trPr>
          <w:trHeight w:val="426"/>
        </w:trPr>
        <w:tc>
          <w:tcPr>
            <w:tcW w:w="564" w:type="dxa"/>
            <w:vAlign w:val="center"/>
          </w:tcPr>
          <w:p w:rsidR="006703F1" w:rsidRPr="008E3279" w:rsidRDefault="006703F1" w:rsidP="00026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</w:tc>
        <w:tc>
          <w:tcPr>
            <w:tcW w:w="2411" w:type="dxa"/>
            <w:vAlign w:val="center"/>
          </w:tcPr>
          <w:p w:rsidR="006703F1" w:rsidRPr="008E3279" w:rsidRDefault="006703F1" w:rsidP="00026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b/>
                <w:sz w:val="28"/>
                <w:szCs w:val="28"/>
              </w:rPr>
              <w:t>Inventorinis Nr.</w:t>
            </w:r>
          </w:p>
        </w:tc>
        <w:tc>
          <w:tcPr>
            <w:tcW w:w="5105" w:type="dxa"/>
            <w:vAlign w:val="center"/>
          </w:tcPr>
          <w:p w:rsidR="006703F1" w:rsidRPr="008E3279" w:rsidRDefault="006703F1" w:rsidP="000269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b/>
                <w:sz w:val="28"/>
                <w:szCs w:val="28"/>
              </w:rPr>
              <w:t>Turto pavadinimas</w:t>
            </w:r>
          </w:p>
        </w:tc>
        <w:tc>
          <w:tcPr>
            <w:tcW w:w="2126" w:type="dxa"/>
            <w:vAlign w:val="center"/>
          </w:tcPr>
          <w:p w:rsidR="006703F1" w:rsidRPr="008E3279" w:rsidRDefault="006703F1" w:rsidP="005322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b/>
                <w:sz w:val="28"/>
                <w:szCs w:val="28"/>
              </w:rPr>
              <w:t>Kiekis vnt.</w:t>
            </w:r>
          </w:p>
        </w:tc>
        <w:tc>
          <w:tcPr>
            <w:tcW w:w="2694" w:type="dxa"/>
            <w:vAlign w:val="center"/>
          </w:tcPr>
          <w:p w:rsidR="006703F1" w:rsidRPr="008E3279" w:rsidRDefault="006703F1" w:rsidP="00E57E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Parduoti aukcionė  Eur. (kaina už 1 vnt)</w:t>
            </w:r>
          </w:p>
        </w:tc>
      </w:tr>
      <w:tr w:rsidR="006703F1" w:rsidRPr="008E3279" w:rsidTr="00B049A3">
        <w:trPr>
          <w:trHeight w:val="419"/>
        </w:trPr>
        <w:tc>
          <w:tcPr>
            <w:tcW w:w="564" w:type="dxa"/>
            <w:vAlign w:val="center"/>
          </w:tcPr>
          <w:p w:rsidR="006703F1" w:rsidRPr="008E3279" w:rsidRDefault="006703F1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1" w:type="dxa"/>
            <w:vAlign w:val="center"/>
          </w:tcPr>
          <w:p w:rsidR="006703F1" w:rsidRPr="008E3279" w:rsidRDefault="006703F1" w:rsidP="00C8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POŠ70-000083</w:t>
            </w:r>
          </w:p>
        </w:tc>
        <w:tc>
          <w:tcPr>
            <w:tcW w:w="5105" w:type="dxa"/>
          </w:tcPr>
          <w:p w:rsidR="006703F1" w:rsidRPr="00C65C71" w:rsidRDefault="006703F1" w:rsidP="00026960">
            <w:pPr>
              <w:pStyle w:val="BodyText"/>
              <w:spacing w:after="0"/>
            </w:pPr>
            <w:r>
              <w:t>Krepšinio kamuolys</w:t>
            </w:r>
          </w:p>
        </w:tc>
        <w:tc>
          <w:tcPr>
            <w:tcW w:w="2126" w:type="dxa"/>
            <w:vAlign w:val="center"/>
          </w:tcPr>
          <w:p w:rsidR="006703F1" w:rsidRPr="008E3279" w:rsidRDefault="006703F1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vAlign w:val="center"/>
          </w:tcPr>
          <w:p w:rsidR="006703F1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6703F1" w:rsidRPr="008E3279" w:rsidTr="00B049A3">
        <w:trPr>
          <w:trHeight w:val="425"/>
        </w:trPr>
        <w:tc>
          <w:tcPr>
            <w:tcW w:w="564" w:type="dxa"/>
            <w:vAlign w:val="center"/>
          </w:tcPr>
          <w:p w:rsidR="006703F1" w:rsidRPr="008E3279" w:rsidRDefault="006703F1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1" w:type="dxa"/>
            <w:vAlign w:val="center"/>
          </w:tcPr>
          <w:p w:rsidR="006703F1" w:rsidRPr="008E3279" w:rsidRDefault="006703F1" w:rsidP="00C8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POŠ70-000084</w:t>
            </w:r>
          </w:p>
        </w:tc>
        <w:tc>
          <w:tcPr>
            <w:tcW w:w="5105" w:type="dxa"/>
          </w:tcPr>
          <w:p w:rsidR="006703F1" w:rsidRPr="00C65C71" w:rsidRDefault="006703F1" w:rsidP="00026960">
            <w:pPr>
              <w:pStyle w:val="BodyText"/>
              <w:spacing w:after="0"/>
            </w:pPr>
            <w:r>
              <w:t>Kompiuterinė belaidė klaviatūra</w:t>
            </w:r>
          </w:p>
        </w:tc>
        <w:tc>
          <w:tcPr>
            <w:tcW w:w="2126" w:type="dxa"/>
            <w:vAlign w:val="center"/>
          </w:tcPr>
          <w:p w:rsidR="006703F1" w:rsidRDefault="006703F1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3F1" w:rsidRPr="008E3279" w:rsidRDefault="006703F1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  <w:vAlign w:val="center"/>
          </w:tcPr>
          <w:p w:rsidR="006703F1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31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EC1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POŠ70-000085</w:t>
            </w:r>
          </w:p>
        </w:tc>
        <w:tc>
          <w:tcPr>
            <w:tcW w:w="5105" w:type="dxa"/>
          </w:tcPr>
          <w:p w:rsidR="00B049A3" w:rsidRPr="00C65C71" w:rsidRDefault="00B049A3" w:rsidP="00026960">
            <w:pPr>
              <w:pStyle w:val="BodyText"/>
              <w:spacing w:after="0"/>
            </w:pPr>
            <w:r>
              <w:t>Kompiuterinė belaidė klaviatūra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22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C8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POŠ70-00008</w:t>
            </w:r>
          </w:p>
        </w:tc>
        <w:tc>
          <w:tcPr>
            <w:tcW w:w="5105" w:type="dxa"/>
          </w:tcPr>
          <w:p w:rsidR="00B049A3" w:rsidRPr="00C65C71" w:rsidRDefault="00B049A3" w:rsidP="00026960">
            <w:pPr>
              <w:pStyle w:val="BodyText"/>
              <w:spacing w:after="0"/>
            </w:pPr>
            <w:r>
              <w:t>Grotelės katilui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15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1F6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POŠ-65-000029</w:t>
            </w:r>
          </w:p>
        </w:tc>
        <w:tc>
          <w:tcPr>
            <w:tcW w:w="5105" w:type="dxa"/>
          </w:tcPr>
          <w:p w:rsidR="00B049A3" w:rsidRPr="00C65C71" w:rsidRDefault="00B049A3" w:rsidP="00026960">
            <w:pPr>
              <w:pStyle w:val="BodyText"/>
              <w:spacing w:after="0"/>
            </w:pPr>
            <w:r>
              <w:t>Lidų rinkinys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21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EC0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POŠ-65-000030</w:t>
            </w:r>
          </w:p>
        </w:tc>
        <w:tc>
          <w:tcPr>
            <w:tcW w:w="5105" w:type="dxa"/>
          </w:tcPr>
          <w:p w:rsidR="00B049A3" w:rsidRPr="00C65C71" w:rsidRDefault="00B049A3" w:rsidP="00026960">
            <w:pPr>
              <w:pStyle w:val="BodyText"/>
              <w:spacing w:after="0"/>
            </w:pPr>
            <w:r>
              <w:t>Lemputė su stoveliu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EC0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POŠ-65-000031</w:t>
            </w:r>
          </w:p>
        </w:tc>
        <w:tc>
          <w:tcPr>
            <w:tcW w:w="5105" w:type="dxa"/>
          </w:tcPr>
          <w:p w:rsidR="00B049A3" w:rsidRPr="00C65C71" w:rsidRDefault="00B049A3" w:rsidP="00026960">
            <w:pPr>
              <w:pStyle w:val="BodyText"/>
              <w:spacing w:after="0"/>
            </w:pPr>
            <w:r>
              <w:t>Magnetas juostinis -180mm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3904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E36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POŠ-65-000032</w:t>
            </w:r>
          </w:p>
        </w:tc>
        <w:tc>
          <w:tcPr>
            <w:tcW w:w="5105" w:type="dxa"/>
            <w:vAlign w:val="bottom"/>
          </w:tcPr>
          <w:p w:rsidR="00B049A3" w:rsidRPr="00A81865" w:rsidRDefault="00B049A3" w:rsidP="00026960">
            <w:r>
              <w:t>Magnetas pasaginia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E36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POŠ65-000034</w:t>
            </w:r>
          </w:p>
        </w:tc>
        <w:tc>
          <w:tcPr>
            <w:tcW w:w="5105" w:type="dxa"/>
            <w:vAlign w:val="bottom"/>
          </w:tcPr>
          <w:p w:rsidR="00B049A3" w:rsidRPr="00276D48" w:rsidRDefault="00B049A3" w:rsidP="00026960">
            <w:r>
              <w:t>Petri  lekštelė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E36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POŠ65-000035</w:t>
            </w:r>
          </w:p>
        </w:tc>
        <w:tc>
          <w:tcPr>
            <w:tcW w:w="5105" w:type="dxa"/>
            <w:vAlign w:val="bottom"/>
          </w:tcPr>
          <w:p w:rsidR="00B049A3" w:rsidRPr="00276D48" w:rsidRDefault="00B049A3" w:rsidP="00026960">
            <w:r>
              <w:t>Pipete Pančenko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E36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POSK65-000037</w:t>
            </w:r>
          </w:p>
        </w:tc>
        <w:tc>
          <w:tcPr>
            <w:tcW w:w="5105" w:type="dxa"/>
            <w:vAlign w:val="bottom"/>
          </w:tcPr>
          <w:p w:rsidR="00B049A3" w:rsidRPr="00276D48" w:rsidRDefault="00B049A3" w:rsidP="00026960">
            <w:r>
              <w:t xml:space="preserve">Šepetelis mėgintuvėliams 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651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POSK65-000040</w:t>
            </w:r>
          </w:p>
        </w:tc>
        <w:tc>
          <w:tcPr>
            <w:tcW w:w="5105" w:type="dxa"/>
            <w:vAlign w:val="bottom"/>
          </w:tcPr>
          <w:p w:rsidR="00B049A3" w:rsidRPr="00276D48" w:rsidRDefault="00B049A3" w:rsidP="00026960">
            <w:r>
              <w:t>Metodinė spinta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POSK65-000041</w:t>
            </w:r>
          </w:p>
        </w:tc>
        <w:tc>
          <w:tcPr>
            <w:tcW w:w="5105" w:type="dxa"/>
            <w:vAlign w:val="bottom"/>
          </w:tcPr>
          <w:p w:rsidR="00B049A3" w:rsidRPr="00276D48" w:rsidRDefault="00B049A3" w:rsidP="00026960">
            <w:r>
              <w:t>Mikroskopai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E36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POSK65-000042</w:t>
            </w:r>
          </w:p>
        </w:tc>
        <w:tc>
          <w:tcPr>
            <w:tcW w:w="5105" w:type="dxa"/>
            <w:vAlign w:val="bottom"/>
          </w:tcPr>
          <w:p w:rsidR="00B049A3" w:rsidRPr="00276D48" w:rsidRDefault="00B049A3" w:rsidP="00026960">
            <w:r>
              <w:t>kALNELIS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E36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POSK65-000046</w:t>
            </w:r>
          </w:p>
        </w:tc>
        <w:tc>
          <w:tcPr>
            <w:tcW w:w="5105" w:type="dxa"/>
            <w:vAlign w:val="bottom"/>
          </w:tcPr>
          <w:p w:rsidR="00B049A3" w:rsidRPr="00276D48" w:rsidRDefault="00B049A3" w:rsidP="00026960">
            <w:r>
              <w:t>Chemijos demonstracinis stalas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E363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POSK65-000047</w:t>
            </w:r>
          </w:p>
        </w:tc>
        <w:tc>
          <w:tcPr>
            <w:tcW w:w="5105" w:type="dxa"/>
            <w:vAlign w:val="bottom"/>
          </w:tcPr>
          <w:p w:rsidR="00B049A3" w:rsidRPr="00276D48" w:rsidRDefault="00B049A3" w:rsidP="00026960">
            <w:r>
              <w:t>Lenta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FA4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POSK65-000049</w:t>
            </w:r>
          </w:p>
        </w:tc>
        <w:tc>
          <w:tcPr>
            <w:tcW w:w="5105" w:type="dxa"/>
            <w:vAlign w:val="bottom"/>
          </w:tcPr>
          <w:p w:rsidR="00B049A3" w:rsidRPr="002F18DE" w:rsidRDefault="00B049A3" w:rsidP="00026960">
            <w:r w:rsidRPr="002F18DE">
              <w:t>Chemijos grafolakštai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FA4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POSK65-000050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Menzūra matavimui 100 ml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FA4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POSK65-000051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Tigliai žemi 143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FA4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POSK65-000052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V formos vamzdelis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FA4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POSK65-000061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 w:rsidRPr="00BE5B97">
              <w:t>Galandinimo staklės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411" w:type="dxa"/>
            <w:vAlign w:val="center"/>
          </w:tcPr>
          <w:p w:rsidR="00B049A3" w:rsidRPr="008E3279" w:rsidRDefault="00B049A3" w:rsidP="00FA4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POSK65-000062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 w:rsidRPr="00BE5B97">
              <w:t>Obliavimo staklės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26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1" w:type="dxa"/>
          </w:tcPr>
          <w:p w:rsidR="00B049A3" w:rsidRPr="008E3279" w:rsidRDefault="00B049A3" w:rsidP="00FA41B8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POSK65-000063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Gręžimo staklės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265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1" w:type="dxa"/>
          </w:tcPr>
          <w:p w:rsidR="00B049A3" w:rsidRPr="008E3279" w:rsidRDefault="00B049A3" w:rsidP="00FA41B8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POSK65-000064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Tekinimo  staklės medžiui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9B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1" w:type="dxa"/>
          </w:tcPr>
          <w:p w:rsidR="00B049A3" w:rsidRPr="008E3279" w:rsidRDefault="00B049A3" w:rsidP="00FA41B8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POSK65-000065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Gręžimo staklės  BCM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9B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1" w:type="dxa"/>
          </w:tcPr>
          <w:p w:rsidR="00B049A3" w:rsidRPr="008E3279" w:rsidRDefault="00B049A3" w:rsidP="00FA41B8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POSK65-000066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Tekinimo  staklės CTD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9B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411" w:type="dxa"/>
          </w:tcPr>
          <w:p w:rsidR="00B049A3" w:rsidRPr="008E3279" w:rsidRDefault="00B049A3" w:rsidP="00FA41B8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POSK65-000067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Kombinuoti darbastaliai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9B5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1" w:type="dxa"/>
          </w:tcPr>
          <w:p w:rsidR="00B049A3" w:rsidRPr="008E3279" w:rsidRDefault="00B049A3" w:rsidP="00FA41B8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POSK65-000069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Pjūklas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C8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1" w:type="dxa"/>
          </w:tcPr>
          <w:p w:rsidR="00B049A3" w:rsidRPr="008E3279" w:rsidRDefault="00B049A3" w:rsidP="00FA41B8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POSK65-000070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Pjūklas metalui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C826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1" w:type="dxa"/>
          </w:tcPr>
          <w:p w:rsidR="00B049A3" w:rsidRPr="008E3279" w:rsidRDefault="00B049A3" w:rsidP="00FA41B8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POSK65-000071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Marmitas</w:t>
            </w:r>
          </w:p>
        </w:tc>
        <w:tc>
          <w:tcPr>
            <w:tcW w:w="2126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6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1" w:type="dxa"/>
          </w:tcPr>
          <w:p w:rsidR="00B049A3" w:rsidRPr="008E3279" w:rsidRDefault="00B049A3" w:rsidP="00FA41B8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POSK65-000078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Stalas Cp-1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6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B049A3" w:rsidRPr="008E3279" w:rsidRDefault="00B049A3" w:rsidP="006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B049A3" w:rsidRPr="008E3279" w:rsidRDefault="00B049A3" w:rsidP="000B34A2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POSK65-000102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Gimnastikos modelis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6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1" w:type="dxa"/>
          </w:tcPr>
          <w:p w:rsidR="00B049A3" w:rsidRPr="008E3279" w:rsidRDefault="00B049A3" w:rsidP="000B34A2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POSK65-000108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Lentyna Knygoms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6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1" w:type="dxa"/>
          </w:tcPr>
          <w:p w:rsidR="00B049A3" w:rsidRPr="008E3279" w:rsidRDefault="00B049A3" w:rsidP="000B34A2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POSK65-000109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Lentyna Knygoms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683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1" w:type="dxa"/>
          </w:tcPr>
          <w:p w:rsidR="00B049A3" w:rsidRPr="008E3279" w:rsidRDefault="00B049A3" w:rsidP="000B34A2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POSK65-000113</w:t>
            </w:r>
          </w:p>
        </w:tc>
        <w:tc>
          <w:tcPr>
            <w:tcW w:w="5105" w:type="dxa"/>
          </w:tcPr>
          <w:p w:rsidR="00B049A3" w:rsidRDefault="00B049A3" w:rsidP="00026960">
            <w:pPr>
              <w:pStyle w:val="BodyText"/>
              <w:spacing w:after="0"/>
            </w:pPr>
            <w:r>
              <w:t>Lietuvos literatūros klasikų il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A3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1" w:type="dxa"/>
          </w:tcPr>
          <w:p w:rsidR="00B049A3" w:rsidRPr="008E3279" w:rsidRDefault="00B049A3" w:rsidP="000B34A2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POSK65-000126</w:t>
            </w:r>
          </w:p>
        </w:tc>
        <w:tc>
          <w:tcPr>
            <w:tcW w:w="5105" w:type="dxa"/>
          </w:tcPr>
          <w:p w:rsidR="00B049A3" w:rsidRDefault="00B049A3" w:rsidP="00026960">
            <w:pPr>
              <w:pStyle w:val="BodyText"/>
              <w:spacing w:after="0"/>
            </w:pPr>
            <w:r>
              <w:t>Romos žemėlapis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A3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11" w:type="dxa"/>
          </w:tcPr>
          <w:p w:rsidR="00B049A3" w:rsidRPr="008E3279" w:rsidRDefault="00B049A3" w:rsidP="000B34A2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POSK65-000127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Lietuvos žemėlapis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A3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27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11" w:type="dxa"/>
          </w:tcPr>
          <w:p w:rsidR="00B049A3" w:rsidRPr="008E3279" w:rsidRDefault="00B049A3" w:rsidP="000B34A2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POSK65-000129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Pasaulio politinis žemėlapis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A341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11" w:type="dxa"/>
          </w:tcPr>
          <w:p w:rsidR="00B049A3" w:rsidRPr="008E3279" w:rsidRDefault="00B049A3" w:rsidP="000B34A2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POSK65-000130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Europos politinis žemėlapis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1" w:type="dxa"/>
          </w:tcPr>
          <w:p w:rsidR="00B049A3" w:rsidRPr="008E3279" w:rsidRDefault="00B049A3" w:rsidP="000B34A2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POSK65-000131</w:t>
            </w:r>
          </w:p>
        </w:tc>
        <w:tc>
          <w:tcPr>
            <w:tcW w:w="5105" w:type="dxa"/>
          </w:tcPr>
          <w:p w:rsidR="00B049A3" w:rsidRDefault="00B049A3" w:rsidP="00026960">
            <w:pPr>
              <w:pStyle w:val="BodyText"/>
              <w:spacing w:after="0"/>
            </w:pPr>
            <w:r>
              <w:t>Pasaulio ekonom žemėlapis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11" w:type="dxa"/>
          </w:tcPr>
          <w:p w:rsidR="00B049A3" w:rsidRPr="008E3279" w:rsidRDefault="00B049A3" w:rsidP="000B34A2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POSK65-000146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Mano raidynėlis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11" w:type="dxa"/>
          </w:tcPr>
          <w:p w:rsidR="00B049A3" w:rsidRPr="008E3279" w:rsidRDefault="00B049A3" w:rsidP="000B34A2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POSK65-000147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Matematikos plakatai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411" w:type="dxa"/>
          </w:tcPr>
          <w:p w:rsidR="00B049A3" w:rsidRPr="008E3279" w:rsidRDefault="00B049A3" w:rsidP="00A17080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POSK65-000148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Demonstracinis raidynas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411" w:type="dxa"/>
          </w:tcPr>
          <w:p w:rsidR="00B049A3" w:rsidRPr="008E3279" w:rsidRDefault="00B049A3" w:rsidP="00FE0237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POSK65-000151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Kasete „Lietuvliaud dainos“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11" w:type="dxa"/>
          </w:tcPr>
          <w:p w:rsidR="00B049A3" w:rsidRPr="008E3279" w:rsidRDefault="00B049A3" w:rsidP="00FE0237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POSK65-000152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Kasete „Lietuvišeiv. Poez“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11" w:type="dxa"/>
          </w:tcPr>
          <w:p w:rsidR="00B049A3" w:rsidRPr="008E3279" w:rsidRDefault="00B049A3" w:rsidP="00FE0237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POSK65-000154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Geometrinės figūros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411" w:type="dxa"/>
          </w:tcPr>
          <w:p w:rsidR="00B049A3" w:rsidRPr="008E3279" w:rsidRDefault="00B049A3" w:rsidP="00FE0237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POSK65-000156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Skaitmenys ir ženklai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2411" w:type="dxa"/>
          </w:tcPr>
          <w:p w:rsidR="00B049A3" w:rsidRPr="008E3279" w:rsidRDefault="00B049A3" w:rsidP="00FE0237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POSK65-000157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Plakatas statieji trikampiai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411" w:type="dxa"/>
          </w:tcPr>
          <w:p w:rsidR="00B049A3" w:rsidRPr="008E3279" w:rsidRDefault="00B049A3" w:rsidP="00FE0237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POSK65-000160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XXa. Lietuvių rašytojų portretai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1" w:type="dxa"/>
          </w:tcPr>
          <w:p w:rsidR="00B049A3" w:rsidRPr="008E3279" w:rsidRDefault="00B049A3" w:rsidP="0055482A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POSK65-000223</w:t>
            </w:r>
          </w:p>
        </w:tc>
        <w:tc>
          <w:tcPr>
            <w:tcW w:w="5105" w:type="dxa"/>
          </w:tcPr>
          <w:p w:rsidR="00B049A3" w:rsidRDefault="00B049A3" w:rsidP="00026960">
            <w:pPr>
              <w:pStyle w:val="BodyText"/>
              <w:spacing w:after="0"/>
            </w:pPr>
            <w:r>
              <w:t>Lietuvių rašytojų rinkinys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411" w:type="dxa"/>
          </w:tcPr>
          <w:p w:rsidR="00B049A3" w:rsidRPr="008E3279" w:rsidRDefault="00B049A3" w:rsidP="0055482A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POSK65-000249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 xml:space="preserve"> Mokomės rašyti žodžius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11" w:type="dxa"/>
          </w:tcPr>
          <w:p w:rsidR="00B049A3" w:rsidRPr="008E3279" w:rsidRDefault="00B049A3" w:rsidP="0055482A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POSK65-000262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Diskas Žodis po žodžio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411" w:type="dxa"/>
          </w:tcPr>
          <w:p w:rsidR="00B049A3" w:rsidRPr="008E3279" w:rsidRDefault="00B049A3" w:rsidP="0055482A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POSK65-000269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Dinamometras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411" w:type="dxa"/>
          </w:tcPr>
          <w:p w:rsidR="00B049A3" w:rsidRPr="008E3279" w:rsidRDefault="00B049A3" w:rsidP="0055482A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POSK65-000270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Išjungėjasvienpolis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411" w:type="dxa"/>
          </w:tcPr>
          <w:p w:rsidR="00B049A3" w:rsidRPr="008E3279" w:rsidRDefault="00B049A3" w:rsidP="0055482A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POSK65-000271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Cilindras matavimo 100ml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411" w:type="dxa"/>
          </w:tcPr>
          <w:p w:rsidR="00B049A3" w:rsidRPr="008E3279" w:rsidRDefault="00B049A3" w:rsidP="0055482A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POSK65-000272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Gerinimo lekštelė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11" w:type="dxa"/>
          </w:tcPr>
          <w:p w:rsidR="00B049A3" w:rsidRPr="008E3279" w:rsidRDefault="00B049A3" w:rsidP="0055482A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POSK65-000273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Kolba matavimo 1-50 ml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11" w:type="dxa"/>
          </w:tcPr>
          <w:p w:rsidR="00B049A3" w:rsidRPr="008E3279" w:rsidRDefault="00B049A3" w:rsidP="0055482A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POSK65-000275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Mėgintuvėlis graduotas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411" w:type="dxa"/>
          </w:tcPr>
          <w:p w:rsidR="00B049A3" w:rsidRPr="008E3279" w:rsidRDefault="00B049A3" w:rsidP="000752EE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POSK65-000276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Mėgintuvėlis plastikinis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1" w:type="dxa"/>
          </w:tcPr>
          <w:p w:rsidR="00B049A3" w:rsidRPr="008E3279" w:rsidRDefault="00B049A3" w:rsidP="000752EE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POSK65-000277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Petri lėkštelė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411" w:type="dxa"/>
          </w:tcPr>
          <w:p w:rsidR="00B049A3" w:rsidRPr="008E3279" w:rsidRDefault="00B049A3" w:rsidP="000752EE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POSK65-000278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Piltuvėlis dalinimo BD-50ml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11" w:type="dxa"/>
          </w:tcPr>
          <w:p w:rsidR="00B049A3" w:rsidRPr="008E3279" w:rsidRDefault="00B049A3" w:rsidP="000752EE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POSK65-000279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Pipete akims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411" w:type="dxa"/>
          </w:tcPr>
          <w:p w:rsidR="00B049A3" w:rsidRPr="008E3279" w:rsidRDefault="00B049A3" w:rsidP="001766B0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POSK65-000280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Pipete matavimo 6-2-5 ml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411" w:type="dxa"/>
          </w:tcPr>
          <w:p w:rsidR="00B049A3" w:rsidRPr="008E3279" w:rsidRDefault="00B049A3" w:rsidP="001766B0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POSK65-000282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Tiglis žemas NR5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11" w:type="dxa"/>
          </w:tcPr>
          <w:p w:rsidR="00B049A3" w:rsidRPr="008E3279" w:rsidRDefault="00B049A3" w:rsidP="00BD2908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POSK65-000283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Objektyviniai stikliukai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411" w:type="dxa"/>
          </w:tcPr>
          <w:p w:rsidR="00B049A3" w:rsidRPr="008E3279" w:rsidRDefault="00B049A3" w:rsidP="00BD2908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POSK65-000285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Rinkinys preparavimo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411" w:type="dxa"/>
          </w:tcPr>
          <w:p w:rsidR="00B049A3" w:rsidRPr="008E3279" w:rsidRDefault="00B049A3" w:rsidP="001766B0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POSK65-000286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Skarifikatorius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411" w:type="dxa"/>
          </w:tcPr>
          <w:p w:rsidR="00B049A3" w:rsidRPr="008E3279" w:rsidRDefault="00B049A3" w:rsidP="001766B0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POSK65-000294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35F62">
            <w:r>
              <w:t>Lietuvių kalbos rašyt. kom.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  <w:vAlign w:val="center"/>
          </w:tcPr>
          <w:p w:rsidR="00B049A3" w:rsidRPr="008E3279" w:rsidRDefault="00B049A3" w:rsidP="00BD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411" w:type="dxa"/>
          </w:tcPr>
          <w:p w:rsidR="00B049A3" w:rsidRPr="008E3279" w:rsidRDefault="00B049A3" w:rsidP="001766B0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POSK65-000296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35F62">
            <w:r>
              <w:t>Diskas.Testų kūri ir vykd. progr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2411" w:type="dxa"/>
          </w:tcPr>
          <w:p w:rsidR="00B049A3" w:rsidRPr="008E3279" w:rsidRDefault="00B049A3" w:rsidP="00363A6E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POSK65-000298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Kamenskologo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411" w:type="dxa"/>
          </w:tcPr>
          <w:p w:rsidR="00B049A3" w:rsidRPr="008E3279" w:rsidRDefault="00B049A3" w:rsidP="00363A6E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POSK65-000299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Pasaulio geografijos zonos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411" w:type="dxa"/>
          </w:tcPr>
          <w:p w:rsidR="00B049A3" w:rsidRPr="008E3279" w:rsidRDefault="00B049A3" w:rsidP="00363A6E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POSK65-000315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Europos Sąjungos žemėlapis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411" w:type="dxa"/>
          </w:tcPr>
          <w:p w:rsidR="00B049A3" w:rsidRPr="008E3279" w:rsidRDefault="00B049A3" w:rsidP="00363A6E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POSK65-000327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Abecėlė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411" w:type="dxa"/>
          </w:tcPr>
          <w:p w:rsidR="00B049A3" w:rsidRPr="008E3279" w:rsidRDefault="00B049A3" w:rsidP="00363A6E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POSK65-000328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Ankstyvieji vidEuropžemel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11" w:type="dxa"/>
          </w:tcPr>
          <w:p w:rsidR="00B049A3" w:rsidRPr="008E3279" w:rsidRDefault="00B049A3" w:rsidP="00363A6E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POSK65-000339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Brošiura su plok.“Atvbendr..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411" w:type="dxa"/>
          </w:tcPr>
          <w:p w:rsidR="00B049A3" w:rsidRPr="008E3279" w:rsidRDefault="00B049A3" w:rsidP="00F24FB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POSK65-000355</w:t>
            </w:r>
          </w:p>
        </w:tc>
        <w:tc>
          <w:tcPr>
            <w:tcW w:w="5105" w:type="dxa"/>
          </w:tcPr>
          <w:p w:rsidR="00B049A3" w:rsidRPr="003F319B" w:rsidRDefault="00B049A3" w:rsidP="00026960">
            <w:pPr>
              <w:pStyle w:val="BodyText"/>
              <w:spacing w:after="0"/>
            </w:pPr>
            <w:r>
              <w:t>Europos Sąjungos žemėlapis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411" w:type="dxa"/>
          </w:tcPr>
          <w:p w:rsidR="00B049A3" w:rsidRPr="008E3279" w:rsidRDefault="00B049A3" w:rsidP="00F24FB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POSK65-000363</w:t>
            </w:r>
          </w:p>
        </w:tc>
        <w:tc>
          <w:tcPr>
            <w:tcW w:w="5105" w:type="dxa"/>
          </w:tcPr>
          <w:p w:rsidR="00B049A3" w:rsidRPr="00B00B81" w:rsidRDefault="00B049A3" w:rsidP="00026960">
            <w:pPr>
              <w:pStyle w:val="BodyText"/>
              <w:spacing w:after="0"/>
            </w:pPr>
            <w:r w:rsidRPr="00B00B81">
              <w:t>Futbolo kamuolys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411" w:type="dxa"/>
          </w:tcPr>
          <w:p w:rsidR="00B049A3" w:rsidRPr="008E3279" w:rsidRDefault="00B049A3" w:rsidP="00D2576C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POSK65-000422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Knyga „Tautiniai kostiumai“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411" w:type="dxa"/>
          </w:tcPr>
          <w:p w:rsidR="00B049A3" w:rsidRPr="008E3279" w:rsidRDefault="00B049A3" w:rsidP="00D2576C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POSK65-000426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Lazerin brūkšnin kodų skaitytu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11" w:type="dxa"/>
          </w:tcPr>
          <w:p w:rsidR="00B049A3" w:rsidRPr="008E3279" w:rsidRDefault="00B049A3" w:rsidP="00D2576C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POSK65-000428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Lentelė dokumentams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927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411" w:type="dxa"/>
          </w:tcPr>
          <w:p w:rsidR="00B049A3" w:rsidRPr="008E3279" w:rsidRDefault="00B049A3" w:rsidP="00D2576C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POSK65-000441</w:t>
            </w:r>
          </w:p>
        </w:tc>
        <w:tc>
          <w:tcPr>
            <w:tcW w:w="5105" w:type="dxa"/>
            <w:vAlign w:val="bottom"/>
          </w:tcPr>
          <w:p w:rsidR="00B049A3" w:rsidRDefault="00B049A3" w:rsidP="00026960">
            <w:r>
              <w:t>Lietuvių k. vaizdinė priemonė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411" w:type="dxa"/>
          </w:tcPr>
          <w:p w:rsidR="00B049A3" w:rsidRPr="008E3279" w:rsidRDefault="00B049A3" w:rsidP="00D2576C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POSK65-000451</w:t>
            </w:r>
          </w:p>
        </w:tc>
        <w:tc>
          <w:tcPr>
            <w:tcW w:w="5105" w:type="dxa"/>
          </w:tcPr>
          <w:p w:rsidR="00B049A3" w:rsidRPr="00B00B81" w:rsidRDefault="00B049A3" w:rsidP="00026960">
            <w:pPr>
              <w:pStyle w:val="BodyText"/>
              <w:spacing w:after="0"/>
            </w:pPr>
            <w:r w:rsidRPr="00B00B81">
              <w:t>Herbas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411" w:type="dxa"/>
          </w:tcPr>
          <w:p w:rsidR="00B049A3" w:rsidRPr="008E3279" w:rsidRDefault="00B049A3" w:rsidP="00D2576C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POSK65-000476</w:t>
            </w:r>
          </w:p>
        </w:tc>
        <w:tc>
          <w:tcPr>
            <w:tcW w:w="5105" w:type="dxa"/>
          </w:tcPr>
          <w:p w:rsidR="00B049A3" w:rsidRPr="00B00B81" w:rsidRDefault="00B049A3" w:rsidP="00026960">
            <w:pPr>
              <w:pStyle w:val="BodyText"/>
              <w:spacing w:after="0"/>
            </w:pPr>
            <w:r>
              <w:t>Pasaulio politinis žemėlapis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411" w:type="dxa"/>
          </w:tcPr>
          <w:p w:rsidR="00B049A3" w:rsidRPr="008E3279" w:rsidRDefault="00B049A3" w:rsidP="00D2576C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POSK65-000483</w:t>
            </w:r>
          </w:p>
        </w:tc>
        <w:tc>
          <w:tcPr>
            <w:tcW w:w="5105" w:type="dxa"/>
          </w:tcPr>
          <w:p w:rsidR="00B049A3" w:rsidRPr="00B00B81" w:rsidRDefault="00B049A3" w:rsidP="00026960">
            <w:pPr>
              <w:pStyle w:val="BodyText"/>
              <w:spacing w:after="0"/>
            </w:pPr>
            <w:r>
              <w:t>Plakatas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411" w:type="dxa"/>
          </w:tcPr>
          <w:p w:rsidR="00B049A3" w:rsidRPr="008E3279" w:rsidRDefault="00B049A3" w:rsidP="00D2576C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POSK65-000483</w:t>
            </w:r>
          </w:p>
        </w:tc>
        <w:tc>
          <w:tcPr>
            <w:tcW w:w="5105" w:type="dxa"/>
          </w:tcPr>
          <w:p w:rsidR="00B049A3" w:rsidRPr="00B00B81" w:rsidRDefault="00B049A3" w:rsidP="00026960">
            <w:pPr>
              <w:pStyle w:val="BodyText"/>
              <w:spacing w:after="0"/>
            </w:pPr>
            <w:r>
              <w:t>Plakatas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411" w:type="dxa"/>
          </w:tcPr>
          <w:p w:rsidR="00B049A3" w:rsidRPr="008E3279" w:rsidRDefault="00B049A3" w:rsidP="00D2576C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POSK65-000484</w:t>
            </w:r>
          </w:p>
        </w:tc>
        <w:tc>
          <w:tcPr>
            <w:tcW w:w="5105" w:type="dxa"/>
          </w:tcPr>
          <w:p w:rsidR="00B049A3" w:rsidRPr="00B00B81" w:rsidRDefault="00B049A3" w:rsidP="00026960">
            <w:pPr>
              <w:pStyle w:val="BodyText"/>
              <w:spacing w:after="0"/>
            </w:pPr>
            <w:r>
              <w:t>Plakatas „Oras“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411" w:type="dxa"/>
          </w:tcPr>
          <w:p w:rsidR="00B049A3" w:rsidRPr="008E3279" w:rsidRDefault="00B049A3" w:rsidP="00D2576C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POSK65-000530</w:t>
            </w:r>
          </w:p>
        </w:tc>
        <w:tc>
          <w:tcPr>
            <w:tcW w:w="5105" w:type="dxa"/>
          </w:tcPr>
          <w:p w:rsidR="00B049A3" w:rsidRPr="00B00B81" w:rsidRDefault="00B049A3" w:rsidP="00026960">
            <w:pPr>
              <w:pStyle w:val="BodyText"/>
              <w:spacing w:after="0"/>
            </w:pPr>
            <w:r>
              <w:t>Abecele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411" w:type="dxa"/>
          </w:tcPr>
          <w:p w:rsidR="00B049A3" w:rsidRPr="008E3279" w:rsidRDefault="00B049A3" w:rsidP="00D2576C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POSK65-000057</w:t>
            </w:r>
          </w:p>
        </w:tc>
        <w:tc>
          <w:tcPr>
            <w:tcW w:w="5105" w:type="dxa"/>
          </w:tcPr>
          <w:p w:rsidR="00B049A3" w:rsidRPr="00B00B81" w:rsidRDefault="00B049A3" w:rsidP="00026960">
            <w:pPr>
              <w:pStyle w:val="BodyText"/>
              <w:spacing w:after="0"/>
            </w:pPr>
            <w:r>
              <w:t>Kamuolys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411" w:type="dxa"/>
          </w:tcPr>
          <w:p w:rsidR="00B049A3" w:rsidRPr="008E3279" w:rsidRDefault="00B049A3" w:rsidP="00D2576C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POSK65-0000063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Mokyklinis suolas N1+k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11" w:type="dxa"/>
          </w:tcPr>
          <w:p w:rsidR="00B049A3" w:rsidRPr="008E3279" w:rsidRDefault="00B049A3" w:rsidP="00D2576C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POSK65-0000070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Samsung Kl 1660 kasete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411" w:type="dxa"/>
          </w:tcPr>
          <w:p w:rsidR="00B049A3" w:rsidRPr="008E3279" w:rsidRDefault="00B049A3" w:rsidP="00D2576C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POSK65-0000070</w:t>
            </w:r>
          </w:p>
        </w:tc>
        <w:tc>
          <w:tcPr>
            <w:tcW w:w="5105" w:type="dxa"/>
            <w:vAlign w:val="bottom"/>
          </w:tcPr>
          <w:p w:rsidR="00B049A3" w:rsidRPr="00BE5B97" w:rsidRDefault="00B049A3" w:rsidP="00026960">
            <w:r>
              <w:t>CanonLaser shoLHP-2900  kaset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2411" w:type="dxa"/>
          </w:tcPr>
          <w:p w:rsidR="00B049A3" w:rsidRPr="008E3279" w:rsidRDefault="00B049A3" w:rsidP="00D2576C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POSK65-000201</w:t>
            </w:r>
          </w:p>
        </w:tc>
        <w:tc>
          <w:tcPr>
            <w:tcW w:w="5105" w:type="dxa"/>
          </w:tcPr>
          <w:p w:rsidR="00B049A3" w:rsidRPr="00B00B81" w:rsidRDefault="00B049A3" w:rsidP="00026960">
            <w:pPr>
              <w:pStyle w:val="BodyText"/>
              <w:spacing w:after="0"/>
            </w:pPr>
            <w:r>
              <w:t>Krepšinio kamuolys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411" w:type="dxa"/>
          </w:tcPr>
          <w:p w:rsidR="00B049A3" w:rsidRPr="008E3279" w:rsidRDefault="00B049A3" w:rsidP="00D2576C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POSK65-000202</w:t>
            </w:r>
          </w:p>
        </w:tc>
        <w:tc>
          <w:tcPr>
            <w:tcW w:w="5105" w:type="dxa"/>
          </w:tcPr>
          <w:p w:rsidR="00B049A3" w:rsidRPr="00B00B81" w:rsidRDefault="00B049A3" w:rsidP="00026960">
            <w:pPr>
              <w:pStyle w:val="BodyText"/>
              <w:spacing w:after="0"/>
            </w:pPr>
            <w:r>
              <w:t>Krepšinio kamuolys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411" w:type="dxa"/>
          </w:tcPr>
          <w:p w:rsidR="00B049A3" w:rsidRPr="008E3279" w:rsidRDefault="00B049A3" w:rsidP="00380CBA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POSK65-000208</w:t>
            </w:r>
          </w:p>
        </w:tc>
        <w:tc>
          <w:tcPr>
            <w:tcW w:w="5105" w:type="dxa"/>
          </w:tcPr>
          <w:p w:rsidR="00B049A3" w:rsidRPr="00B00B81" w:rsidRDefault="00B049A3" w:rsidP="00D2576C">
            <w:pPr>
              <w:pStyle w:val="BodyText"/>
              <w:spacing w:after="0"/>
            </w:pPr>
            <w:r>
              <w:t>Tinklinio kamuolys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11" w:type="dxa"/>
          </w:tcPr>
          <w:p w:rsidR="00B049A3" w:rsidRPr="008E3279" w:rsidRDefault="00B049A3" w:rsidP="00380CBA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POSK65-000209</w:t>
            </w:r>
          </w:p>
        </w:tc>
        <w:tc>
          <w:tcPr>
            <w:tcW w:w="5105" w:type="dxa"/>
          </w:tcPr>
          <w:p w:rsidR="00B049A3" w:rsidRPr="00BE5B97" w:rsidRDefault="00B049A3" w:rsidP="00026960">
            <w:r>
              <w:t>Tinklinio kamuolys</w:t>
            </w:r>
          </w:p>
        </w:tc>
        <w:tc>
          <w:tcPr>
            <w:tcW w:w="2126" w:type="dxa"/>
          </w:tcPr>
          <w:p w:rsidR="00B049A3" w:rsidRPr="008E3279" w:rsidRDefault="00B049A3" w:rsidP="00B049A3">
            <w:pPr>
              <w:pStyle w:val="Body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  <w:vAlign w:val="center"/>
          </w:tcPr>
          <w:p w:rsidR="00B049A3" w:rsidRPr="008E3279" w:rsidRDefault="00B049A3" w:rsidP="00B04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411" w:type="dxa"/>
          </w:tcPr>
          <w:p w:rsidR="00B049A3" w:rsidRPr="00B049A3" w:rsidRDefault="00B049A3" w:rsidP="00F26100">
            <w:pPr>
              <w:pStyle w:val="BodyText"/>
            </w:pPr>
            <w:r w:rsidRPr="00B049A3">
              <w:rPr>
                <w:rFonts w:eastAsia="Times New Roman"/>
                <w:color w:val="000000"/>
              </w:rPr>
              <w:t>POSK_65-000340</w:t>
            </w:r>
          </w:p>
        </w:tc>
        <w:tc>
          <w:tcPr>
            <w:tcW w:w="5105" w:type="dxa"/>
          </w:tcPr>
          <w:p w:rsidR="00B049A3" w:rsidRPr="00B049A3" w:rsidRDefault="00B049A3" w:rsidP="00F2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CD grotuvas "Sony CDP-CX 355"""                    </w:t>
            </w:r>
          </w:p>
        </w:tc>
        <w:tc>
          <w:tcPr>
            <w:tcW w:w="2126" w:type="dxa"/>
          </w:tcPr>
          <w:p w:rsidR="00B049A3" w:rsidRPr="00B049A3" w:rsidRDefault="00B049A3" w:rsidP="00B049A3">
            <w:pPr>
              <w:pStyle w:val="BodyText"/>
            </w:pPr>
            <w:r w:rsidRPr="00B049A3">
              <w:t>3</w:t>
            </w:r>
          </w:p>
        </w:tc>
        <w:tc>
          <w:tcPr>
            <w:tcW w:w="2694" w:type="dxa"/>
          </w:tcPr>
          <w:p w:rsidR="00B049A3" w:rsidRPr="00B049A3" w:rsidRDefault="00B049A3" w:rsidP="00B049A3">
            <w:pPr>
              <w:pStyle w:val="BodyText"/>
            </w:pPr>
            <w:r w:rsidRPr="00B049A3">
              <w:rPr>
                <w:rFonts w:eastAsia="Times New Roman"/>
                <w:color w:val="000000"/>
              </w:rPr>
              <w:t>10,00</w:t>
            </w:r>
          </w:p>
        </w:tc>
      </w:tr>
      <w:tr w:rsidR="00B049A3" w:rsidRPr="008E3279" w:rsidTr="00B049A3">
        <w:trPr>
          <w:trHeight w:val="591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411" w:type="dxa"/>
          </w:tcPr>
          <w:p w:rsidR="00B049A3" w:rsidRPr="00B049A3" w:rsidRDefault="00B049A3" w:rsidP="00F26100">
            <w:pPr>
              <w:pStyle w:val="BodyText"/>
            </w:pPr>
            <w:r w:rsidRPr="00B049A3">
              <w:t>POSK_65-004114</w:t>
            </w:r>
          </w:p>
        </w:tc>
        <w:tc>
          <w:tcPr>
            <w:tcW w:w="5105" w:type="dxa"/>
          </w:tcPr>
          <w:p w:rsidR="00B049A3" w:rsidRPr="00B049A3" w:rsidRDefault="00B049A3" w:rsidP="00F2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9A3">
              <w:rPr>
                <w:rFonts w:ascii="Times New Roman" w:hAnsi="Times New Roman" w:cs="Times New Roman"/>
                <w:sz w:val="24"/>
                <w:szCs w:val="24"/>
              </w:rPr>
              <w:t xml:space="preserve">Kilimas </w:t>
            </w:r>
          </w:p>
        </w:tc>
        <w:tc>
          <w:tcPr>
            <w:tcW w:w="2126" w:type="dxa"/>
          </w:tcPr>
          <w:p w:rsidR="00B049A3" w:rsidRPr="00B049A3" w:rsidRDefault="00B049A3" w:rsidP="00B049A3">
            <w:pPr>
              <w:pStyle w:val="BodyText"/>
            </w:pPr>
            <w:r w:rsidRPr="00B049A3">
              <w:t>1</w:t>
            </w:r>
          </w:p>
        </w:tc>
        <w:tc>
          <w:tcPr>
            <w:tcW w:w="2694" w:type="dxa"/>
          </w:tcPr>
          <w:p w:rsidR="00B049A3" w:rsidRPr="00B049A3" w:rsidRDefault="00B049A3" w:rsidP="00B049A3">
            <w:pPr>
              <w:pStyle w:val="BodyText"/>
            </w:pPr>
            <w:r w:rsidRPr="00B049A3">
              <w:t>10,00</w:t>
            </w:r>
          </w:p>
        </w:tc>
      </w:tr>
      <w:tr w:rsidR="00B049A3" w:rsidRPr="008E3279" w:rsidTr="00B049A3">
        <w:trPr>
          <w:trHeight w:val="473"/>
        </w:trPr>
        <w:tc>
          <w:tcPr>
            <w:tcW w:w="564" w:type="dxa"/>
          </w:tcPr>
          <w:p w:rsidR="00B049A3" w:rsidRPr="008E3279" w:rsidRDefault="00B049A3" w:rsidP="00026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411" w:type="dxa"/>
          </w:tcPr>
          <w:p w:rsidR="00B049A3" w:rsidRPr="00B049A3" w:rsidRDefault="00B049A3" w:rsidP="00F26100">
            <w:pPr>
              <w:pStyle w:val="BodyText"/>
            </w:pPr>
            <w:r w:rsidRPr="00B049A3">
              <w:t>POSK_67-000030</w:t>
            </w:r>
          </w:p>
        </w:tc>
        <w:tc>
          <w:tcPr>
            <w:tcW w:w="5105" w:type="dxa"/>
          </w:tcPr>
          <w:p w:rsidR="00B049A3" w:rsidRPr="00B049A3" w:rsidRDefault="00B049A3" w:rsidP="00F2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9A3">
              <w:rPr>
                <w:rFonts w:ascii="Times New Roman" w:hAnsi="Times New Roman" w:cs="Times New Roman"/>
                <w:sz w:val="24"/>
                <w:szCs w:val="24"/>
              </w:rPr>
              <w:t>Laikrodis sieninis</w:t>
            </w:r>
          </w:p>
        </w:tc>
        <w:tc>
          <w:tcPr>
            <w:tcW w:w="2126" w:type="dxa"/>
          </w:tcPr>
          <w:p w:rsidR="00B049A3" w:rsidRPr="00B049A3" w:rsidRDefault="00B049A3" w:rsidP="00B049A3">
            <w:pPr>
              <w:pStyle w:val="BodyText"/>
            </w:pPr>
            <w:r w:rsidRPr="00B049A3">
              <w:t>2</w:t>
            </w:r>
          </w:p>
        </w:tc>
        <w:tc>
          <w:tcPr>
            <w:tcW w:w="2694" w:type="dxa"/>
          </w:tcPr>
          <w:p w:rsidR="00B049A3" w:rsidRPr="00B049A3" w:rsidRDefault="00B049A3" w:rsidP="00B049A3">
            <w:pPr>
              <w:pStyle w:val="BodyText"/>
            </w:pPr>
            <w:r>
              <w:t>1</w:t>
            </w:r>
            <w:r w:rsidRPr="00B049A3">
              <w:t>,00</w:t>
            </w:r>
          </w:p>
        </w:tc>
      </w:tr>
    </w:tbl>
    <w:p w:rsidR="00F306CB" w:rsidRPr="00246236" w:rsidRDefault="00F306CB" w:rsidP="00A647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72944" w:rsidRPr="00246236" w:rsidRDefault="00072944" w:rsidP="00A647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5F6C" w:rsidRPr="00A175FD" w:rsidRDefault="004D5F6C" w:rsidP="00490A2B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4D5F6C" w:rsidRPr="00A175FD" w:rsidSect="000F52E5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BF1D16"/>
    <w:multiLevelType w:val="multilevel"/>
    <w:tmpl w:val="BE7ADE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">
    <w:nsid w:val="5B9A63BB"/>
    <w:multiLevelType w:val="hybridMultilevel"/>
    <w:tmpl w:val="519C54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2B0C1C"/>
    <w:rsid w:val="00006F2C"/>
    <w:rsid w:val="00026960"/>
    <w:rsid w:val="00035F62"/>
    <w:rsid w:val="000364C6"/>
    <w:rsid w:val="0005697A"/>
    <w:rsid w:val="00070047"/>
    <w:rsid w:val="00072944"/>
    <w:rsid w:val="000752EE"/>
    <w:rsid w:val="00091714"/>
    <w:rsid w:val="000B29F6"/>
    <w:rsid w:val="000B34A2"/>
    <w:rsid w:val="000C5684"/>
    <w:rsid w:val="000E6534"/>
    <w:rsid w:val="000F52E5"/>
    <w:rsid w:val="00101F4C"/>
    <w:rsid w:val="001260FB"/>
    <w:rsid w:val="0013697C"/>
    <w:rsid w:val="00142363"/>
    <w:rsid w:val="00142437"/>
    <w:rsid w:val="00146F56"/>
    <w:rsid w:val="0015010F"/>
    <w:rsid w:val="00151301"/>
    <w:rsid w:val="001766B0"/>
    <w:rsid w:val="00184224"/>
    <w:rsid w:val="00186135"/>
    <w:rsid w:val="001872B4"/>
    <w:rsid w:val="00190BD6"/>
    <w:rsid w:val="001B7513"/>
    <w:rsid w:val="001C004B"/>
    <w:rsid w:val="001C2E8A"/>
    <w:rsid w:val="001C44A1"/>
    <w:rsid w:val="001D22C8"/>
    <w:rsid w:val="001D3384"/>
    <w:rsid w:val="001D72DB"/>
    <w:rsid w:val="001F12DD"/>
    <w:rsid w:val="001F3A16"/>
    <w:rsid w:val="001F6984"/>
    <w:rsid w:val="00204D58"/>
    <w:rsid w:val="002255EC"/>
    <w:rsid w:val="00246236"/>
    <w:rsid w:val="00265079"/>
    <w:rsid w:val="002A7A64"/>
    <w:rsid w:val="002B07B8"/>
    <w:rsid w:val="002B0C1C"/>
    <w:rsid w:val="002E03A4"/>
    <w:rsid w:val="003132CD"/>
    <w:rsid w:val="003146E3"/>
    <w:rsid w:val="003422AC"/>
    <w:rsid w:val="003605EC"/>
    <w:rsid w:val="00363A6E"/>
    <w:rsid w:val="00367D56"/>
    <w:rsid w:val="003709C7"/>
    <w:rsid w:val="00372C26"/>
    <w:rsid w:val="00380CBA"/>
    <w:rsid w:val="00390430"/>
    <w:rsid w:val="00393816"/>
    <w:rsid w:val="00393ACE"/>
    <w:rsid w:val="003B0A23"/>
    <w:rsid w:val="003C5436"/>
    <w:rsid w:val="003D00AE"/>
    <w:rsid w:val="003F0286"/>
    <w:rsid w:val="003F5A67"/>
    <w:rsid w:val="004047CC"/>
    <w:rsid w:val="00413A50"/>
    <w:rsid w:val="0041707E"/>
    <w:rsid w:val="00456607"/>
    <w:rsid w:val="00477B83"/>
    <w:rsid w:val="0048014E"/>
    <w:rsid w:val="004829E6"/>
    <w:rsid w:val="00490A2B"/>
    <w:rsid w:val="0049473E"/>
    <w:rsid w:val="004A0FDF"/>
    <w:rsid w:val="004B76D3"/>
    <w:rsid w:val="004D0878"/>
    <w:rsid w:val="004D5F6C"/>
    <w:rsid w:val="004E7D71"/>
    <w:rsid w:val="00512412"/>
    <w:rsid w:val="00532237"/>
    <w:rsid w:val="005410FA"/>
    <w:rsid w:val="0055482A"/>
    <w:rsid w:val="00565DCF"/>
    <w:rsid w:val="00594F70"/>
    <w:rsid w:val="005B0946"/>
    <w:rsid w:val="005C266F"/>
    <w:rsid w:val="005E5F40"/>
    <w:rsid w:val="00615B87"/>
    <w:rsid w:val="006412D6"/>
    <w:rsid w:val="00651A1C"/>
    <w:rsid w:val="006550C7"/>
    <w:rsid w:val="00663DFB"/>
    <w:rsid w:val="006703F1"/>
    <w:rsid w:val="00674DB4"/>
    <w:rsid w:val="00682EC1"/>
    <w:rsid w:val="00683821"/>
    <w:rsid w:val="006A180F"/>
    <w:rsid w:val="006B4D8D"/>
    <w:rsid w:val="006D036B"/>
    <w:rsid w:val="006D0564"/>
    <w:rsid w:val="006F419A"/>
    <w:rsid w:val="00703FAE"/>
    <w:rsid w:val="00750F7D"/>
    <w:rsid w:val="00756A29"/>
    <w:rsid w:val="007B456C"/>
    <w:rsid w:val="007B4B1E"/>
    <w:rsid w:val="007C2473"/>
    <w:rsid w:val="007C6B76"/>
    <w:rsid w:val="00831515"/>
    <w:rsid w:val="00845D5D"/>
    <w:rsid w:val="0085236C"/>
    <w:rsid w:val="00864467"/>
    <w:rsid w:val="008725A7"/>
    <w:rsid w:val="008760C2"/>
    <w:rsid w:val="00894DFE"/>
    <w:rsid w:val="008B5A58"/>
    <w:rsid w:val="008C770E"/>
    <w:rsid w:val="008D0DB2"/>
    <w:rsid w:val="008D7245"/>
    <w:rsid w:val="008E1A39"/>
    <w:rsid w:val="008E3279"/>
    <w:rsid w:val="009022A5"/>
    <w:rsid w:val="00921EE7"/>
    <w:rsid w:val="00923FB6"/>
    <w:rsid w:val="0092789C"/>
    <w:rsid w:val="00940552"/>
    <w:rsid w:val="009761BC"/>
    <w:rsid w:val="00990ECD"/>
    <w:rsid w:val="009933AB"/>
    <w:rsid w:val="00996BED"/>
    <w:rsid w:val="00997677"/>
    <w:rsid w:val="009A6EB0"/>
    <w:rsid w:val="009B5DBE"/>
    <w:rsid w:val="009C72F9"/>
    <w:rsid w:val="009D6FAF"/>
    <w:rsid w:val="00A14989"/>
    <w:rsid w:val="00A17080"/>
    <w:rsid w:val="00A175FD"/>
    <w:rsid w:val="00A17899"/>
    <w:rsid w:val="00A17D7C"/>
    <w:rsid w:val="00A341AF"/>
    <w:rsid w:val="00A404B4"/>
    <w:rsid w:val="00A6038B"/>
    <w:rsid w:val="00A64752"/>
    <w:rsid w:val="00A8530F"/>
    <w:rsid w:val="00AB32FD"/>
    <w:rsid w:val="00AB5CFC"/>
    <w:rsid w:val="00AC2664"/>
    <w:rsid w:val="00AC5759"/>
    <w:rsid w:val="00AF0F45"/>
    <w:rsid w:val="00B049A3"/>
    <w:rsid w:val="00B06976"/>
    <w:rsid w:val="00B21740"/>
    <w:rsid w:val="00B43876"/>
    <w:rsid w:val="00B45C79"/>
    <w:rsid w:val="00B56C22"/>
    <w:rsid w:val="00B62104"/>
    <w:rsid w:val="00B62D80"/>
    <w:rsid w:val="00B97B93"/>
    <w:rsid w:val="00BA3A13"/>
    <w:rsid w:val="00BB3EF0"/>
    <w:rsid w:val="00BC1D7A"/>
    <w:rsid w:val="00BD2908"/>
    <w:rsid w:val="00BD7800"/>
    <w:rsid w:val="00C12A81"/>
    <w:rsid w:val="00C15C6D"/>
    <w:rsid w:val="00C754BE"/>
    <w:rsid w:val="00C82658"/>
    <w:rsid w:val="00C942DC"/>
    <w:rsid w:val="00C97115"/>
    <w:rsid w:val="00CA0E49"/>
    <w:rsid w:val="00CA47C7"/>
    <w:rsid w:val="00CA4A88"/>
    <w:rsid w:val="00CB0242"/>
    <w:rsid w:val="00CE100C"/>
    <w:rsid w:val="00CE3567"/>
    <w:rsid w:val="00CE618D"/>
    <w:rsid w:val="00D2576C"/>
    <w:rsid w:val="00D4395F"/>
    <w:rsid w:val="00D46C5C"/>
    <w:rsid w:val="00D51F3A"/>
    <w:rsid w:val="00D56436"/>
    <w:rsid w:val="00D61D3E"/>
    <w:rsid w:val="00D734B9"/>
    <w:rsid w:val="00D97290"/>
    <w:rsid w:val="00DA1490"/>
    <w:rsid w:val="00DA2963"/>
    <w:rsid w:val="00DA6028"/>
    <w:rsid w:val="00DC709B"/>
    <w:rsid w:val="00DD09EF"/>
    <w:rsid w:val="00DE2969"/>
    <w:rsid w:val="00DF7459"/>
    <w:rsid w:val="00E03719"/>
    <w:rsid w:val="00E12507"/>
    <w:rsid w:val="00E12C1F"/>
    <w:rsid w:val="00E13A30"/>
    <w:rsid w:val="00E14EBA"/>
    <w:rsid w:val="00E160EF"/>
    <w:rsid w:val="00E24C87"/>
    <w:rsid w:val="00E25B99"/>
    <w:rsid w:val="00E36311"/>
    <w:rsid w:val="00E57E0A"/>
    <w:rsid w:val="00E70E46"/>
    <w:rsid w:val="00E9360D"/>
    <w:rsid w:val="00EB1727"/>
    <w:rsid w:val="00EB5919"/>
    <w:rsid w:val="00EC08DE"/>
    <w:rsid w:val="00EC15AE"/>
    <w:rsid w:val="00F07AB1"/>
    <w:rsid w:val="00F24FB3"/>
    <w:rsid w:val="00F306CB"/>
    <w:rsid w:val="00F353D9"/>
    <w:rsid w:val="00F41791"/>
    <w:rsid w:val="00F71AEE"/>
    <w:rsid w:val="00FA2A39"/>
    <w:rsid w:val="00FA41B8"/>
    <w:rsid w:val="00FC065B"/>
    <w:rsid w:val="00FC357C"/>
    <w:rsid w:val="00FC6094"/>
    <w:rsid w:val="00FE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C1C"/>
  </w:style>
  <w:style w:type="paragraph" w:styleId="Heading1">
    <w:name w:val="heading 1"/>
    <w:basedOn w:val="Normal"/>
    <w:next w:val="BodyText"/>
    <w:link w:val="Heading1Char"/>
    <w:qFormat/>
    <w:rsid w:val="00E57E0A"/>
    <w:pPr>
      <w:keepNext/>
      <w:widowControl w:val="0"/>
      <w:numPr>
        <w:numId w:val="3"/>
      </w:numPr>
      <w:suppressAutoHyphens/>
      <w:spacing w:before="240" w:after="120" w:line="240" w:lineRule="auto"/>
      <w:outlineLvl w:val="0"/>
    </w:pPr>
    <w:rPr>
      <w:rFonts w:ascii="Times New Roman" w:eastAsia="Lucida Sans Unicode" w:hAnsi="Times New Roman" w:cs="Tahoma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0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3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684"/>
    <w:pPr>
      <w:ind w:left="720"/>
      <w:contextualSpacing/>
    </w:pPr>
  </w:style>
  <w:style w:type="paragraph" w:styleId="BodyText">
    <w:name w:val="Body Text"/>
    <w:basedOn w:val="Normal"/>
    <w:link w:val="BodyTextChar"/>
    <w:rsid w:val="0026507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65079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57E0A"/>
    <w:rPr>
      <w:rFonts w:ascii="Times New Roman" w:eastAsia="Lucida Sans Unicode" w:hAnsi="Times New Roman" w:cs="Tahoma"/>
      <w:b/>
      <w:bCs/>
      <w:kern w:val="2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54B3-881F-4E46-809D-99D330BE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3754</Words>
  <Characters>2141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liucija_levon</cp:lastModifiedBy>
  <cp:revision>66</cp:revision>
  <cp:lastPrinted>2017-10-26T05:32:00Z</cp:lastPrinted>
  <dcterms:created xsi:type="dcterms:W3CDTF">2017-10-25T10:26:00Z</dcterms:created>
  <dcterms:modified xsi:type="dcterms:W3CDTF">2017-11-15T12:41:00Z</dcterms:modified>
</cp:coreProperties>
</file>