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0" w:type="auto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</w:tblGrid>
      <w:tr w:rsidR="00FA22D3" w:rsidTr="00FA22D3">
        <w:tc>
          <w:tcPr>
            <w:tcW w:w="3117" w:type="dxa"/>
            <w:hideMark/>
          </w:tcPr>
          <w:p w:rsidR="00FA22D3" w:rsidRDefault="002B621F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                                        </w:t>
            </w:r>
            <w:r w:rsidR="00FA22D3">
              <w:rPr>
                <w:szCs w:val="24"/>
              </w:rPr>
              <w:t>PATVIRTINTA:                                                                                                         Šalčininkų rajono savivaldybės                                                                                                            administracijos direktoriaus                                                                                                            2017 m. vasario 7 d. įsakymu                                                                           Nr. DĮV-206</w:t>
            </w:r>
          </w:p>
        </w:tc>
      </w:tr>
    </w:tbl>
    <w:p w:rsidR="002B621F" w:rsidRDefault="002B621F" w:rsidP="00FA22D3">
      <w:pPr>
        <w:rPr>
          <w:szCs w:val="24"/>
        </w:rPr>
      </w:pPr>
    </w:p>
    <w:p w:rsidR="002B621F" w:rsidRPr="009E1CEE" w:rsidRDefault="002B621F" w:rsidP="009E1CEE">
      <w:pPr>
        <w:pStyle w:val="Betarp"/>
        <w:rPr>
          <w:szCs w:val="24"/>
        </w:rPr>
      </w:pPr>
    </w:p>
    <w:p w:rsidR="009E1CEE" w:rsidRPr="009E1CEE" w:rsidRDefault="009E1CEE" w:rsidP="009E1CEE">
      <w:pPr>
        <w:pStyle w:val="Betarp"/>
        <w:jc w:val="center"/>
        <w:rPr>
          <w:b/>
          <w:szCs w:val="24"/>
        </w:rPr>
      </w:pPr>
      <w:r w:rsidRPr="009E1CEE">
        <w:rPr>
          <w:b/>
          <w:szCs w:val="24"/>
        </w:rPr>
        <w:t>KŪNO KULTŪROS IR SPORTO PROGRAMŲ FINANSAVIMO SUTARTIS</w:t>
      </w:r>
    </w:p>
    <w:p w:rsidR="009E1CEE" w:rsidRPr="009E1CEE" w:rsidRDefault="009E1CEE" w:rsidP="009E1CEE">
      <w:pPr>
        <w:pStyle w:val="Betarp"/>
        <w:rPr>
          <w:szCs w:val="24"/>
        </w:rPr>
      </w:pPr>
    </w:p>
    <w:p w:rsidR="009E1CEE" w:rsidRPr="009E1CEE" w:rsidRDefault="009E1CEE" w:rsidP="009E1CEE">
      <w:pPr>
        <w:pStyle w:val="Betarp"/>
        <w:jc w:val="center"/>
        <w:rPr>
          <w:szCs w:val="24"/>
        </w:rPr>
      </w:pPr>
      <w:r w:rsidRPr="009E1CEE">
        <w:rPr>
          <w:szCs w:val="24"/>
        </w:rPr>
        <w:t>20   m. ______________ mėn. ______ d.</w:t>
      </w:r>
      <w:r w:rsidRPr="009E1CEE">
        <w:rPr>
          <w:b/>
          <w:szCs w:val="24"/>
        </w:rPr>
        <w:t xml:space="preserve"> </w:t>
      </w:r>
      <w:r w:rsidRPr="009E1CEE">
        <w:rPr>
          <w:szCs w:val="24"/>
        </w:rPr>
        <w:t>Nr</w:t>
      </w:r>
      <w:r w:rsidRPr="009E1CEE">
        <w:rPr>
          <w:b/>
          <w:szCs w:val="24"/>
        </w:rPr>
        <w:t>.__________</w:t>
      </w:r>
    </w:p>
    <w:p w:rsidR="009E1CEE" w:rsidRPr="009E1CEE" w:rsidRDefault="009E1CEE" w:rsidP="009E1CEE">
      <w:pPr>
        <w:pStyle w:val="Betarp"/>
        <w:jc w:val="center"/>
        <w:rPr>
          <w:szCs w:val="24"/>
        </w:rPr>
      </w:pPr>
      <w:r>
        <w:rPr>
          <w:szCs w:val="24"/>
        </w:rPr>
        <w:t>Šalčininkai</w:t>
      </w:r>
    </w:p>
    <w:p w:rsidR="009E1CEE" w:rsidRPr="009E1CEE" w:rsidRDefault="009E1CEE" w:rsidP="009E1CEE">
      <w:pPr>
        <w:pStyle w:val="Betarp"/>
        <w:rPr>
          <w:szCs w:val="24"/>
        </w:rPr>
      </w:pPr>
    </w:p>
    <w:p w:rsidR="009E1CEE" w:rsidRPr="009E1CEE" w:rsidRDefault="009E1CEE" w:rsidP="009E1CEE">
      <w:pPr>
        <w:pStyle w:val="Betarp"/>
        <w:rPr>
          <w:b/>
          <w:szCs w:val="24"/>
        </w:rPr>
      </w:pPr>
    </w:p>
    <w:p w:rsidR="009E1CEE" w:rsidRPr="009E1CEE" w:rsidRDefault="009E1CEE" w:rsidP="009E1CEE">
      <w:pPr>
        <w:pStyle w:val="Betarp"/>
        <w:rPr>
          <w:b/>
          <w:szCs w:val="24"/>
        </w:rPr>
      </w:pPr>
      <w:r w:rsidRPr="009E1CEE">
        <w:rPr>
          <w:b/>
          <w:szCs w:val="24"/>
        </w:rPr>
        <w:t>I. SUTARTIES ŠALYS</w:t>
      </w:r>
    </w:p>
    <w:p w:rsidR="009E1CEE" w:rsidRPr="009E1CEE" w:rsidRDefault="009E1CEE" w:rsidP="009E1CEE">
      <w:pPr>
        <w:pStyle w:val="Betarp"/>
        <w:rPr>
          <w:szCs w:val="24"/>
        </w:rPr>
      </w:pPr>
      <w:r>
        <w:rPr>
          <w:szCs w:val="24"/>
        </w:rPr>
        <w:t xml:space="preserve">Šalčininkų </w:t>
      </w:r>
      <w:r w:rsidRPr="009E1CEE">
        <w:rPr>
          <w:szCs w:val="24"/>
        </w:rPr>
        <w:t>rajono savivaldybės administracija (tolia</w:t>
      </w:r>
      <w:r>
        <w:rPr>
          <w:szCs w:val="24"/>
        </w:rPr>
        <w:t>u - Savivaldybė), atstovaujama Šalčininkų</w:t>
      </w:r>
      <w:r w:rsidRPr="009E1CEE">
        <w:rPr>
          <w:szCs w:val="24"/>
        </w:rPr>
        <w:t xml:space="preserve"> rajono savivaldybės administracijos direktoriaus </w:t>
      </w:r>
      <w:r w:rsidR="00BB0369">
        <w:rPr>
          <w:szCs w:val="24"/>
        </w:rPr>
        <w:t xml:space="preserve">Josifo </w:t>
      </w:r>
      <w:proofErr w:type="spellStart"/>
      <w:r w:rsidR="00BB0369">
        <w:rPr>
          <w:szCs w:val="24"/>
        </w:rPr>
        <w:t>Rybak</w:t>
      </w:r>
      <w:proofErr w:type="spellEnd"/>
      <w:r w:rsidR="00BB0369">
        <w:rPr>
          <w:szCs w:val="24"/>
        </w:rPr>
        <w:t xml:space="preserve"> </w:t>
      </w:r>
      <w:r w:rsidRPr="009E1CEE">
        <w:rPr>
          <w:szCs w:val="24"/>
        </w:rPr>
        <w:t xml:space="preserve">ir </w:t>
      </w:r>
    </w:p>
    <w:p w:rsidR="009E1CEE" w:rsidRPr="009E1CEE" w:rsidRDefault="009E1CEE" w:rsidP="009E1CEE">
      <w:pPr>
        <w:pStyle w:val="Betarp"/>
        <w:rPr>
          <w:szCs w:val="24"/>
          <w:vertAlign w:val="superscript"/>
        </w:rPr>
      </w:pP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  <w:vertAlign w:val="superscript"/>
        </w:rPr>
        <w:t>(vardas, pavardė)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 xml:space="preserve">______________________________________________________(toliau vadinama Organizacija), </w:t>
      </w:r>
    </w:p>
    <w:p w:rsidR="009E1CEE" w:rsidRPr="009E1CEE" w:rsidRDefault="009E1CEE" w:rsidP="009E1CEE">
      <w:pPr>
        <w:pStyle w:val="Betarp"/>
        <w:rPr>
          <w:szCs w:val="24"/>
          <w:vertAlign w:val="superscript"/>
        </w:rPr>
      </w:pP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  <w:vertAlign w:val="superscript"/>
        </w:rPr>
        <w:t>(pavadinimas)</w:t>
      </w:r>
    </w:p>
    <w:p w:rsidR="009E1CEE" w:rsidRPr="009E1CEE" w:rsidRDefault="009E1CEE" w:rsidP="009E1CEE">
      <w:pPr>
        <w:pStyle w:val="Betarp"/>
        <w:rPr>
          <w:szCs w:val="24"/>
        </w:rPr>
      </w:pP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atstovaujama______________________________________________________, sudarė šią sutartį.</w:t>
      </w:r>
    </w:p>
    <w:p w:rsidR="009E1CEE" w:rsidRPr="009E1CEE" w:rsidRDefault="009E1CEE" w:rsidP="009E1CEE">
      <w:pPr>
        <w:pStyle w:val="Betarp"/>
        <w:rPr>
          <w:szCs w:val="24"/>
          <w:vertAlign w:val="superscript"/>
        </w:rPr>
      </w:pP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  <w:vertAlign w:val="superscript"/>
        </w:rPr>
        <w:t>(pareigos, vardas ir pavardė)</w:t>
      </w:r>
    </w:p>
    <w:p w:rsidR="009E1CEE" w:rsidRPr="009E1CEE" w:rsidRDefault="009E1CEE" w:rsidP="009E1CEE">
      <w:pPr>
        <w:pStyle w:val="Betarp"/>
        <w:rPr>
          <w:szCs w:val="24"/>
        </w:rPr>
      </w:pPr>
    </w:p>
    <w:p w:rsidR="009E1CEE" w:rsidRPr="009E1CEE" w:rsidRDefault="009E1CEE" w:rsidP="009E1CEE">
      <w:pPr>
        <w:pStyle w:val="Betarp"/>
        <w:rPr>
          <w:b/>
          <w:szCs w:val="24"/>
        </w:rPr>
      </w:pPr>
      <w:r w:rsidRPr="009E1CEE">
        <w:rPr>
          <w:b/>
          <w:szCs w:val="24"/>
        </w:rPr>
        <w:t>II. SUTARTIES OBJEKTAS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Programos _______________________________________________________________________</w:t>
      </w:r>
    </w:p>
    <w:p w:rsidR="009E1CEE" w:rsidRPr="009E1CEE" w:rsidRDefault="009E1CEE" w:rsidP="009E1CEE">
      <w:pPr>
        <w:pStyle w:val="Betarp"/>
        <w:rPr>
          <w:szCs w:val="24"/>
          <w:vertAlign w:val="superscript"/>
        </w:rPr>
      </w:pP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  <w:vertAlign w:val="superscript"/>
        </w:rPr>
        <w:t>(programos (-ų) pavadinimas(-ai)</w:t>
      </w:r>
    </w:p>
    <w:p w:rsidR="009E1CEE" w:rsidRPr="009E1CEE" w:rsidRDefault="009E1CEE" w:rsidP="009E1CEE">
      <w:pPr>
        <w:pStyle w:val="Betarp"/>
        <w:rPr>
          <w:szCs w:val="24"/>
          <w:vertAlign w:val="superscript"/>
        </w:rPr>
      </w:pPr>
    </w:p>
    <w:p w:rsidR="009E1CEE" w:rsidRPr="009E1CEE" w:rsidRDefault="009E1CEE" w:rsidP="009E1CEE">
      <w:pPr>
        <w:pStyle w:val="Betarp"/>
        <w:rPr>
          <w:szCs w:val="24"/>
          <w:vertAlign w:val="superscript"/>
        </w:rPr>
      </w:pPr>
      <w:r w:rsidRPr="009E1CEE">
        <w:rPr>
          <w:szCs w:val="24"/>
          <w:vertAlign w:val="superscript"/>
        </w:rPr>
        <w:t>________________________________________________________________________________________________________________________</w:t>
      </w:r>
    </w:p>
    <w:p w:rsidR="009E1CEE" w:rsidRPr="009E1CEE" w:rsidRDefault="009E1CEE" w:rsidP="009E1CEE">
      <w:pPr>
        <w:pStyle w:val="Betarp"/>
        <w:rPr>
          <w:szCs w:val="24"/>
        </w:rPr>
      </w:pP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organizavimas ir įgyvendinimas ______________________________________________________</w:t>
      </w:r>
    </w:p>
    <w:p w:rsidR="009E1CEE" w:rsidRPr="009E1CEE" w:rsidRDefault="009E1CEE" w:rsidP="009E1CEE">
      <w:pPr>
        <w:pStyle w:val="Betarp"/>
        <w:rPr>
          <w:szCs w:val="24"/>
          <w:vertAlign w:val="superscript"/>
        </w:rPr>
      </w:pP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  <w:vertAlign w:val="superscript"/>
        </w:rPr>
        <w:t>(organizacijos pavadinimas)</w:t>
      </w:r>
    </w:p>
    <w:p w:rsidR="009E1CEE" w:rsidRPr="009E1CEE" w:rsidRDefault="009E1CEE" w:rsidP="009E1CEE">
      <w:pPr>
        <w:pStyle w:val="Betarp"/>
        <w:rPr>
          <w:b/>
          <w:szCs w:val="24"/>
        </w:rPr>
      </w:pPr>
    </w:p>
    <w:p w:rsidR="009E1CEE" w:rsidRPr="009E1CEE" w:rsidRDefault="009E1CEE" w:rsidP="009E1CEE">
      <w:pPr>
        <w:pStyle w:val="Betarp"/>
        <w:rPr>
          <w:b/>
          <w:szCs w:val="24"/>
        </w:rPr>
      </w:pPr>
      <w:r w:rsidRPr="009E1CEE">
        <w:rPr>
          <w:b/>
          <w:szCs w:val="24"/>
        </w:rPr>
        <w:t>III. ŠALIŲ TEISĖS IR PAREIGOS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1. Savivaldybė įsipareigoja: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1.1. skirti Organizacijai šios sutarties antrame skyriuje nurodytai veiklai vykdyti ________________________________________________________________________________</w:t>
      </w:r>
    </w:p>
    <w:p w:rsidR="009E1CEE" w:rsidRPr="009E1CEE" w:rsidRDefault="009E1CEE" w:rsidP="009E1CEE">
      <w:pPr>
        <w:pStyle w:val="Betarp"/>
        <w:rPr>
          <w:szCs w:val="24"/>
          <w:vertAlign w:val="superscript"/>
        </w:rPr>
      </w:pPr>
      <w:r w:rsidRPr="009E1CEE">
        <w:rPr>
          <w:szCs w:val="24"/>
          <w:vertAlign w:val="superscript"/>
        </w:rPr>
        <w:t>(suma žodžiais ir skaičiais)</w:t>
      </w:r>
    </w:p>
    <w:p w:rsidR="009E1CEE" w:rsidRPr="009E1CEE" w:rsidRDefault="00BB0369" w:rsidP="009E1CEE">
      <w:pPr>
        <w:pStyle w:val="Betarp"/>
        <w:rPr>
          <w:szCs w:val="24"/>
        </w:rPr>
      </w:pPr>
      <w:r>
        <w:rPr>
          <w:szCs w:val="24"/>
        </w:rPr>
        <w:t xml:space="preserve">EUR </w:t>
      </w:r>
      <w:r w:rsidR="009E1CEE" w:rsidRPr="009E1CEE">
        <w:rPr>
          <w:szCs w:val="24"/>
        </w:rPr>
        <w:t>pagal sąmatą, pridėtą prie šios sutarties;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1.2. lėšas pervesti Organizacijai ________________</w:t>
      </w:r>
      <w:r w:rsidRPr="009E1CEE">
        <w:rPr>
          <w:szCs w:val="24"/>
        </w:rPr>
        <w:tab/>
        <w:t>į sąskaitą Nr. LT ____________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ab/>
      </w:r>
      <w:r w:rsidRPr="009E1CEE">
        <w:rPr>
          <w:szCs w:val="24"/>
        </w:rPr>
        <w:tab/>
        <w:t xml:space="preserve">          (įmonės kodas)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2. Organizacija įsipareigoja: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2.1. Lėšas naudoti pagal sąmatą, kuri yra sutarties sudedamoji dalis;</w:t>
      </w:r>
    </w:p>
    <w:p w:rsidR="002B621F" w:rsidRPr="00C472DF" w:rsidRDefault="009E1CEE" w:rsidP="002B621F">
      <w:pPr>
        <w:pStyle w:val="Betarp"/>
        <w:rPr>
          <w:szCs w:val="24"/>
        </w:rPr>
      </w:pPr>
      <w:r w:rsidRPr="009E1CEE">
        <w:rPr>
          <w:szCs w:val="24"/>
        </w:rPr>
        <w:t>2.2.</w:t>
      </w:r>
      <w:r w:rsidR="002B621F" w:rsidRPr="002B621F">
        <w:rPr>
          <w:szCs w:val="24"/>
        </w:rPr>
        <w:t xml:space="preserve"> </w:t>
      </w:r>
      <w:r w:rsidR="002B621F" w:rsidRPr="00C472DF">
        <w:rPr>
          <w:szCs w:val="24"/>
        </w:rPr>
        <w:t>įgyvendinus Projektą, Savival</w:t>
      </w:r>
      <w:r w:rsidR="002B621F">
        <w:rPr>
          <w:szCs w:val="24"/>
        </w:rPr>
        <w:t xml:space="preserve">dybės administracijos </w:t>
      </w:r>
      <w:r w:rsidR="00F21731">
        <w:rPr>
          <w:szCs w:val="24"/>
        </w:rPr>
        <w:t xml:space="preserve">Apskaitos </w:t>
      </w:r>
      <w:r w:rsidR="002B621F" w:rsidRPr="00C472DF">
        <w:rPr>
          <w:szCs w:val="24"/>
        </w:rPr>
        <w:t>skyriui pateikti Programos įgyvendinimo ataskaitą pagal Savivaldybės administracijos direktoriaus  įsakymu patvirtintą Projektą įgyvendinimo a</w:t>
      </w:r>
      <w:r w:rsidR="002B621F">
        <w:rPr>
          <w:szCs w:val="24"/>
        </w:rPr>
        <w:t>taskaitos formą;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 xml:space="preserve">2.3. programos vykdymui nepanaudotas Savivaldybės biudžeto lėšas iki gruodžio 23 d. grąžinti į Savivaldybės sąskaitą Nr. </w:t>
      </w:r>
      <w:r w:rsidRPr="009E1CEE">
        <w:rPr>
          <w:bCs/>
          <w:szCs w:val="24"/>
        </w:rPr>
        <w:t>LT 0704010044400050042</w:t>
      </w:r>
      <w:r w:rsidRPr="009E1CEE">
        <w:rPr>
          <w:szCs w:val="24"/>
        </w:rPr>
        <w:t xml:space="preserve">, </w:t>
      </w:r>
      <w:r w:rsidRPr="009E1CEE">
        <w:rPr>
          <w:bCs/>
          <w:szCs w:val="24"/>
        </w:rPr>
        <w:t>DNB bankas, banko kodas 40100.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lastRenderedPageBreak/>
        <w:t>2.4. užtikrinti, kad perkant prekes ir paslaugas, būtų laikomasi Lietuvos Respublikos viešųjų pirkimų įstatymo ir kitų teisės aktų nustatytos tvarkos;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2.5. programą įgyvendinti iki _________;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3. Savivaldybė turi teisę: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3.1. kontroliuoti programos vykdymą ir tikslingą lėšų naudojimą, reikalauti grąžinti į savivaldybės biudžetą nepanaudotas lėšas;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3.2. reikalauti, kas Organizacija pateiktų duomenis, susijusius su sutarties vykdymu;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3.3. reikalauti patikslinti šios sutarties 2.2. punkte nurodytą ataskaitą.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4. Organizacija turi teisę inicijuoti sutarties pakeitimo ir nutraukimo svarstymą.</w:t>
      </w:r>
    </w:p>
    <w:p w:rsidR="009E1CEE" w:rsidRPr="009E1CEE" w:rsidRDefault="009E1CEE" w:rsidP="009E1CEE">
      <w:pPr>
        <w:pStyle w:val="Betarp"/>
        <w:rPr>
          <w:szCs w:val="24"/>
        </w:rPr>
      </w:pPr>
    </w:p>
    <w:p w:rsidR="009E1CEE" w:rsidRPr="009E1CEE" w:rsidRDefault="009E1CEE" w:rsidP="009E1CEE">
      <w:pPr>
        <w:pStyle w:val="Betarp"/>
        <w:rPr>
          <w:b/>
          <w:szCs w:val="24"/>
        </w:rPr>
      </w:pPr>
      <w:r w:rsidRPr="009E1CEE">
        <w:rPr>
          <w:b/>
          <w:szCs w:val="24"/>
        </w:rPr>
        <w:t>IV. SUTARTIES GALIOJIMAS IR TERMINAS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5. Sutartis sudaryta 2 (dviem) vienodą teisinę galią turinčiais egzemplioriais, po vieną kiekvienai šaliai.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6. Sutartis įsigalioja nuo pasirašymo dienos ir galioja iki visiško atsiskaitymo už programos vykdymą ir jai skirtų lėšų naudojimą.</w:t>
      </w:r>
    </w:p>
    <w:p w:rsidR="009E1CEE" w:rsidRPr="009E1CEE" w:rsidRDefault="009E1CEE" w:rsidP="009E1CEE">
      <w:pPr>
        <w:pStyle w:val="Betarp"/>
        <w:rPr>
          <w:szCs w:val="24"/>
        </w:rPr>
      </w:pPr>
    </w:p>
    <w:p w:rsidR="009E1CEE" w:rsidRPr="009E1CEE" w:rsidRDefault="009E1CEE" w:rsidP="009E1CEE">
      <w:pPr>
        <w:pStyle w:val="Betarp"/>
        <w:rPr>
          <w:b/>
          <w:szCs w:val="24"/>
        </w:rPr>
      </w:pPr>
      <w:r w:rsidRPr="009E1CEE">
        <w:rPr>
          <w:b/>
          <w:szCs w:val="24"/>
        </w:rPr>
        <w:t>V. PAPILDOMOS SUTARTIES SĄLYGOS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7. Už įsipareigojimų nevykdymą ar netinkamą vykdymą šios sutarties šalys atsako  Lietuvos Respublikos teisės aktų nustatyta tvarka.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8. Jeigu viena iš šalių dėl nenumatytų priežasčių negali įvykdyti kurio nors šios sutarties punkto, nedelsdama raštu kreipiasi į kitą šalį dėl sutarties papildymo, pakeitimo ar nutraukimo.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 xml:space="preserve">9. Sutarties papildymai, pakeitimai arba sutarties nutraukimas galioja tik raštu sutikus </w:t>
      </w:r>
      <w:proofErr w:type="spellStart"/>
      <w:r w:rsidRPr="009E1CEE">
        <w:rPr>
          <w:szCs w:val="24"/>
        </w:rPr>
        <w:t>abiems</w:t>
      </w:r>
      <w:proofErr w:type="spellEnd"/>
      <w:r w:rsidRPr="009E1CEE">
        <w:rPr>
          <w:szCs w:val="24"/>
        </w:rPr>
        <w:t xml:space="preserve"> šalims.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10. Ginčai dėl sutarties vykdymo sprendžiami abipusiu susitarimu, o nesusitarus- Lietuvos Respublikos įstatymų nustatyta tvarka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11. Sutartį nutraukus dėl Organizacijos kaltės, organizacija privalo per 15 kalendorinių dienų grąžinti Savivaldybei visą gautą iš Savivaldybės biudžeto sumą.</w:t>
      </w:r>
    </w:p>
    <w:p w:rsidR="009E1CEE" w:rsidRPr="009E1CEE" w:rsidRDefault="009E1CEE" w:rsidP="009E1CEE">
      <w:pPr>
        <w:pStyle w:val="Betarp"/>
        <w:rPr>
          <w:szCs w:val="24"/>
        </w:rPr>
      </w:pPr>
      <w:r w:rsidRPr="009E1CEE">
        <w:rPr>
          <w:szCs w:val="24"/>
        </w:rPr>
        <w:t>12. Sutartį nutraukus dėl Savivaldybės kaltės, Savivaldybė pagal Organizacijos pateiktus atsiskaitymo dokumentus apmoka sąmatoje numatytas programos išlaidas, padarytas iki sutarties nutraukimo dienos, neviršijant šios sutarties 1.2. punkte nurodytos sumos.</w:t>
      </w:r>
    </w:p>
    <w:p w:rsidR="009E1CEE" w:rsidRPr="009E1CEE" w:rsidRDefault="009E1CEE" w:rsidP="009E1CEE">
      <w:pPr>
        <w:pStyle w:val="Betarp"/>
        <w:rPr>
          <w:szCs w:val="24"/>
        </w:rPr>
      </w:pPr>
    </w:p>
    <w:p w:rsidR="009E1CEE" w:rsidRDefault="009E1CEE" w:rsidP="009E1CEE">
      <w:pPr>
        <w:pStyle w:val="Betarp"/>
        <w:rPr>
          <w:b/>
          <w:szCs w:val="24"/>
        </w:rPr>
      </w:pPr>
      <w:r w:rsidRPr="009E1CEE">
        <w:rPr>
          <w:b/>
          <w:szCs w:val="24"/>
        </w:rPr>
        <w:t>VI. ŠALIŲ JURIDINIAI ADRESAI IR REKVIZITAI</w:t>
      </w:r>
    </w:p>
    <w:p w:rsidR="003A5462" w:rsidRPr="009E1CEE" w:rsidRDefault="003A5462" w:rsidP="009E1CEE">
      <w:pPr>
        <w:pStyle w:val="Betarp"/>
        <w:rPr>
          <w:b/>
          <w:szCs w:val="24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400"/>
      </w:tblGrid>
      <w:tr w:rsidR="003A5462" w:rsidRPr="00F14CBC" w:rsidTr="004932AB">
        <w:trPr>
          <w:trHeight w:val="427"/>
        </w:trPr>
        <w:tc>
          <w:tcPr>
            <w:tcW w:w="370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A5462" w:rsidRDefault="003A5462" w:rsidP="004932AB">
            <w:pPr>
              <w:rPr>
                <w:sz w:val="20"/>
              </w:rPr>
            </w:pPr>
            <w:r>
              <w:rPr>
                <w:bCs/>
                <w:sz w:val="20"/>
              </w:rPr>
              <w:t>Šalčininkų rajono savivaldybės administracija</w:t>
            </w:r>
          </w:p>
          <w:p w:rsidR="003A5462" w:rsidRDefault="003A5462" w:rsidP="004932AB">
            <w:pPr>
              <w:jc w:val="both"/>
              <w:rPr>
                <w:bCs/>
                <w:sz w:val="20"/>
              </w:rPr>
            </w:pPr>
            <w:r w:rsidRPr="00E54458">
              <w:rPr>
                <w:sz w:val="20"/>
              </w:rPr>
              <w:t xml:space="preserve">Adresas: </w:t>
            </w:r>
            <w:r>
              <w:rPr>
                <w:bCs/>
                <w:sz w:val="20"/>
              </w:rPr>
              <w:t>Adresas: Vilniaus g. 49,</w:t>
            </w:r>
          </w:p>
          <w:p w:rsidR="003A5462" w:rsidRDefault="003A5462" w:rsidP="004932AB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LT-17116 Šalčininkai</w:t>
            </w:r>
          </w:p>
          <w:p w:rsidR="003A5462" w:rsidRPr="0025176B" w:rsidRDefault="003A5462" w:rsidP="004932AB">
            <w:pPr>
              <w:jc w:val="both"/>
              <w:rPr>
                <w:sz w:val="20"/>
              </w:rPr>
            </w:pPr>
            <w:r w:rsidRPr="0025176B">
              <w:rPr>
                <w:sz w:val="20"/>
              </w:rPr>
              <w:t>Tel./fak</w:t>
            </w:r>
            <w:r>
              <w:rPr>
                <w:sz w:val="20"/>
              </w:rPr>
              <w:t>sas: (8 ~ 380) 51233</w:t>
            </w:r>
          </w:p>
          <w:p w:rsidR="003A5462" w:rsidRPr="00521771" w:rsidRDefault="003A5462" w:rsidP="004932AB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El. paštas:  priimamasis</w:t>
            </w:r>
            <w:r>
              <w:rPr>
                <w:sz w:val="20"/>
                <w:lang w:val="en-US"/>
              </w:rPr>
              <w:t>@</w:t>
            </w:r>
            <w:proofErr w:type="spellStart"/>
            <w:r>
              <w:rPr>
                <w:sz w:val="20"/>
                <w:lang w:val="en-US"/>
              </w:rPr>
              <w:t>salcininkai.lt</w:t>
            </w:r>
            <w:proofErr w:type="spellEnd"/>
          </w:p>
          <w:p w:rsidR="003A5462" w:rsidRPr="0025176B" w:rsidRDefault="003A5462" w:rsidP="004932AB">
            <w:pPr>
              <w:jc w:val="both"/>
              <w:rPr>
                <w:sz w:val="20"/>
              </w:rPr>
            </w:pPr>
            <w:r w:rsidRPr="0025176B">
              <w:rPr>
                <w:sz w:val="20"/>
              </w:rPr>
              <w:t xml:space="preserve">Interneto puslapis: </w:t>
            </w:r>
            <w:r>
              <w:rPr>
                <w:rStyle w:val="Hipersaitas"/>
                <w:sz w:val="20"/>
              </w:rPr>
              <w:t>www.salcininkai</w:t>
            </w:r>
            <w:r w:rsidRPr="0025176B">
              <w:rPr>
                <w:rStyle w:val="Hipersaitas"/>
                <w:sz w:val="20"/>
              </w:rPr>
              <w:t>.lt</w:t>
            </w:r>
          </w:p>
          <w:p w:rsidR="003A5462" w:rsidRPr="0025176B" w:rsidRDefault="003A5462" w:rsidP="004932AB">
            <w:pPr>
              <w:jc w:val="both"/>
              <w:rPr>
                <w:sz w:val="20"/>
              </w:rPr>
            </w:pPr>
            <w:r>
              <w:rPr>
                <w:sz w:val="20"/>
              </w:rPr>
              <w:t>Įstaigos kodas: 188718713</w:t>
            </w:r>
          </w:p>
          <w:p w:rsidR="003A5462" w:rsidRPr="0025176B" w:rsidRDefault="003A5462" w:rsidP="004932AB">
            <w:pPr>
              <w:jc w:val="both"/>
              <w:rPr>
                <w:sz w:val="20"/>
              </w:rPr>
            </w:pPr>
          </w:p>
          <w:p w:rsidR="003A5462" w:rsidRPr="0025176B" w:rsidRDefault="003A5462" w:rsidP="004932AB">
            <w:pPr>
              <w:jc w:val="both"/>
              <w:rPr>
                <w:sz w:val="20"/>
              </w:rPr>
            </w:pPr>
          </w:p>
          <w:p w:rsidR="003A5462" w:rsidRDefault="003A5462" w:rsidP="004932A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Sąskaitos numeris: </w:t>
            </w:r>
          </w:p>
          <w:p w:rsidR="003A5462" w:rsidRPr="006B0830" w:rsidRDefault="003A5462" w:rsidP="004932AB">
            <w:pPr>
              <w:rPr>
                <w:sz w:val="20"/>
              </w:rPr>
            </w:pPr>
            <w:r w:rsidRPr="006B0830">
              <w:rPr>
                <w:bCs/>
                <w:sz w:val="20"/>
              </w:rPr>
              <w:t>LT</w:t>
            </w:r>
            <w:r>
              <w:rPr>
                <w:bCs/>
                <w:sz w:val="20"/>
              </w:rPr>
              <w:t>0704010044400050042</w:t>
            </w:r>
            <w:r w:rsidRPr="006B0830">
              <w:rPr>
                <w:bCs/>
                <w:sz w:val="20"/>
              </w:rPr>
              <w:t xml:space="preserve"> </w:t>
            </w:r>
          </w:p>
          <w:p w:rsidR="003A5462" w:rsidRDefault="003A5462" w:rsidP="004932AB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Bankas:  DNB</w:t>
            </w:r>
          </w:p>
          <w:p w:rsidR="003A5462" w:rsidRDefault="003A5462" w:rsidP="004932AB">
            <w:pPr>
              <w:jc w:val="both"/>
              <w:rPr>
                <w:bCs/>
                <w:sz w:val="20"/>
              </w:rPr>
            </w:pPr>
          </w:p>
          <w:p w:rsidR="003A5462" w:rsidRDefault="003A5462" w:rsidP="004932AB">
            <w:pPr>
              <w:jc w:val="both"/>
              <w:rPr>
                <w:sz w:val="20"/>
              </w:rPr>
            </w:pPr>
            <w:r>
              <w:rPr>
                <w:bCs/>
                <w:sz w:val="20"/>
              </w:rPr>
              <w:t>Savivaldybės administracijos direktorius</w:t>
            </w:r>
          </w:p>
          <w:p w:rsidR="003A5462" w:rsidRPr="0025176B" w:rsidRDefault="003A5462" w:rsidP="004932AB">
            <w:pPr>
              <w:jc w:val="both"/>
              <w:rPr>
                <w:sz w:val="20"/>
              </w:rPr>
            </w:pPr>
          </w:p>
          <w:p w:rsidR="003A5462" w:rsidRDefault="00BB0369" w:rsidP="004932AB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Josif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Rybak</w:t>
            </w:r>
            <w:proofErr w:type="spellEnd"/>
          </w:p>
          <w:p w:rsidR="003A5462" w:rsidRDefault="003A5462" w:rsidP="004932AB">
            <w:pPr>
              <w:jc w:val="both"/>
              <w:rPr>
                <w:sz w:val="20"/>
              </w:rPr>
            </w:pPr>
            <w:bookmarkStart w:id="0" w:name="_GoBack"/>
            <w:bookmarkEnd w:id="0"/>
          </w:p>
          <w:p w:rsidR="003A5462" w:rsidRPr="0025176B" w:rsidRDefault="003A5462" w:rsidP="004932AB">
            <w:pPr>
              <w:jc w:val="both"/>
              <w:rPr>
                <w:sz w:val="20"/>
              </w:rPr>
            </w:pPr>
          </w:p>
          <w:p w:rsidR="003A5462" w:rsidRPr="00E93B98" w:rsidRDefault="003A5462" w:rsidP="004932AB">
            <w:pPr>
              <w:jc w:val="both"/>
              <w:rPr>
                <w:b/>
                <w:bCs/>
                <w:sz w:val="20"/>
              </w:rPr>
            </w:pPr>
            <w:r w:rsidRPr="0025176B">
              <w:rPr>
                <w:sz w:val="20"/>
              </w:rPr>
              <w:t>A. V.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462" w:rsidRPr="005B7FA3" w:rsidRDefault="003A5462" w:rsidP="004932AB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Organizacijos pavadinimas: </w:t>
            </w:r>
          </w:p>
        </w:tc>
      </w:tr>
      <w:tr w:rsidR="003A5462" w:rsidRPr="00F14CBC" w:rsidTr="004932AB">
        <w:trPr>
          <w:trHeight w:val="344"/>
        </w:trPr>
        <w:tc>
          <w:tcPr>
            <w:tcW w:w="3708" w:type="dxa"/>
            <w:vMerge/>
            <w:tcBorders>
              <w:left w:val="nil"/>
              <w:right w:val="single" w:sz="4" w:space="0" w:color="auto"/>
            </w:tcBorders>
          </w:tcPr>
          <w:p w:rsidR="003A5462" w:rsidRPr="00F14CBC" w:rsidRDefault="003A5462" w:rsidP="004932AB">
            <w:pPr>
              <w:jc w:val="both"/>
              <w:rPr>
                <w:sz w:val="20"/>
              </w:rPr>
            </w:pPr>
          </w:p>
        </w:tc>
        <w:tc>
          <w:tcPr>
            <w:tcW w:w="5400" w:type="dxa"/>
            <w:tcBorders>
              <w:left w:val="single" w:sz="4" w:space="0" w:color="auto"/>
              <w:right w:val="single" w:sz="4" w:space="0" w:color="auto"/>
            </w:tcBorders>
          </w:tcPr>
          <w:p w:rsidR="003A5462" w:rsidRPr="005B7FA3" w:rsidRDefault="003A5462" w:rsidP="004932AB">
            <w:pPr>
              <w:jc w:val="both"/>
              <w:rPr>
                <w:bCs/>
                <w:sz w:val="20"/>
              </w:rPr>
            </w:pPr>
          </w:p>
        </w:tc>
      </w:tr>
      <w:tr w:rsidR="003A5462" w:rsidRPr="001166A9" w:rsidTr="004932AB">
        <w:trPr>
          <w:trHeight w:val="353"/>
        </w:trPr>
        <w:tc>
          <w:tcPr>
            <w:tcW w:w="3708" w:type="dxa"/>
            <w:vMerge/>
            <w:tcBorders>
              <w:left w:val="nil"/>
              <w:right w:val="single" w:sz="4" w:space="0" w:color="auto"/>
            </w:tcBorders>
          </w:tcPr>
          <w:p w:rsidR="003A5462" w:rsidRPr="00F14CBC" w:rsidRDefault="003A5462" w:rsidP="004932AB">
            <w:pPr>
              <w:jc w:val="both"/>
              <w:rPr>
                <w:sz w:val="20"/>
              </w:rPr>
            </w:pP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62" w:rsidRDefault="003A5462" w:rsidP="004932AB">
            <w:pPr>
              <w:jc w:val="both"/>
              <w:rPr>
                <w:bCs/>
                <w:sz w:val="20"/>
              </w:rPr>
            </w:pPr>
            <w:r w:rsidRPr="005B7FA3">
              <w:rPr>
                <w:bCs/>
                <w:sz w:val="20"/>
              </w:rPr>
              <w:t>Adres</w:t>
            </w:r>
            <w:r>
              <w:rPr>
                <w:bCs/>
                <w:sz w:val="20"/>
              </w:rPr>
              <w:t xml:space="preserve">as: </w:t>
            </w:r>
          </w:p>
          <w:p w:rsidR="003A5462" w:rsidRPr="005B7FA3" w:rsidRDefault="003A5462" w:rsidP="004932AB">
            <w:pPr>
              <w:jc w:val="both"/>
              <w:rPr>
                <w:bCs/>
                <w:sz w:val="20"/>
              </w:rPr>
            </w:pPr>
          </w:p>
        </w:tc>
      </w:tr>
      <w:tr w:rsidR="003A5462" w:rsidRPr="001166A9" w:rsidTr="004932AB">
        <w:trPr>
          <w:trHeight w:val="350"/>
        </w:trPr>
        <w:tc>
          <w:tcPr>
            <w:tcW w:w="3708" w:type="dxa"/>
            <w:vMerge/>
            <w:tcBorders>
              <w:left w:val="nil"/>
              <w:right w:val="single" w:sz="4" w:space="0" w:color="auto"/>
            </w:tcBorders>
          </w:tcPr>
          <w:p w:rsidR="003A5462" w:rsidRPr="001166A9" w:rsidRDefault="003A5462" w:rsidP="004932AB">
            <w:pPr>
              <w:jc w:val="both"/>
              <w:rPr>
                <w:sz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62" w:rsidRDefault="003A5462" w:rsidP="004932AB">
            <w:pPr>
              <w:jc w:val="both"/>
              <w:rPr>
                <w:bCs/>
                <w:sz w:val="20"/>
              </w:rPr>
            </w:pPr>
            <w:r w:rsidRPr="005B7FA3">
              <w:rPr>
                <w:bCs/>
                <w:sz w:val="20"/>
              </w:rPr>
              <w:t>Telefonas</w:t>
            </w:r>
            <w:r>
              <w:rPr>
                <w:bCs/>
                <w:sz w:val="20"/>
              </w:rPr>
              <w:t xml:space="preserve">: </w:t>
            </w:r>
          </w:p>
          <w:p w:rsidR="003A5462" w:rsidRPr="005B7FA3" w:rsidRDefault="003A5462" w:rsidP="004932AB">
            <w:pPr>
              <w:jc w:val="both"/>
              <w:rPr>
                <w:bCs/>
                <w:sz w:val="20"/>
              </w:rPr>
            </w:pPr>
          </w:p>
        </w:tc>
      </w:tr>
      <w:tr w:rsidR="003A5462" w:rsidRPr="001166A9" w:rsidTr="004932AB">
        <w:trPr>
          <w:trHeight w:val="360"/>
        </w:trPr>
        <w:tc>
          <w:tcPr>
            <w:tcW w:w="3708" w:type="dxa"/>
            <w:vMerge/>
            <w:tcBorders>
              <w:left w:val="nil"/>
              <w:right w:val="single" w:sz="4" w:space="0" w:color="auto"/>
            </w:tcBorders>
          </w:tcPr>
          <w:p w:rsidR="003A5462" w:rsidRPr="001166A9" w:rsidRDefault="003A5462" w:rsidP="004932AB">
            <w:pPr>
              <w:jc w:val="both"/>
              <w:rPr>
                <w:sz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62" w:rsidRDefault="003A5462" w:rsidP="004932AB">
            <w:pPr>
              <w:jc w:val="both"/>
              <w:rPr>
                <w:bCs/>
                <w:sz w:val="20"/>
              </w:rPr>
            </w:pPr>
            <w:r w:rsidRPr="005B7FA3">
              <w:rPr>
                <w:bCs/>
                <w:sz w:val="20"/>
              </w:rPr>
              <w:t>Įmonės kodas</w:t>
            </w:r>
            <w:r>
              <w:rPr>
                <w:bCs/>
                <w:sz w:val="20"/>
              </w:rPr>
              <w:t>:</w:t>
            </w:r>
            <w:r w:rsidRPr="005B7FA3">
              <w:rPr>
                <w:bCs/>
                <w:sz w:val="20"/>
              </w:rPr>
              <w:t xml:space="preserve"> </w:t>
            </w:r>
          </w:p>
          <w:p w:rsidR="003A5462" w:rsidRPr="005B7FA3" w:rsidRDefault="003A5462" w:rsidP="004932AB">
            <w:pPr>
              <w:jc w:val="both"/>
              <w:rPr>
                <w:bCs/>
                <w:sz w:val="20"/>
              </w:rPr>
            </w:pPr>
          </w:p>
        </w:tc>
      </w:tr>
      <w:tr w:rsidR="003A5462" w:rsidRPr="00443A85" w:rsidTr="004932AB">
        <w:trPr>
          <w:trHeight w:val="360"/>
        </w:trPr>
        <w:tc>
          <w:tcPr>
            <w:tcW w:w="3708" w:type="dxa"/>
            <w:vMerge/>
            <w:tcBorders>
              <w:left w:val="nil"/>
              <w:right w:val="single" w:sz="4" w:space="0" w:color="auto"/>
            </w:tcBorders>
          </w:tcPr>
          <w:p w:rsidR="003A5462" w:rsidRPr="001166A9" w:rsidRDefault="003A5462" w:rsidP="004932AB">
            <w:pPr>
              <w:jc w:val="both"/>
              <w:rPr>
                <w:sz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62" w:rsidRDefault="003A5462" w:rsidP="004932AB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Sąskaitos numeris:</w:t>
            </w:r>
            <w:r w:rsidRPr="00172ED1">
              <w:rPr>
                <w:noProof/>
                <w:sz w:val="20"/>
                <w:lang w:eastAsia="lt-LT"/>
              </w:rPr>
              <w:t xml:space="preserve">  </w:t>
            </w:r>
          </w:p>
          <w:p w:rsidR="003A5462" w:rsidRPr="005B7FA3" w:rsidRDefault="003A5462" w:rsidP="004932AB">
            <w:pPr>
              <w:jc w:val="both"/>
              <w:rPr>
                <w:bCs/>
                <w:sz w:val="20"/>
              </w:rPr>
            </w:pPr>
          </w:p>
        </w:tc>
      </w:tr>
      <w:tr w:rsidR="003A5462" w:rsidRPr="00443A85" w:rsidTr="004932AB">
        <w:trPr>
          <w:trHeight w:val="360"/>
        </w:trPr>
        <w:tc>
          <w:tcPr>
            <w:tcW w:w="3708" w:type="dxa"/>
            <w:vMerge/>
            <w:tcBorders>
              <w:left w:val="nil"/>
              <w:right w:val="single" w:sz="4" w:space="0" w:color="auto"/>
            </w:tcBorders>
          </w:tcPr>
          <w:p w:rsidR="003A5462" w:rsidRPr="00443A85" w:rsidRDefault="003A5462" w:rsidP="004932AB">
            <w:pPr>
              <w:jc w:val="both"/>
              <w:rPr>
                <w:sz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62" w:rsidRPr="005B7FA3" w:rsidRDefault="003A5462" w:rsidP="004932AB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Bankas: </w:t>
            </w:r>
          </w:p>
        </w:tc>
      </w:tr>
      <w:tr w:rsidR="003A5462" w:rsidRPr="00443A85" w:rsidTr="004932AB">
        <w:trPr>
          <w:trHeight w:val="360"/>
        </w:trPr>
        <w:tc>
          <w:tcPr>
            <w:tcW w:w="3708" w:type="dxa"/>
            <w:vMerge/>
            <w:tcBorders>
              <w:left w:val="nil"/>
              <w:right w:val="single" w:sz="4" w:space="0" w:color="auto"/>
            </w:tcBorders>
          </w:tcPr>
          <w:p w:rsidR="003A5462" w:rsidRPr="00443A85" w:rsidRDefault="003A5462" w:rsidP="004932AB">
            <w:pPr>
              <w:jc w:val="both"/>
              <w:rPr>
                <w:sz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62" w:rsidRDefault="003A5462" w:rsidP="004932AB">
            <w:pPr>
              <w:jc w:val="both"/>
              <w:rPr>
                <w:bCs/>
                <w:sz w:val="20"/>
              </w:rPr>
            </w:pPr>
          </w:p>
        </w:tc>
      </w:tr>
      <w:tr w:rsidR="003A5462" w:rsidRPr="00443A85" w:rsidTr="004932AB">
        <w:trPr>
          <w:trHeight w:val="360"/>
        </w:trPr>
        <w:tc>
          <w:tcPr>
            <w:tcW w:w="3708" w:type="dxa"/>
            <w:vMerge/>
            <w:tcBorders>
              <w:left w:val="nil"/>
              <w:right w:val="single" w:sz="4" w:space="0" w:color="auto"/>
            </w:tcBorders>
          </w:tcPr>
          <w:p w:rsidR="003A5462" w:rsidRPr="00443A85" w:rsidRDefault="003A5462" w:rsidP="004932AB">
            <w:pPr>
              <w:jc w:val="both"/>
              <w:rPr>
                <w:sz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62" w:rsidRDefault="003A5462" w:rsidP="004932AB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(pasirašančiojo pareigos) </w:t>
            </w:r>
          </w:p>
          <w:p w:rsidR="003A5462" w:rsidRDefault="003A5462" w:rsidP="004932AB">
            <w:pPr>
              <w:jc w:val="both"/>
              <w:rPr>
                <w:bCs/>
                <w:sz w:val="20"/>
              </w:rPr>
            </w:pPr>
          </w:p>
          <w:p w:rsidR="003A5462" w:rsidRDefault="003A5462" w:rsidP="004932AB">
            <w:pPr>
              <w:jc w:val="both"/>
              <w:rPr>
                <w:bCs/>
                <w:sz w:val="20"/>
              </w:rPr>
            </w:pPr>
          </w:p>
        </w:tc>
      </w:tr>
      <w:tr w:rsidR="003A5462" w:rsidRPr="00E54458" w:rsidTr="004932AB">
        <w:trPr>
          <w:trHeight w:val="360"/>
        </w:trPr>
        <w:tc>
          <w:tcPr>
            <w:tcW w:w="3708" w:type="dxa"/>
            <w:vMerge/>
            <w:tcBorders>
              <w:left w:val="nil"/>
              <w:right w:val="single" w:sz="4" w:space="0" w:color="auto"/>
            </w:tcBorders>
          </w:tcPr>
          <w:p w:rsidR="003A5462" w:rsidRPr="00443A85" w:rsidRDefault="003A5462" w:rsidP="004932AB">
            <w:pPr>
              <w:jc w:val="both"/>
              <w:rPr>
                <w:sz w:val="20"/>
              </w:rPr>
            </w:pP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62" w:rsidRPr="00E54458" w:rsidRDefault="003A5462" w:rsidP="004932AB">
            <w:pPr>
              <w:jc w:val="both"/>
              <w:rPr>
                <w:sz w:val="20"/>
                <w:lang w:val="fr-FR"/>
              </w:rPr>
            </w:pPr>
            <w:r w:rsidRPr="00443A85">
              <w:rPr>
                <w:sz w:val="20"/>
              </w:rPr>
              <w:t>(</w:t>
            </w:r>
            <w:r w:rsidRPr="005C46B2">
              <w:rPr>
                <w:sz w:val="20"/>
                <w:lang w:val="fr-FR"/>
              </w:rPr>
              <w:t>va</w:t>
            </w:r>
            <w:r w:rsidRPr="00E54458">
              <w:rPr>
                <w:sz w:val="20"/>
                <w:lang w:val="fr-FR"/>
              </w:rPr>
              <w:t>rdas, pavardė, parašas)</w:t>
            </w:r>
          </w:p>
          <w:p w:rsidR="003A5462" w:rsidRDefault="003A5462" w:rsidP="004932AB">
            <w:pPr>
              <w:jc w:val="both"/>
              <w:rPr>
                <w:bCs/>
                <w:sz w:val="20"/>
              </w:rPr>
            </w:pPr>
          </w:p>
          <w:p w:rsidR="003A5462" w:rsidRDefault="003A5462" w:rsidP="004932AB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A.V.</w:t>
            </w:r>
          </w:p>
        </w:tc>
      </w:tr>
    </w:tbl>
    <w:p w:rsidR="00322C44" w:rsidRDefault="00322C44" w:rsidP="00322C44">
      <w:pPr>
        <w:jc w:val="right"/>
        <w:rPr>
          <w:b/>
          <w:bCs/>
          <w:sz w:val="20"/>
          <w:lang w:eastAsia="lt-LT"/>
        </w:rPr>
      </w:pPr>
      <w:r w:rsidRPr="00D36986">
        <w:rPr>
          <w:i/>
          <w:iCs/>
          <w:sz w:val="20"/>
          <w:lang w:eastAsia="lt-LT"/>
        </w:rPr>
        <w:lastRenderedPageBreak/>
        <w:t>Priedas prie</w:t>
      </w:r>
      <w:r w:rsidRPr="006F1643">
        <w:rPr>
          <w:i/>
          <w:iCs/>
          <w:sz w:val="20"/>
          <w:lang w:eastAsia="lt-LT"/>
        </w:rPr>
        <w:t xml:space="preserve"> </w:t>
      </w:r>
      <w:r w:rsidRPr="00D36986">
        <w:rPr>
          <w:i/>
          <w:iCs/>
          <w:sz w:val="20"/>
          <w:lang w:eastAsia="lt-LT"/>
        </w:rPr>
        <w:t>sutarties</w:t>
      </w:r>
    </w:p>
    <w:p w:rsidR="00322C44" w:rsidRDefault="00322C44" w:rsidP="00322C44">
      <w:pPr>
        <w:rPr>
          <w:b/>
          <w:bCs/>
          <w:sz w:val="20"/>
          <w:lang w:eastAsia="lt-LT"/>
        </w:rPr>
      </w:pPr>
      <w:r w:rsidRPr="00D36986">
        <w:rPr>
          <w:b/>
          <w:bCs/>
          <w:sz w:val="20"/>
          <w:lang w:eastAsia="lt-LT"/>
        </w:rPr>
        <w:t>Projekto pavadinimas</w:t>
      </w:r>
      <w:r>
        <w:rPr>
          <w:b/>
          <w:bCs/>
          <w:sz w:val="20"/>
          <w:lang w:eastAsia="lt-LT"/>
        </w:rPr>
        <w:t>:___________________________________________________________________</w:t>
      </w:r>
    </w:p>
    <w:p w:rsidR="00322C44" w:rsidRDefault="00322C44" w:rsidP="00322C44">
      <w:pPr>
        <w:rPr>
          <w:b/>
          <w:bCs/>
          <w:sz w:val="20"/>
          <w:lang w:eastAsia="lt-LT"/>
        </w:rPr>
      </w:pPr>
    </w:p>
    <w:p w:rsidR="00322C44" w:rsidRDefault="00322C44" w:rsidP="00322C44">
      <w:pPr>
        <w:rPr>
          <w:b/>
          <w:bCs/>
          <w:sz w:val="20"/>
          <w:lang w:eastAsia="lt-LT"/>
        </w:rPr>
      </w:pPr>
      <w:r w:rsidRPr="00D36986">
        <w:rPr>
          <w:b/>
          <w:bCs/>
          <w:sz w:val="20"/>
          <w:lang w:eastAsia="lt-LT"/>
        </w:rPr>
        <w:t>Projekto  vykdytojas</w:t>
      </w:r>
      <w:r>
        <w:rPr>
          <w:b/>
          <w:bCs/>
          <w:sz w:val="20"/>
          <w:lang w:eastAsia="lt-LT"/>
        </w:rPr>
        <w:t>:</w:t>
      </w:r>
      <w:r>
        <w:rPr>
          <w:b/>
          <w:bCs/>
          <w:sz w:val="20"/>
          <w:lang w:eastAsia="lt-LT"/>
        </w:rPr>
        <w:softHyphen/>
        <w:t>____________________________________________________________________________________</w:t>
      </w:r>
    </w:p>
    <w:p w:rsidR="00322C44" w:rsidRDefault="00322C44" w:rsidP="00322C44">
      <w:pPr>
        <w:rPr>
          <w:b/>
          <w:bCs/>
          <w:sz w:val="20"/>
          <w:lang w:eastAsia="lt-LT"/>
        </w:rPr>
      </w:pPr>
    </w:p>
    <w:p w:rsidR="00322C44" w:rsidRDefault="00322C44" w:rsidP="00322C44">
      <w:pPr>
        <w:rPr>
          <w:b/>
          <w:bCs/>
          <w:sz w:val="20"/>
          <w:lang w:eastAsia="lt-LT"/>
        </w:rPr>
      </w:pPr>
      <w:r>
        <w:rPr>
          <w:b/>
          <w:bCs/>
          <w:sz w:val="20"/>
          <w:lang w:eastAsia="lt-LT"/>
        </w:rPr>
        <w:t>____________________________________________________________________________________________</w:t>
      </w:r>
    </w:p>
    <w:p w:rsidR="00322C44" w:rsidRDefault="00322C44" w:rsidP="00322C44">
      <w:pPr>
        <w:jc w:val="center"/>
        <w:rPr>
          <w:sz w:val="20"/>
          <w:lang w:eastAsia="lt-LT"/>
        </w:rPr>
      </w:pPr>
      <w:r w:rsidRPr="00D36986">
        <w:rPr>
          <w:sz w:val="20"/>
          <w:lang w:eastAsia="lt-LT"/>
        </w:rPr>
        <w:t xml:space="preserve">(Įmonės pavadinimas, kodas , buveinė, telefonas , </w:t>
      </w:r>
      <w:proofErr w:type="spellStart"/>
      <w:r w:rsidRPr="00D36986">
        <w:rPr>
          <w:sz w:val="20"/>
          <w:lang w:eastAsia="lt-LT"/>
        </w:rPr>
        <w:t>el</w:t>
      </w:r>
      <w:proofErr w:type="spellEnd"/>
      <w:r w:rsidRPr="00D36986">
        <w:rPr>
          <w:sz w:val="20"/>
          <w:lang w:eastAsia="lt-LT"/>
        </w:rPr>
        <w:t xml:space="preserve"> pašto adresas  )</w:t>
      </w:r>
    </w:p>
    <w:p w:rsidR="00322C44" w:rsidRDefault="00322C44" w:rsidP="00322C44">
      <w:pPr>
        <w:rPr>
          <w:sz w:val="20"/>
          <w:lang w:eastAsia="lt-LT"/>
        </w:rPr>
      </w:pPr>
    </w:p>
    <w:p w:rsidR="00322C44" w:rsidRDefault="00322C44" w:rsidP="00322C44">
      <w:pPr>
        <w:jc w:val="center"/>
        <w:rPr>
          <w:b/>
          <w:bCs/>
          <w:sz w:val="20"/>
          <w:lang w:eastAsia="lt-LT"/>
        </w:rPr>
      </w:pPr>
      <w:r w:rsidRPr="00D36986">
        <w:rPr>
          <w:b/>
          <w:bCs/>
          <w:sz w:val="20"/>
          <w:lang w:eastAsia="lt-LT"/>
        </w:rPr>
        <w:t>DE</w:t>
      </w:r>
      <w:r>
        <w:rPr>
          <w:b/>
          <w:bCs/>
          <w:sz w:val="20"/>
          <w:lang w:eastAsia="lt-LT"/>
        </w:rPr>
        <w:t>TALI  KŪNO KULTŪROS IR SPORTO REMAMŲ</w:t>
      </w:r>
      <w:r w:rsidRPr="00D36986">
        <w:rPr>
          <w:b/>
          <w:bCs/>
          <w:sz w:val="20"/>
          <w:lang w:eastAsia="lt-LT"/>
        </w:rPr>
        <w:t xml:space="preserve"> </w:t>
      </w:r>
      <w:r>
        <w:rPr>
          <w:b/>
          <w:bCs/>
          <w:sz w:val="20"/>
          <w:lang w:eastAsia="lt-LT"/>
        </w:rPr>
        <w:t>PROGRAMŲ</w:t>
      </w:r>
    </w:p>
    <w:p w:rsidR="00322C44" w:rsidRDefault="00322C44" w:rsidP="00322C44">
      <w:pPr>
        <w:jc w:val="center"/>
        <w:rPr>
          <w:b/>
          <w:bCs/>
          <w:sz w:val="20"/>
          <w:lang w:eastAsia="lt-LT"/>
        </w:rPr>
      </w:pPr>
      <w:r w:rsidRPr="00D36986">
        <w:rPr>
          <w:b/>
          <w:bCs/>
          <w:sz w:val="20"/>
          <w:lang w:eastAsia="lt-LT"/>
        </w:rPr>
        <w:t>SĄMATA</w:t>
      </w:r>
    </w:p>
    <w:p w:rsidR="00322C44" w:rsidRDefault="00322C44" w:rsidP="00322C44">
      <w:pPr>
        <w:jc w:val="center"/>
        <w:rPr>
          <w:b/>
          <w:bCs/>
          <w:sz w:val="20"/>
          <w:lang w:eastAsia="lt-LT"/>
        </w:rPr>
      </w:pPr>
      <w:r>
        <w:rPr>
          <w:b/>
          <w:bCs/>
          <w:sz w:val="20"/>
          <w:lang w:eastAsia="lt-LT"/>
        </w:rPr>
        <w:t xml:space="preserve">  </w:t>
      </w:r>
    </w:p>
    <w:tbl>
      <w:tblPr>
        <w:tblpPr w:leftFromText="180" w:rightFromText="180" w:vertAnchor="text" w:horzAnchor="margin" w:tblpXSpec="center" w:tblpY="96"/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3271"/>
        <w:gridCol w:w="1048"/>
        <w:gridCol w:w="1048"/>
        <w:gridCol w:w="1047"/>
        <w:gridCol w:w="1049"/>
        <w:gridCol w:w="1083"/>
        <w:gridCol w:w="1048"/>
      </w:tblGrid>
      <w:tr w:rsidR="00322C44" w:rsidRPr="00D36986" w:rsidTr="00322C44">
        <w:trPr>
          <w:trHeight w:val="404"/>
        </w:trPr>
        <w:tc>
          <w:tcPr>
            <w:tcW w:w="523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71" w:type="dxa"/>
            <w:shd w:val="clear" w:color="000000" w:fill="C0C0C0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Išlaidų pavadinimas</w:t>
            </w:r>
          </w:p>
        </w:tc>
        <w:tc>
          <w:tcPr>
            <w:tcW w:w="1048" w:type="dxa"/>
            <w:shd w:val="clear" w:color="000000" w:fill="C0C0C0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 viso (4-7)</w:t>
            </w:r>
          </w:p>
        </w:tc>
        <w:tc>
          <w:tcPr>
            <w:tcW w:w="1048" w:type="dxa"/>
            <w:shd w:val="clear" w:color="000000" w:fill="C0C0C0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 xml:space="preserve">1 </w:t>
            </w:r>
            <w:proofErr w:type="spellStart"/>
            <w:r w:rsidRPr="00D36986">
              <w:rPr>
                <w:b/>
                <w:bCs/>
                <w:sz w:val="18"/>
                <w:szCs w:val="18"/>
                <w:lang w:eastAsia="lt-LT"/>
              </w:rPr>
              <w:t>ketv</w:t>
            </w:r>
            <w:proofErr w:type="spellEnd"/>
            <w:r w:rsidRPr="00D36986">
              <w:rPr>
                <w:b/>
                <w:bCs/>
                <w:sz w:val="18"/>
                <w:szCs w:val="18"/>
                <w:lang w:eastAsia="lt-LT"/>
              </w:rPr>
              <w:t>.</w:t>
            </w:r>
          </w:p>
        </w:tc>
        <w:tc>
          <w:tcPr>
            <w:tcW w:w="1047" w:type="dxa"/>
            <w:shd w:val="clear" w:color="000000" w:fill="C0C0C0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 xml:space="preserve">2 </w:t>
            </w:r>
            <w:proofErr w:type="spellStart"/>
            <w:r w:rsidRPr="00D36986">
              <w:rPr>
                <w:b/>
                <w:bCs/>
                <w:sz w:val="18"/>
                <w:szCs w:val="18"/>
                <w:lang w:eastAsia="lt-LT"/>
              </w:rPr>
              <w:t>ketv</w:t>
            </w:r>
            <w:proofErr w:type="spellEnd"/>
            <w:r w:rsidRPr="00D36986">
              <w:rPr>
                <w:b/>
                <w:bCs/>
                <w:sz w:val="18"/>
                <w:szCs w:val="18"/>
                <w:lang w:eastAsia="lt-LT"/>
              </w:rPr>
              <w:t>.</w:t>
            </w:r>
          </w:p>
        </w:tc>
        <w:tc>
          <w:tcPr>
            <w:tcW w:w="1049" w:type="dxa"/>
            <w:shd w:val="clear" w:color="000000" w:fill="C0C0C0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 xml:space="preserve">3 </w:t>
            </w:r>
            <w:proofErr w:type="spellStart"/>
            <w:r w:rsidRPr="00D36986">
              <w:rPr>
                <w:b/>
                <w:bCs/>
                <w:sz w:val="18"/>
                <w:szCs w:val="18"/>
                <w:lang w:eastAsia="lt-LT"/>
              </w:rPr>
              <w:t>ketv</w:t>
            </w:r>
            <w:proofErr w:type="spellEnd"/>
            <w:r w:rsidRPr="00D36986">
              <w:rPr>
                <w:b/>
                <w:bCs/>
                <w:sz w:val="18"/>
                <w:szCs w:val="18"/>
                <w:lang w:eastAsia="lt-LT"/>
              </w:rPr>
              <w:t>.</w:t>
            </w:r>
          </w:p>
        </w:tc>
        <w:tc>
          <w:tcPr>
            <w:tcW w:w="1083" w:type="dxa"/>
            <w:shd w:val="clear" w:color="000000" w:fill="C0C0C0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 xml:space="preserve">4 </w:t>
            </w:r>
            <w:proofErr w:type="spellStart"/>
            <w:r w:rsidRPr="00D36986">
              <w:rPr>
                <w:b/>
                <w:bCs/>
                <w:sz w:val="18"/>
                <w:szCs w:val="18"/>
                <w:lang w:eastAsia="lt-LT"/>
              </w:rPr>
              <w:t>ketv</w:t>
            </w:r>
            <w:proofErr w:type="spellEnd"/>
            <w:r w:rsidRPr="00D36986">
              <w:rPr>
                <w:b/>
                <w:bCs/>
                <w:sz w:val="18"/>
                <w:szCs w:val="18"/>
                <w:lang w:eastAsia="lt-LT"/>
              </w:rPr>
              <w:t xml:space="preserve">. </w:t>
            </w:r>
          </w:p>
        </w:tc>
        <w:tc>
          <w:tcPr>
            <w:tcW w:w="1048" w:type="dxa"/>
            <w:shd w:val="clear" w:color="000000" w:fill="C0C0C0"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b/>
                <w:bCs/>
                <w:sz w:val="16"/>
                <w:szCs w:val="16"/>
                <w:lang w:eastAsia="lt-LT"/>
              </w:rPr>
            </w:pPr>
            <w:r w:rsidRPr="00D36986">
              <w:rPr>
                <w:b/>
                <w:bCs/>
                <w:sz w:val="16"/>
                <w:szCs w:val="16"/>
                <w:lang w:eastAsia="lt-LT"/>
              </w:rPr>
              <w:t>Lėšos iš kitų šaltinių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3271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047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049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083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048" w:type="dxa"/>
            <w:shd w:val="clear" w:color="000000" w:fill="C0C0C0"/>
            <w:vAlign w:val="bottom"/>
            <w:hideMark/>
          </w:tcPr>
          <w:p w:rsidR="00322C44" w:rsidRPr="00D36986" w:rsidRDefault="00322C44" w:rsidP="00322C44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8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000000" w:fill="D8D8D8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3271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VYKDYMO IŠLAIDOS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 xml:space="preserve">Maitinimo išlaidos 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1.1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Sportininkams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1.2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 xml:space="preserve">Sporto treneriams, medikams 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09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1.3</w:t>
            </w:r>
          </w:p>
        </w:tc>
        <w:tc>
          <w:tcPr>
            <w:tcW w:w="3271" w:type="dxa"/>
            <w:shd w:val="clear" w:color="auto" w:fill="auto"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Teisėjams, kitiems renginių organizatoriams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71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 viso:</w:t>
            </w: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9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83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000000" w:fill="D8D8D8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3271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Komandiruotės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2.1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Kelionės išlaidos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2.2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Nakvynės išlaidos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2.3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 xml:space="preserve">Dienpinigiai 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71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 viso:</w:t>
            </w: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9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83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000000" w:fill="D8D8D8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3271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Patalpų ir transporto nuoma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3.1.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 xml:space="preserve">Bazių nuoma 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09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3.2</w:t>
            </w:r>
          </w:p>
        </w:tc>
        <w:tc>
          <w:tcPr>
            <w:tcW w:w="3271" w:type="dxa"/>
            <w:shd w:val="clear" w:color="auto" w:fill="auto"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Sporto salių, aikštelių, inventoriaus nuoma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3.3.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Transporto nuoma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71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 viso:</w:t>
            </w: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9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83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000000" w:fill="D8D8D8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3271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Paslaugos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4.1</w:t>
            </w:r>
          </w:p>
        </w:tc>
        <w:tc>
          <w:tcPr>
            <w:tcW w:w="3271" w:type="dxa"/>
            <w:shd w:val="clear" w:color="auto" w:fill="auto"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 xml:space="preserve">Apdovanojimai, prizai, ženkleliai, lipdukai 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4.2.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Organizavimo išlaidos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4.3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Spaudinių ir leidybos išlaidos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71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 viso:</w:t>
            </w: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9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83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000000" w:fill="D8D8D8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3271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 xml:space="preserve">Kitos išlaidos 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5.1</w:t>
            </w:r>
          </w:p>
        </w:tc>
        <w:tc>
          <w:tcPr>
            <w:tcW w:w="3271" w:type="dxa"/>
            <w:shd w:val="clear" w:color="auto" w:fill="auto"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Sporto aprangos įsigijimas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5.2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Kanceliarinės prekės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5.3.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Sporto inventoriaus ir įrangos įsigijimas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5.4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Sporto specifinės technikos įsigijimas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445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5.5</w:t>
            </w:r>
          </w:p>
        </w:tc>
        <w:tc>
          <w:tcPr>
            <w:tcW w:w="3271" w:type="dxa"/>
            <w:shd w:val="clear" w:color="auto" w:fill="auto"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Medžiagų įsigijimas sporto bazės remontui, renovacijai, įrengimui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22C44" w:rsidRPr="00D36986" w:rsidTr="00322C44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:rsidR="00322C44" w:rsidRPr="00D36986" w:rsidRDefault="00322C44" w:rsidP="00322C44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71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 viso:</w:t>
            </w: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9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83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:rsidR="00322C44" w:rsidRPr="00D36986" w:rsidRDefault="00322C44" w:rsidP="00322C44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22C44" w:rsidRPr="00D36986" w:rsidTr="00322C44">
        <w:trPr>
          <w:trHeight w:val="418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 VISO: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22C44" w:rsidRPr="00D36986" w:rsidRDefault="00322C44" w:rsidP="00322C44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</w:tbl>
    <w:p w:rsidR="00322C44" w:rsidRDefault="00322C44" w:rsidP="00322C44">
      <w:pPr>
        <w:jc w:val="center"/>
        <w:rPr>
          <w:b/>
          <w:bCs/>
          <w:sz w:val="20"/>
          <w:lang w:eastAsia="lt-LT"/>
        </w:rPr>
      </w:pPr>
    </w:p>
    <w:p w:rsidR="00322C44" w:rsidRDefault="00322C44" w:rsidP="00322C44">
      <w:pPr>
        <w:pStyle w:val="Betarp"/>
      </w:pPr>
    </w:p>
    <w:p w:rsidR="00322C44" w:rsidRDefault="00322C44" w:rsidP="00322C44">
      <w:pPr>
        <w:pStyle w:val="Betarp"/>
      </w:pPr>
      <w:r>
        <w:t>________________________________                                       __________________________</w:t>
      </w:r>
    </w:p>
    <w:p w:rsidR="00322C44" w:rsidRDefault="00322C44" w:rsidP="00322C44">
      <w:pPr>
        <w:pStyle w:val="Betarp"/>
      </w:pPr>
      <w:r w:rsidRPr="00D36986">
        <w:rPr>
          <w:sz w:val="20"/>
          <w:lang w:eastAsia="lt-LT"/>
        </w:rPr>
        <w:t xml:space="preserve">  (Projekto vykdytojo vadovo pareigų pavadinimas)         </w:t>
      </w:r>
      <w:r>
        <w:rPr>
          <w:sz w:val="20"/>
          <w:lang w:eastAsia="lt-LT"/>
        </w:rPr>
        <w:t xml:space="preserve">                                  </w:t>
      </w:r>
      <w:r w:rsidRPr="00D36986">
        <w:rPr>
          <w:sz w:val="20"/>
          <w:lang w:eastAsia="lt-LT"/>
        </w:rPr>
        <w:t xml:space="preserve">   (vardas, pavardė, parašas)</w:t>
      </w:r>
    </w:p>
    <w:p w:rsidR="00322C44" w:rsidRDefault="00322C44" w:rsidP="00322C44">
      <w:pPr>
        <w:rPr>
          <w:sz w:val="20"/>
          <w:lang w:eastAsia="lt-LT"/>
        </w:rPr>
      </w:pPr>
    </w:p>
    <w:p w:rsidR="00322C44" w:rsidRDefault="00322C44" w:rsidP="00322C44">
      <w:r w:rsidRPr="00D36986">
        <w:rPr>
          <w:sz w:val="20"/>
          <w:lang w:eastAsia="lt-LT"/>
        </w:rPr>
        <w:t>A.V.</w:t>
      </w:r>
    </w:p>
    <w:p w:rsidR="00322C44" w:rsidRDefault="00322C44" w:rsidP="00322C44">
      <w:pPr>
        <w:rPr>
          <w:sz w:val="20"/>
          <w:lang w:eastAsia="lt-LT"/>
        </w:rPr>
      </w:pPr>
      <w:r w:rsidRPr="00D36986">
        <w:rPr>
          <w:sz w:val="20"/>
          <w:lang w:eastAsia="lt-LT"/>
        </w:rPr>
        <w:t xml:space="preserve">Vyriausiasis buhalteris (finansininkas) </w:t>
      </w:r>
    </w:p>
    <w:p w:rsidR="00322C44" w:rsidRDefault="00322C44" w:rsidP="00322C44">
      <w:pPr>
        <w:pStyle w:val="Betarp"/>
        <w:rPr>
          <w:lang w:eastAsia="lt-LT"/>
        </w:rPr>
      </w:pPr>
      <w:r>
        <w:rPr>
          <w:lang w:eastAsia="lt-LT"/>
        </w:rPr>
        <w:t xml:space="preserve">__________________________                                                   ___________________________              </w:t>
      </w:r>
    </w:p>
    <w:p w:rsidR="00322C44" w:rsidRPr="0043398E" w:rsidRDefault="00322C44" w:rsidP="00322C44">
      <w:pPr>
        <w:pStyle w:val="Betarp"/>
        <w:rPr>
          <w:sz w:val="20"/>
          <w:lang w:eastAsia="lt-LT"/>
        </w:rPr>
      </w:pPr>
      <w:r>
        <w:rPr>
          <w:sz w:val="20"/>
          <w:lang w:eastAsia="lt-LT"/>
        </w:rPr>
        <w:t xml:space="preserve">                                                                                                                                      </w:t>
      </w:r>
      <w:r w:rsidRPr="0043398E">
        <w:rPr>
          <w:sz w:val="20"/>
          <w:lang w:eastAsia="lt-LT"/>
        </w:rPr>
        <w:t>(</w:t>
      </w:r>
      <w:r>
        <w:rPr>
          <w:sz w:val="20"/>
          <w:lang w:eastAsia="lt-LT"/>
        </w:rPr>
        <w:t xml:space="preserve">vardas, pavardė, </w:t>
      </w:r>
      <w:r w:rsidRPr="0043398E">
        <w:rPr>
          <w:sz w:val="20"/>
          <w:lang w:eastAsia="lt-LT"/>
        </w:rPr>
        <w:t>parašas)</w:t>
      </w:r>
      <w:r>
        <w:rPr>
          <w:sz w:val="20"/>
          <w:lang w:eastAsia="lt-LT"/>
        </w:rPr>
        <w:t xml:space="preserve">                                                                                                                            </w:t>
      </w:r>
    </w:p>
    <w:p w:rsidR="00322C44" w:rsidRPr="003A5462" w:rsidRDefault="00322C44">
      <w:pPr>
        <w:rPr>
          <w:lang w:val="fr-FR"/>
        </w:rPr>
      </w:pPr>
    </w:p>
    <w:sectPr w:rsidR="00322C44" w:rsidRPr="003A546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CEE"/>
    <w:rsid w:val="002B621F"/>
    <w:rsid w:val="00322C44"/>
    <w:rsid w:val="003A5462"/>
    <w:rsid w:val="004D1F0E"/>
    <w:rsid w:val="006A1DFF"/>
    <w:rsid w:val="0080338A"/>
    <w:rsid w:val="009E1CEE"/>
    <w:rsid w:val="00BB0369"/>
    <w:rsid w:val="00F21731"/>
    <w:rsid w:val="00F40AA2"/>
    <w:rsid w:val="00FA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37036"/>
  <w15:chartTrackingRefBased/>
  <w15:docId w15:val="{AD32817C-CCC0-4D02-9A66-01D56E3A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9E1C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semiHidden/>
    <w:unhideWhenUsed/>
    <w:rsid w:val="009E1CEE"/>
    <w:rPr>
      <w:color w:val="0000FF"/>
      <w:u w:val="single"/>
    </w:rPr>
  </w:style>
  <w:style w:type="paragraph" w:styleId="Betarp">
    <w:name w:val="No Spacing"/>
    <w:uiPriority w:val="1"/>
    <w:qFormat/>
    <w:rsid w:val="009E1C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59"/>
    <w:rsid w:val="00FA22D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0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4608</Words>
  <Characters>2628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 Kocan</dc:creator>
  <cp:keywords/>
  <dc:description/>
  <cp:lastModifiedBy>Valerij Kocan</cp:lastModifiedBy>
  <cp:revision>8</cp:revision>
  <dcterms:created xsi:type="dcterms:W3CDTF">2017-01-31T08:38:00Z</dcterms:created>
  <dcterms:modified xsi:type="dcterms:W3CDTF">2017-03-30T13:26:00Z</dcterms:modified>
</cp:coreProperties>
</file>