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6D032" w14:textId="77777777" w:rsidR="006E2808" w:rsidRPr="004E2896" w:rsidRDefault="006E2808" w:rsidP="00152A6D">
      <w:pPr>
        <w:ind w:left="5040" w:firstLine="720"/>
      </w:pPr>
      <w:bookmarkStart w:id="0" w:name="_GoBack"/>
      <w:bookmarkEnd w:id="0"/>
      <w:r>
        <w:t>PATVIRTINTA</w:t>
      </w:r>
    </w:p>
    <w:p w14:paraId="6D46D033" w14:textId="77777777" w:rsidR="006E2808" w:rsidRPr="004E2896" w:rsidRDefault="006E2808" w:rsidP="00152A6D">
      <w:pPr>
        <w:ind w:left="5760"/>
      </w:pPr>
      <w:r w:rsidRPr="004E2896">
        <w:t>Šalčininkų rajono</w:t>
      </w:r>
      <w:r>
        <w:t xml:space="preserve"> </w:t>
      </w:r>
      <w:r w:rsidRPr="004E2896">
        <w:t>savivaldybės administracijos direktoriaus</w:t>
      </w:r>
    </w:p>
    <w:p w14:paraId="6D46D034" w14:textId="77777777" w:rsidR="006E2808" w:rsidRDefault="00EF5B27" w:rsidP="00152A6D">
      <w:pPr>
        <w:ind w:left="5040" w:firstLine="72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1A5181">
        <w:t>2018 m. gegužės 24 d.</w:t>
      </w:r>
      <w:r>
        <w:fldChar w:fldCharType="end"/>
      </w:r>
      <w:r w:rsidR="006E2808">
        <w:t xml:space="preserve"> </w:t>
      </w:r>
      <w:r w:rsidR="006E2808" w:rsidRPr="004E2896">
        <w:t xml:space="preserve">įsakymu </w:t>
      </w:r>
    </w:p>
    <w:p w14:paraId="6D46D035" w14:textId="77777777" w:rsidR="006E2808" w:rsidRDefault="006E2808" w:rsidP="00152A6D">
      <w:pPr>
        <w:shd w:val="clear" w:color="auto" w:fill="FFFFFF"/>
        <w:ind w:left="5040" w:firstLine="720"/>
      </w:pPr>
      <w:r w:rsidRPr="004E2896">
        <w:t xml:space="preserve">Nr. </w:t>
      </w:r>
      <w:r w:rsidR="001A5181">
        <w:fldChar w:fldCharType="begin"/>
      </w:r>
      <w:r w:rsidR="001A5181">
        <w:instrText xml:space="preserve"> DOCPROPERTY  DLX:RegistrationNo  \* MERGEFORMAT </w:instrText>
      </w:r>
      <w:r w:rsidR="001A5181">
        <w:fldChar w:fldCharType="separate"/>
      </w:r>
      <w:r w:rsidR="001A5181">
        <w:t>DĮV-846</w:t>
      </w:r>
      <w:r w:rsidR="001A5181">
        <w:fldChar w:fldCharType="end"/>
      </w:r>
    </w:p>
    <w:p w14:paraId="6D46D036" w14:textId="77777777" w:rsidR="006E2808" w:rsidRDefault="006E2808" w:rsidP="00BA0316"/>
    <w:p w14:paraId="47643B08" w14:textId="77777777" w:rsidR="00EF376E" w:rsidRDefault="00EF376E" w:rsidP="00BA0316"/>
    <w:p w14:paraId="7BB0C1AE" w14:textId="77777777" w:rsidR="00EF376E" w:rsidRDefault="00EF376E" w:rsidP="00EF376E">
      <w:pPr>
        <w:widowControl w:val="0"/>
        <w:suppressAutoHyphens/>
        <w:jc w:val="center"/>
        <w:rPr>
          <w:b/>
          <w:szCs w:val="20"/>
          <w:lang w:eastAsia="lt-LT"/>
        </w:rPr>
      </w:pPr>
      <w:r>
        <w:rPr>
          <w:b/>
          <w:szCs w:val="20"/>
          <w:lang w:eastAsia="lt-LT"/>
        </w:rPr>
        <w:t>ŠALČININKŲ RAJONO SAVIVALDYBĖS SOCIALINIO BŪSTO PIRKIMO SKELBIAMŲ DERYBŲ BŪDU SĄLYGOS</w:t>
      </w:r>
    </w:p>
    <w:p w14:paraId="47033AC1" w14:textId="77777777" w:rsidR="00EF376E" w:rsidRDefault="00EF376E" w:rsidP="00EF376E">
      <w:pPr>
        <w:widowControl w:val="0"/>
        <w:suppressAutoHyphens/>
        <w:jc w:val="center"/>
        <w:rPr>
          <w:szCs w:val="20"/>
          <w:lang w:eastAsia="lt-LT"/>
        </w:rPr>
      </w:pPr>
    </w:p>
    <w:p w14:paraId="0A93C089" w14:textId="77777777" w:rsidR="00AD5AF0" w:rsidRDefault="00AD5AF0" w:rsidP="00EF376E">
      <w:pPr>
        <w:widowControl w:val="0"/>
        <w:tabs>
          <w:tab w:val="left" w:pos="2160"/>
        </w:tabs>
        <w:suppressAutoHyphens/>
        <w:jc w:val="center"/>
        <w:rPr>
          <w:b/>
          <w:bCs/>
          <w:szCs w:val="20"/>
          <w:lang w:eastAsia="lt-LT"/>
        </w:rPr>
      </w:pPr>
      <w:r>
        <w:rPr>
          <w:b/>
          <w:bCs/>
          <w:szCs w:val="20"/>
          <w:lang w:eastAsia="lt-LT"/>
        </w:rPr>
        <w:t>I SKYRIUS</w:t>
      </w:r>
    </w:p>
    <w:p w14:paraId="61F1D268" w14:textId="09AEFA6A" w:rsidR="00EF376E" w:rsidRDefault="00EF376E" w:rsidP="00EF376E">
      <w:pPr>
        <w:widowControl w:val="0"/>
        <w:tabs>
          <w:tab w:val="left" w:pos="2160"/>
        </w:tabs>
        <w:suppressAutoHyphens/>
        <w:jc w:val="center"/>
        <w:rPr>
          <w:b/>
          <w:bCs/>
          <w:szCs w:val="20"/>
          <w:lang w:eastAsia="lt-LT"/>
        </w:rPr>
      </w:pPr>
      <w:r>
        <w:rPr>
          <w:b/>
          <w:bCs/>
          <w:szCs w:val="20"/>
          <w:lang w:eastAsia="lt-LT"/>
        </w:rPr>
        <w:t>BENDROSIOS NUOSTATOS</w:t>
      </w:r>
    </w:p>
    <w:p w14:paraId="1521C6E3" w14:textId="77777777" w:rsidR="00EF376E" w:rsidRDefault="00EF376E" w:rsidP="00EF376E">
      <w:pPr>
        <w:widowControl w:val="0"/>
        <w:tabs>
          <w:tab w:val="left" w:pos="2160"/>
        </w:tabs>
        <w:suppressAutoHyphens/>
        <w:ind w:left="1080"/>
        <w:jc w:val="both"/>
        <w:rPr>
          <w:szCs w:val="20"/>
          <w:lang w:eastAsia="lt-LT"/>
        </w:rPr>
      </w:pPr>
    </w:p>
    <w:p w14:paraId="4BD7A38B" w14:textId="77777777" w:rsidR="00EF376E" w:rsidRDefault="00EF376E" w:rsidP="00EF376E">
      <w:pPr>
        <w:widowControl w:val="0"/>
        <w:numPr>
          <w:ilvl w:val="0"/>
          <w:numId w:val="1"/>
        </w:numPr>
        <w:tabs>
          <w:tab w:val="left" w:pos="851"/>
        </w:tabs>
        <w:suppressAutoHyphens/>
        <w:contextualSpacing/>
        <w:jc w:val="both"/>
        <w:rPr>
          <w:color w:val="000000" w:themeColor="text1"/>
        </w:rPr>
      </w:pPr>
      <w:r>
        <w:rPr>
          <w:lang w:eastAsia="lt-LT"/>
        </w:rPr>
        <w:t xml:space="preserve">Šalčininkų rajono savivaldybės administracija (toliau – Savivaldybė) </w:t>
      </w:r>
      <w:r>
        <w:t xml:space="preserve">vadovaudamasi Žemės, esamų pastatų ar kitų nekilnojamųjų daiktų pirkimų arba nuomos ar teisių į šiuos daiktus įsigijimų tvarkos aprašu (toliau – Aprašas), patvirtintu Lietuvos Respublikos Vyriausybės 2017 m. gruodžio 13 d. nutarimu Nr.1036, </w:t>
      </w:r>
      <w:r>
        <w:rPr>
          <w:lang w:eastAsia="lt-LT"/>
        </w:rPr>
        <w:t xml:space="preserve">skelbiamų derybų būdu Šalčininkų rajono savivaldybėje perka butus, gyvenamuosius namus, jų dalis, (toliau – Būstas) socialinio būsto fondo plėtrai. Pirkimui naudojamos Europos Sąjungos fondų lėšas, </w:t>
      </w:r>
      <w:r>
        <w:rPr>
          <w:color w:val="000000" w:themeColor="text1"/>
          <w:lang w:eastAsia="lt-LT"/>
        </w:rPr>
        <w:t xml:space="preserve">savivaldybės biudžeto lėšas. Savivaldybė planuoja įsigyti </w:t>
      </w:r>
      <w:r>
        <w:rPr>
          <w:color w:val="000000" w:themeColor="text1"/>
        </w:rPr>
        <w:t>25 Būstus.</w:t>
      </w:r>
    </w:p>
    <w:p w14:paraId="2AA9E45D" w14:textId="709EA85A" w:rsidR="00EF376E" w:rsidRPr="00314355" w:rsidRDefault="00EF376E" w:rsidP="00EF376E">
      <w:pPr>
        <w:ind w:firstLine="567"/>
        <w:jc w:val="both"/>
      </w:pPr>
      <w:r>
        <w:rPr>
          <w:color w:val="000000" w:themeColor="text1"/>
        </w:rPr>
        <w:t>2. Šis pirkimas skirstomas į dalis. Atsižvelgiant į A</w:t>
      </w:r>
      <w:r>
        <w:rPr>
          <w:color w:val="000000" w:themeColor="text1"/>
          <w:lang w:eastAsia="ar-SA"/>
        </w:rPr>
        <w:t>smenų ir šeimų, turinčių teisę į paramą būstui išsinuomoti, sąrašą bei r</w:t>
      </w:r>
      <w:r>
        <w:rPr>
          <w:color w:val="000000" w:themeColor="text1"/>
        </w:rPr>
        <w:t>emiantis Šalčininkų rajono savivaldybės būsto ir socialinio būsto nuomos tvarkos aprašu planuojama pirkti:</w:t>
      </w:r>
      <w:r w:rsidRPr="00314355">
        <w:t xml:space="preserve"> </w:t>
      </w:r>
    </w:p>
    <w:p w14:paraId="52AA8798" w14:textId="46E4B357" w:rsidR="00EF376E" w:rsidRPr="00314355" w:rsidRDefault="009859E8" w:rsidP="00EF376E">
      <w:pPr>
        <w:ind w:firstLine="567"/>
        <w:jc w:val="both"/>
        <w:rPr>
          <w:color w:val="000000" w:themeColor="text1"/>
        </w:rPr>
      </w:pPr>
      <w:r>
        <w:rPr>
          <w:color w:val="000000" w:themeColor="text1"/>
        </w:rPr>
        <w:t>1 pirkimo dalis – perkamas</w:t>
      </w:r>
      <w:r w:rsidR="00EF376E" w:rsidRPr="00314355">
        <w:rPr>
          <w:color w:val="000000" w:themeColor="text1"/>
        </w:rPr>
        <w:t xml:space="preserve"> vienas 40 kv. m - 60 kv. m naudingojo ploto dviejų kambarių  butas (gyvenamasis namas arba namo dalis)  Baltosios Vokės seniūnijoje, Šalčininkų r. sav. </w:t>
      </w:r>
    </w:p>
    <w:p w14:paraId="7320BAD1" w14:textId="77777777" w:rsidR="00EF376E" w:rsidRPr="00314355" w:rsidRDefault="00EF376E" w:rsidP="00EF376E">
      <w:pPr>
        <w:ind w:firstLine="567"/>
        <w:jc w:val="both"/>
        <w:rPr>
          <w:color w:val="000000" w:themeColor="text1"/>
        </w:rPr>
      </w:pPr>
      <w:r w:rsidRPr="00314355">
        <w:rPr>
          <w:color w:val="000000" w:themeColor="text1"/>
        </w:rPr>
        <w:t>2 pirkimo dalis – perkamas vienas 70 kv. m - 84 kv. m naudingojo ploto keturių kambarių butas (gyvenamasis namas arba namo dalis) Kalesninkų seniūnijoje, Šalčininkų r. sav.</w:t>
      </w:r>
    </w:p>
    <w:p w14:paraId="49ABD3A5" w14:textId="5BFCF16B" w:rsidR="00EF376E" w:rsidRPr="00314355" w:rsidRDefault="00EF376E" w:rsidP="00EF376E">
      <w:pPr>
        <w:ind w:firstLine="567"/>
        <w:jc w:val="both"/>
        <w:rPr>
          <w:color w:val="000000" w:themeColor="text1"/>
        </w:rPr>
      </w:pPr>
      <w:r w:rsidRPr="00314355">
        <w:rPr>
          <w:color w:val="000000" w:themeColor="text1"/>
        </w:rPr>
        <w:t xml:space="preserve">3 pirkimo dalis – </w:t>
      </w:r>
      <w:r w:rsidR="009859E8">
        <w:rPr>
          <w:color w:val="000000" w:themeColor="text1"/>
        </w:rPr>
        <w:t>perkamas</w:t>
      </w:r>
      <w:r w:rsidRPr="00314355">
        <w:rPr>
          <w:color w:val="000000" w:themeColor="text1"/>
        </w:rPr>
        <w:t xml:space="preserve"> vienas 40 kv. m - 60 kv. m naudingojo ploto dviejų kambarių butas gyvenamasis namas arba namo dalis) Kalesninkų seniūnijoje, Šalčininkų r. sav.</w:t>
      </w:r>
    </w:p>
    <w:p w14:paraId="5FE3342F" w14:textId="77777777" w:rsidR="00EF376E" w:rsidRPr="00314355" w:rsidRDefault="00EF376E" w:rsidP="00EF376E">
      <w:pPr>
        <w:ind w:firstLine="567"/>
        <w:jc w:val="both"/>
        <w:rPr>
          <w:color w:val="000000" w:themeColor="text1"/>
        </w:rPr>
      </w:pPr>
      <w:r w:rsidRPr="00314355">
        <w:rPr>
          <w:color w:val="000000" w:themeColor="text1"/>
        </w:rPr>
        <w:t>4 pirkimo dalis – perkamas vienas 55 kv. m - 75 kv. m naudingojo ploto trijų kambarių butas (gyvenamasis namas arba namo dalis) Kalesninkų seniūnijoje, Šalčininkų r. sav.</w:t>
      </w:r>
    </w:p>
    <w:p w14:paraId="2A55E7B6" w14:textId="77777777" w:rsidR="00EF376E" w:rsidRPr="00314355" w:rsidRDefault="00EF376E" w:rsidP="00EF376E">
      <w:pPr>
        <w:ind w:firstLine="567"/>
        <w:jc w:val="both"/>
        <w:rPr>
          <w:color w:val="000000" w:themeColor="text1"/>
        </w:rPr>
      </w:pPr>
      <w:r w:rsidRPr="00314355">
        <w:rPr>
          <w:color w:val="000000" w:themeColor="text1"/>
        </w:rPr>
        <w:t>5 pirkimo dalis perkamas vienas 55 kv. m -75 kv. m naudingojo ploto trijų kambarių butas (gyvenamasis namas, gyvenamojo namo dalis) Eišiškių seniūnijoje, Šalčininkų r. sav.</w:t>
      </w:r>
    </w:p>
    <w:p w14:paraId="3CA6F587" w14:textId="77777777" w:rsidR="00EF376E" w:rsidRPr="00314355" w:rsidRDefault="00EF376E" w:rsidP="00EF376E">
      <w:pPr>
        <w:ind w:firstLine="567"/>
        <w:jc w:val="both"/>
        <w:rPr>
          <w:color w:val="000000" w:themeColor="text1"/>
        </w:rPr>
      </w:pPr>
      <w:r w:rsidRPr="00314355">
        <w:rPr>
          <w:color w:val="000000" w:themeColor="text1"/>
        </w:rPr>
        <w:t>6 pirkimo dalis – perkamas vienas 40 kv. m - 60 kv. m naudingojo ploto dviejų kambarių butas (gyvenamasis namas arba namo dalis) Eišiškių seniūnijoje, Šalčininkų r. sav.</w:t>
      </w:r>
    </w:p>
    <w:p w14:paraId="6C260FA9" w14:textId="069E34F0" w:rsidR="00EF376E" w:rsidRPr="00314355" w:rsidRDefault="00EF376E" w:rsidP="00EF376E">
      <w:pPr>
        <w:ind w:firstLine="567"/>
        <w:jc w:val="both"/>
        <w:rPr>
          <w:color w:val="000000" w:themeColor="text1"/>
        </w:rPr>
      </w:pPr>
      <w:r w:rsidRPr="00314355">
        <w:rPr>
          <w:color w:val="000000" w:themeColor="text1"/>
        </w:rPr>
        <w:t>7 pirkimo da</w:t>
      </w:r>
      <w:r w:rsidR="009859E8">
        <w:rPr>
          <w:color w:val="000000" w:themeColor="text1"/>
        </w:rPr>
        <w:t>lis – perkamas vienas 20 kv. m -</w:t>
      </w:r>
      <w:r w:rsidRPr="00314355">
        <w:rPr>
          <w:color w:val="000000" w:themeColor="text1"/>
        </w:rPr>
        <w:t xml:space="preserve"> 40 kv. m naudingojo  ploto vieno kambario butas (gyvenamojo namo dalis) Eišiškių seniūnijoje, Šalčininkų r. sav. </w:t>
      </w:r>
    </w:p>
    <w:p w14:paraId="0B33BB83" w14:textId="77777777" w:rsidR="00EF376E" w:rsidRPr="00314355" w:rsidRDefault="00EF376E" w:rsidP="00EF376E">
      <w:pPr>
        <w:ind w:firstLine="567"/>
        <w:jc w:val="both"/>
        <w:rPr>
          <w:color w:val="000000" w:themeColor="text1"/>
        </w:rPr>
      </w:pPr>
      <w:r w:rsidRPr="00314355">
        <w:rPr>
          <w:color w:val="000000" w:themeColor="text1"/>
        </w:rPr>
        <w:t xml:space="preserve">8 pirkimo dalis – perkamas vienas 40 kv. m - 60 kv. m naudingojo ploto dviejų kambarių butas Dieveniškių seniūnijoje, Šalčininkų r. sav. </w:t>
      </w:r>
    </w:p>
    <w:p w14:paraId="5AAD4078" w14:textId="77777777" w:rsidR="00EF376E" w:rsidRPr="00314355" w:rsidRDefault="00EF376E" w:rsidP="00EF376E">
      <w:pPr>
        <w:ind w:firstLine="567"/>
        <w:jc w:val="both"/>
        <w:rPr>
          <w:color w:val="000000" w:themeColor="text1"/>
        </w:rPr>
      </w:pPr>
      <w:r w:rsidRPr="00314355">
        <w:rPr>
          <w:color w:val="000000" w:themeColor="text1"/>
        </w:rPr>
        <w:t xml:space="preserve">9 pirkimo dalis – perkamas vienas 50 kv. m - 70 kv. m naudingojo ploto trijų kambarių butas Dieveniškių seniūnijoje, Šalčininkų r. sav. </w:t>
      </w:r>
    </w:p>
    <w:p w14:paraId="438F180E" w14:textId="77777777" w:rsidR="00EF376E" w:rsidRPr="00314355" w:rsidRDefault="00EF376E" w:rsidP="00EF376E">
      <w:pPr>
        <w:ind w:firstLine="567"/>
        <w:jc w:val="both"/>
        <w:rPr>
          <w:color w:val="000000" w:themeColor="text1"/>
        </w:rPr>
      </w:pPr>
      <w:r w:rsidRPr="00314355">
        <w:rPr>
          <w:color w:val="000000" w:themeColor="text1"/>
        </w:rPr>
        <w:t xml:space="preserve">10 pirkimo dalis – perkamas vienas  50 kv. m - 70 kv. m naudingojo ploto trijų kambarių butas (gyvenamasis namas arba namo dalis), Turgelių  seniūnijoje, Šalčininkų r. sav. </w:t>
      </w:r>
    </w:p>
    <w:p w14:paraId="639AB078" w14:textId="7EB68C6B" w:rsidR="00EF376E" w:rsidRPr="00314355" w:rsidRDefault="00EF376E" w:rsidP="00EF376E">
      <w:pPr>
        <w:ind w:firstLine="567"/>
        <w:jc w:val="both"/>
        <w:rPr>
          <w:color w:val="000000" w:themeColor="text1"/>
        </w:rPr>
      </w:pPr>
      <w:r w:rsidRPr="00314355">
        <w:rPr>
          <w:color w:val="000000" w:themeColor="text1"/>
        </w:rPr>
        <w:t>11 pirkimo dali</w:t>
      </w:r>
      <w:r w:rsidR="009859E8">
        <w:rPr>
          <w:color w:val="000000" w:themeColor="text1"/>
        </w:rPr>
        <w:t>s  – perkamas vienas  40 kv. m -</w:t>
      </w:r>
      <w:r w:rsidRPr="00314355">
        <w:rPr>
          <w:color w:val="000000" w:themeColor="text1"/>
        </w:rPr>
        <w:t xml:space="preserve"> 60 kv. m naudingojo ploto dviejų kambarių butas (gyvenamasis namas arba  namo dalis) Turgelių  seniūnijoje, Šalčininkų r. sav. </w:t>
      </w:r>
    </w:p>
    <w:p w14:paraId="4070CE33" w14:textId="7B5413A1" w:rsidR="00EF376E" w:rsidRPr="00314355" w:rsidRDefault="00EF376E" w:rsidP="00EF376E">
      <w:pPr>
        <w:ind w:firstLine="567"/>
        <w:jc w:val="both"/>
        <w:rPr>
          <w:color w:val="000000" w:themeColor="text1"/>
        </w:rPr>
      </w:pPr>
      <w:r w:rsidRPr="00314355">
        <w:rPr>
          <w:color w:val="000000" w:themeColor="text1"/>
        </w:rPr>
        <w:t>12 pirkimo da</w:t>
      </w:r>
      <w:r w:rsidR="009859E8">
        <w:rPr>
          <w:color w:val="000000" w:themeColor="text1"/>
        </w:rPr>
        <w:t>lis – perkamas vienas 20 kv. m -</w:t>
      </w:r>
      <w:r w:rsidRPr="00314355">
        <w:rPr>
          <w:color w:val="000000" w:themeColor="text1"/>
        </w:rPr>
        <w:t xml:space="preserve"> 40 kv. m naudingojo  ploto vieno kambario butas (gyvenamojo namo dalis) Jašiūnų seniūnijoje, Šalčininkų r. sav. </w:t>
      </w:r>
    </w:p>
    <w:p w14:paraId="42A355DD" w14:textId="77777777" w:rsidR="00EF376E" w:rsidRPr="00314355" w:rsidRDefault="00EF376E" w:rsidP="00EF376E">
      <w:pPr>
        <w:ind w:firstLine="567"/>
        <w:jc w:val="both"/>
        <w:rPr>
          <w:color w:val="000000" w:themeColor="text1"/>
        </w:rPr>
      </w:pPr>
      <w:r w:rsidRPr="00314355">
        <w:rPr>
          <w:color w:val="000000" w:themeColor="text1"/>
        </w:rPr>
        <w:t>13 pirkimo dalis – perkamas vienas 45 kv. m - 60 kv. m naudingojo ploto dviejų kambarių butas (gyvenamasis namas arba  namo dalis)  Jašiūnų seniūnijoje, Šalčininkų r. sav.</w:t>
      </w:r>
    </w:p>
    <w:p w14:paraId="0F21E93D" w14:textId="77777777" w:rsidR="00EF376E" w:rsidRPr="00314355" w:rsidRDefault="00EF376E" w:rsidP="00EF376E">
      <w:pPr>
        <w:ind w:firstLine="567"/>
        <w:jc w:val="both"/>
        <w:rPr>
          <w:color w:val="000000" w:themeColor="text1"/>
        </w:rPr>
      </w:pPr>
      <w:r w:rsidRPr="00314355">
        <w:rPr>
          <w:color w:val="000000" w:themeColor="text1"/>
        </w:rPr>
        <w:t>14 pirkimo dalis – 50 kv. m - 70 kv. m naudingojo ploto trijų kambarių butas (gyvenamasis namas arba  namo dalis) Jašiūnų seniūnijoje, Šalčininkų r. sav</w:t>
      </w:r>
    </w:p>
    <w:p w14:paraId="22FD767E" w14:textId="0B9C6370" w:rsidR="00EF376E" w:rsidRPr="00314355" w:rsidRDefault="00EF376E" w:rsidP="00EF376E">
      <w:pPr>
        <w:ind w:firstLine="567"/>
        <w:contextualSpacing/>
        <w:jc w:val="both"/>
        <w:rPr>
          <w:rFonts w:eastAsiaTheme="minorHAnsi"/>
          <w:noProof w:val="0"/>
          <w:color w:val="000000" w:themeColor="text1"/>
        </w:rPr>
      </w:pPr>
      <w:r w:rsidRPr="00314355">
        <w:rPr>
          <w:rFonts w:eastAsiaTheme="minorHAnsi"/>
          <w:noProof w:val="0"/>
          <w:color w:val="000000" w:themeColor="text1"/>
        </w:rPr>
        <w:lastRenderedPageBreak/>
        <w:t xml:space="preserve">15 pirkimo dalis – perkamas vienas perkamas vienas nuo 40 kv. m - 60  kv. m naudingojo ploto dviejų kambarių butas </w:t>
      </w:r>
      <w:r w:rsidR="009859E8">
        <w:rPr>
          <w:color w:val="000000" w:themeColor="text1"/>
        </w:rPr>
        <w:t>(gyvenamasis namas arba</w:t>
      </w:r>
      <w:r w:rsidRPr="00314355">
        <w:rPr>
          <w:color w:val="000000" w:themeColor="text1"/>
        </w:rPr>
        <w:t xml:space="preserve"> namo dalis) </w:t>
      </w:r>
      <w:r w:rsidRPr="00314355">
        <w:rPr>
          <w:rFonts w:eastAsiaTheme="minorHAnsi"/>
          <w:noProof w:val="0"/>
          <w:color w:val="000000" w:themeColor="text1"/>
        </w:rPr>
        <w:t>Butrimonių seniūnijoje, Šalčininkų r. sav.</w:t>
      </w:r>
    </w:p>
    <w:p w14:paraId="70B7957D" w14:textId="77777777" w:rsidR="00EF376E" w:rsidRPr="00314355" w:rsidRDefault="00EF376E" w:rsidP="00EF376E">
      <w:pPr>
        <w:ind w:firstLine="567"/>
        <w:contextualSpacing/>
        <w:jc w:val="both"/>
        <w:rPr>
          <w:rFonts w:eastAsiaTheme="minorHAnsi"/>
          <w:noProof w:val="0"/>
          <w:color w:val="000000" w:themeColor="text1"/>
        </w:rPr>
      </w:pPr>
      <w:r w:rsidRPr="00314355">
        <w:rPr>
          <w:rFonts w:eastAsiaTheme="minorHAnsi"/>
          <w:noProof w:val="0"/>
          <w:color w:val="000000" w:themeColor="text1"/>
        </w:rPr>
        <w:t xml:space="preserve">16 pirkimo dalis – perkamas vienas nuo 40 kv. m - 60 kv. m naudingojo ploto dviejų kambarių butas </w:t>
      </w:r>
      <w:r w:rsidRPr="00314355">
        <w:rPr>
          <w:color w:val="000000" w:themeColor="text1"/>
        </w:rPr>
        <w:t xml:space="preserve">(gyvenamasis namas arba  namo dalis)  </w:t>
      </w:r>
      <w:r w:rsidRPr="00314355">
        <w:rPr>
          <w:rFonts w:eastAsiaTheme="minorHAnsi"/>
          <w:noProof w:val="0"/>
          <w:color w:val="000000" w:themeColor="text1"/>
        </w:rPr>
        <w:t>Butrimonių seniūnijoje, Šalčininkų r. sav.</w:t>
      </w:r>
    </w:p>
    <w:p w14:paraId="4DEED4D2" w14:textId="77777777" w:rsidR="00EF376E" w:rsidRPr="00314355" w:rsidRDefault="00EF376E" w:rsidP="00EF376E">
      <w:pPr>
        <w:ind w:firstLine="567"/>
        <w:jc w:val="both"/>
        <w:rPr>
          <w:color w:val="000000" w:themeColor="text1"/>
        </w:rPr>
      </w:pPr>
      <w:r w:rsidRPr="00314355">
        <w:rPr>
          <w:color w:val="000000" w:themeColor="text1"/>
        </w:rPr>
        <w:t>17 pirkimo dalis – perkamas vienas 60 kv. m - 115 kv. m naudingojo ploto trijų kambarių butas (gyvenamasis namas arba namo dalis)  Gerviškių seniūnijoje, Šalčininkų r. sav.</w:t>
      </w:r>
    </w:p>
    <w:p w14:paraId="5E67523B" w14:textId="77777777" w:rsidR="00EF376E" w:rsidRPr="00314355" w:rsidRDefault="00EF376E" w:rsidP="00EF376E">
      <w:pPr>
        <w:ind w:firstLine="567"/>
        <w:contextualSpacing/>
        <w:jc w:val="both"/>
        <w:rPr>
          <w:rFonts w:eastAsiaTheme="minorHAnsi"/>
          <w:noProof w:val="0"/>
          <w:color w:val="000000" w:themeColor="text1"/>
        </w:rPr>
      </w:pPr>
      <w:r w:rsidRPr="00314355">
        <w:rPr>
          <w:rFonts w:eastAsiaTheme="minorHAnsi"/>
          <w:noProof w:val="0"/>
          <w:color w:val="000000" w:themeColor="text1"/>
        </w:rPr>
        <w:t>18 pirkimo dalis – perkamas vienas 40 kv. m - 60 kv. m naudingojo ploto dviejų kambarių butas (gyvenamasis namas arba namo dalis) Gerviškių seniūnijoje, Šalčininkų r. sav.</w:t>
      </w:r>
    </w:p>
    <w:p w14:paraId="3CCA8863" w14:textId="77777777" w:rsidR="00EF376E" w:rsidRPr="00314355" w:rsidRDefault="00EF376E" w:rsidP="00EF376E">
      <w:pPr>
        <w:ind w:firstLine="567"/>
        <w:jc w:val="both"/>
        <w:rPr>
          <w:color w:val="000000" w:themeColor="text1"/>
        </w:rPr>
      </w:pPr>
      <w:r w:rsidRPr="00314355">
        <w:rPr>
          <w:color w:val="000000" w:themeColor="text1"/>
        </w:rPr>
        <w:t>19 pirkimo dalis –  perkamas vienas 40 kv. m - 60 kv. m naudingojo ploto dviejų kambarių butas (gyvenamasis namas arba  namo dalis)  Poškonių  seniūnijoje, Šalčininkų r. sav.</w:t>
      </w:r>
    </w:p>
    <w:p w14:paraId="40DF0778" w14:textId="77777777" w:rsidR="00EF376E" w:rsidRPr="00314355" w:rsidRDefault="00EF376E" w:rsidP="00EF376E">
      <w:pPr>
        <w:ind w:firstLine="567"/>
        <w:contextualSpacing/>
        <w:jc w:val="both"/>
        <w:rPr>
          <w:rFonts w:eastAsiaTheme="minorHAnsi"/>
          <w:noProof w:val="0"/>
          <w:color w:val="000000" w:themeColor="text1"/>
        </w:rPr>
      </w:pPr>
      <w:r w:rsidRPr="00314355">
        <w:rPr>
          <w:rFonts w:eastAsiaTheme="minorHAnsi"/>
          <w:noProof w:val="0"/>
          <w:color w:val="000000" w:themeColor="text1"/>
        </w:rPr>
        <w:t>20 pirkimo dalis – perkamas vienas nuo 50 kv. m - 70 kv. m naudingojo ploto trijų kambarių butas (gyvenamasis namas arba  namo dalis) Poškonių  seniūnijoje, Šalčininkų r. sav.</w:t>
      </w:r>
    </w:p>
    <w:p w14:paraId="472E67B3" w14:textId="77777777" w:rsidR="00EF376E" w:rsidRPr="00314355" w:rsidRDefault="00EF376E" w:rsidP="00EF376E">
      <w:pPr>
        <w:tabs>
          <w:tab w:val="left" w:pos="567"/>
        </w:tabs>
        <w:overflowPunct w:val="0"/>
        <w:autoSpaceDE w:val="0"/>
        <w:autoSpaceDN w:val="0"/>
        <w:adjustRightInd w:val="0"/>
        <w:jc w:val="both"/>
        <w:rPr>
          <w:color w:val="000000" w:themeColor="text1"/>
        </w:rPr>
      </w:pPr>
      <w:r w:rsidRPr="00314355">
        <w:rPr>
          <w:color w:val="000000" w:themeColor="text1"/>
        </w:rPr>
        <w:tab/>
        <w:t>21 pirkimo dalis – perkamas vienas 25 kv. m - 35 kv. m naudingojo ploto vieno kambario butas Šalčininkų seniūnijoje, Šalčininkų r. sav.</w:t>
      </w:r>
    </w:p>
    <w:p w14:paraId="5A4D2773" w14:textId="44CA072A" w:rsidR="00EF376E" w:rsidRPr="00314355" w:rsidRDefault="00EF376E" w:rsidP="00EF376E">
      <w:pPr>
        <w:tabs>
          <w:tab w:val="left" w:pos="567"/>
        </w:tabs>
        <w:overflowPunct w:val="0"/>
        <w:autoSpaceDE w:val="0"/>
        <w:autoSpaceDN w:val="0"/>
        <w:adjustRightInd w:val="0"/>
        <w:jc w:val="both"/>
        <w:rPr>
          <w:color w:val="000000" w:themeColor="text1"/>
        </w:rPr>
      </w:pPr>
      <w:r w:rsidRPr="00314355">
        <w:rPr>
          <w:color w:val="000000" w:themeColor="text1"/>
        </w:rPr>
        <w:tab/>
        <w:t>22 pirkimo da</w:t>
      </w:r>
      <w:r w:rsidR="009859E8">
        <w:rPr>
          <w:color w:val="000000" w:themeColor="text1"/>
        </w:rPr>
        <w:t>lis – perkamas vienas 40 kv. m -</w:t>
      </w:r>
      <w:r w:rsidRPr="00314355">
        <w:rPr>
          <w:color w:val="000000" w:themeColor="text1"/>
        </w:rPr>
        <w:t xml:space="preserve"> 60 kv. m naudingojo ploto dviejų kambarių butas Šalčininkų seniūnijoje, Šalčininkų r. sav.</w:t>
      </w:r>
    </w:p>
    <w:p w14:paraId="5CEF566B" w14:textId="77777777" w:rsidR="00EF376E" w:rsidRPr="00314355" w:rsidRDefault="00EF376E" w:rsidP="00EF376E">
      <w:pPr>
        <w:ind w:firstLine="567"/>
        <w:jc w:val="both"/>
        <w:rPr>
          <w:color w:val="000000" w:themeColor="text1"/>
        </w:rPr>
      </w:pPr>
      <w:r w:rsidRPr="00314355">
        <w:rPr>
          <w:color w:val="000000" w:themeColor="text1"/>
        </w:rPr>
        <w:t>23 pirkimo dalis – perkamas vienas 70 kv. m - 90 kv. m naudingojo ploto keturių kambarių butas (gyvenamasis namas arba  namo dalis)   Šalčininkų seniūnijoje, Šalčininkų r. sav.</w:t>
      </w:r>
    </w:p>
    <w:p w14:paraId="64D3396F" w14:textId="77777777" w:rsidR="00EF376E" w:rsidRPr="00314355" w:rsidRDefault="00EF376E" w:rsidP="00EF376E">
      <w:pPr>
        <w:tabs>
          <w:tab w:val="left" w:pos="567"/>
        </w:tabs>
        <w:overflowPunct w:val="0"/>
        <w:autoSpaceDE w:val="0"/>
        <w:autoSpaceDN w:val="0"/>
        <w:adjustRightInd w:val="0"/>
        <w:jc w:val="both"/>
        <w:rPr>
          <w:color w:val="000000" w:themeColor="text1"/>
        </w:rPr>
      </w:pPr>
      <w:r w:rsidRPr="00314355">
        <w:rPr>
          <w:color w:val="000000" w:themeColor="text1"/>
        </w:rPr>
        <w:tab/>
        <w:t>24 pirkimo dalis – perkamas vienas 55 kv. m - 75 kv. m naudingojo ploto trijų kambarių butas Šalčininkų seniūnijoje, Šalčininkų r. sav.</w:t>
      </w:r>
    </w:p>
    <w:p w14:paraId="164F4D1D" w14:textId="77777777" w:rsidR="00EF376E" w:rsidRPr="00314355" w:rsidRDefault="00EF376E" w:rsidP="00EF376E">
      <w:pPr>
        <w:ind w:firstLine="567"/>
        <w:jc w:val="both"/>
        <w:rPr>
          <w:rFonts w:eastAsiaTheme="minorHAnsi"/>
          <w:noProof w:val="0"/>
          <w:color w:val="000000" w:themeColor="text1"/>
        </w:rPr>
      </w:pPr>
      <w:r w:rsidRPr="00314355">
        <w:rPr>
          <w:color w:val="000000" w:themeColor="text1"/>
        </w:rPr>
        <w:t xml:space="preserve">25 pirkimo dalis – perkamas vienas nuo  40 kv. m - 60 kv. m naudingojo ploto dviejų kambarių butas (gyvenamasis namas arba  namo dalis)  Dainavos seniūnijoje, Šalčininkų r. sav. </w:t>
      </w:r>
    </w:p>
    <w:p w14:paraId="7B4E19B0" w14:textId="77777777" w:rsidR="00EF376E" w:rsidRDefault="00EF376E" w:rsidP="00EF376E">
      <w:pPr>
        <w:widowControl w:val="0"/>
        <w:tabs>
          <w:tab w:val="left" w:pos="851"/>
        </w:tabs>
        <w:suppressAutoHyphens/>
        <w:ind w:left="567"/>
        <w:contextualSpacing/>
        <w:jc w:val="both"/>
        <w:rPr>
          <w:color w:val="000000" w:themeColor="text1"/>
        </w:rPr>
      </w:pPr>
    </w:p>
    <w:p w14:paraId="7E3C7210" w14:textId="77777777" w:rsidR="00EF376E" w:rsidRDefault="00EF376E" w:rsidP="00EF376E">
      <w:pPr>
        <w:ind w:firstLine="567"/>
        <w:jc w:val="both"/>
        <w:rPr>
          <w:rFonts w:eastAsiaTheme="minorHAnsi"/>
          <w:i/>
          <w:noProof w:val="0"/>
          <w:sz w:val="22"/>
          <w:szCs w:val="22"/>
        </w:rPr>
      </w:pPr>
      <w:r>
        <w:rPr>
          <w:b/>
          <w:i/>
        </w:rPr>
        <w:t>Pastaba</w:t>
      </w:r>
      <w:r>
        <w:rPr>
          <w:i/>
        </w:rPr>
        <w:t>. Būsto naudingasis plotas – gyvenamųjų kambarių ir kitų būsto patalpų (virtuvių, sanitarinių mazgų, koridorių, įstatytų spintų, šildomų lodžijų ir kitų šildomų pagalbinių patalpų) suminis grindų plotas. Į naudingąjį plotą neįeina balkonų, lodžiju, terasų, nešildomų rūsių grindų plotas.</w:t>
      </w:r>
    </w:p>
    <w:p w14:paraId="6FF0DD33" w14:textId="77777777" w:rsidR="00EF376E" w:rsidRDefault="00EF376E" w:rsidP="00EF376E">
      <w:pPr>
        <w:ind w:firstLine="567"/>
        <w:jc w:val="both"/>
        <w:rPr>
          <w:i/>
        </w:rPr>
      </w:pPr>
    </w:p>
    <w:p w14:paraId="0662E471" w14:textId="77777777" w:rsidR="00EF376E" w:rsidRDefault="00EF376E" w:rsidP="00EF376E">
      <w:pPr>
        <w:widowControl w:val="0"/>
        <w:numPr>
          <w:ilvl w:val="0"/>
          <w:numId w:val="6"/>
        </w:numPr>
        <w:tabs>
          <w:tab w:val="left" w:pos="851"/>
        </w:tabs>
        <w:suppressAutoHyphens/>
        <w:contextualSpacing/>
        <w:jc w:val="both"/>
        <w:rPr>
          <w:color w:val="000000" w:themeColor="text1"/>
          <w:szCs w:val="20"/>
          <w:lang w:eastAsia="lt-LT"/>
        </w:rPr>
      </w:pPr>
      <w:r>
        <w:rPr>
          <w:szCs w:val="20"/>
        </w:rPr>
        <w:t xml:space="preserve">Pirkimas vykdomas remiantis Lietuvos Respublikos Vyriausybės 2017 m. gruodžio 13 d.  nutarimu Nr. 1036 „Dėl </w:t>
      </w:r>
      <w:r>
        <w:rPr>
          <w:szCs w:val="20"/>
          <w:lang w:eastAsia="lt-LT"/>
        </w:rPr>
        <w:t xml:space="preserve">Žemės, esamų pastatų ar kitų nekilnojamųjų daiktų pirkimų arba nuomos ar teisių į šiuos daiktus įsigijimų tvarkos aprašo patvirtinimo ir Lietuvos Respublikos Vyriausybės 2003 m. birželio 25 d. nutarimo Nr. 841 </w:t>
      </w:r>
      <w:r>
        <w:rPr>
          <w:szCs w:val="20"/>
        </w:rPr>
        <w:t xml:space="preserve">„Dėl </w:t>
      </w:r>
      <w:r>
        <w:rPr>
          <w:szCs w:val="20"/>
          <w:lang w:eastAsia="lt-LT"/>
        </w:rPr>
        <w:t xml:space="preserve">Žemės, esamų pastatų ar kitų nekilnojamųjų daiktų pirkimų arba nuomos ar teisių į šiuos daiktus įsigijimų tvarkos aprašo patvirtinimo“ pripažinimo netekusiu galios“, </w:t>
      </w:r>
      <w:r>
        <w:rPr>
          <w:color w:val="000000" w:themeColor="text1"/>
          <w:szCs w:val="20"/>
          <w:lang w:eastAsia="lt-LT"/>
        </w:rPr>
        <w:t xml:space="preserve">pagal </w:t>
      </w:r>
      <w:r>
        <w:rPr>
          <w:color w:val="000000" w:themeColor="text1"/>
          <w:szCs w:val="20"/>
        </w:rPr>
        <w:t xml:space="preserve">2014–2020 metų Europos Sąjungos fondų investicijų veiksmų programos 8 prioriteto „Socialinės įtraukties didinimas ir kova su skurdu“ priemonę Nr. 08.1.2-CVPVA-R-408 „Socialinio būsto plėtra“ bei </w:t>
      </w:r>
      <w:r>
        <w:rPr>
          <w:color w:val="000000" w:themeColor="text1"/>
          <w:szCs w:val="20"/>
          <w:lang w:eastAsia="lt-LT"/>
        </w:rPr>
        <w:t xml:space="preserve">įgyvendinant Šalčininkų rajono savivaldybės 2018-2020 metų strateginį veiklos planą. </w:t>
      </w:r>
    </w:p>
    <w:p w14:paraId="1AE280B8" w14:textId="77777777" w:rsidR="00EF376E" w:rsidRDefault="00EF376E" w:rsidP="00EF376E">
      <w:pPr>
        <w:widowControl w:val="0"/>
        <w:numPr>
          <w:ilvl w:val="0"/>
          <w:numId w:val="6"/>
        </w:numPr>
        <w:tabs>
          <w:tab w:val="left" w:pos="567"/>
          <w:tab w:val="left" w:pos="851"/>
          <w:tab w:val="left" w:pos="1080"/>
        </w:tabs>
        <w:suppressAutoHyphens/>
        <w:contextualSpacing/>
        <w:jc w:val="both"/>
        <w:rPr>
          <w:szCs w:val="20"/>
          <w:lang w:eastAsia="lt-LT"/>
        </w:rPr>
      </w:pPr>
      <w:r>
        <w:rPr>
          <w:szCs w:val="20"/>
          <w:lang w:eastAsia="lt-LT"/>
        </w:rPr>
        <w:t xml:space="preserve">Pirkimams vykdyti sudaroma Socialinio būsto pirkimo komisija (toliau – Komisija). </w:t>
      </w:r>
      <w:r>
        <w:rPr>
          <w:color w:val="000000"/>
          <w:szCs w:val="20"/>
        </w:rPr>
        <w:t>Pirkimo komisija savo darbe vadovaujasi kandidatų lygiateisiškumo ir nediskriminavimo principu.</w:t>
      </w:r>
    </w:p>
    <w:p w14:paraId="7E70D91F" w14:textId="77777777" w:rsidR="00EF376E" w:rsidRDefault="00EF376E" w:rsidP="00EF376E">
      <w:pPr>
        <w:widowControl w:val="0"/>
        <w:numPr>
          <w:ilvl w:val="0"/>
          <w:numId w:val="6"/>
        </w:numPr>
        <w:tabs>
          <w:tab w:val="left" w:pos="567"/>
          <w:tab w:val="left" w:pos="851"/>
          <w:tab w:val="left" w:pos="1080"/>
        </w:tabs>
        <w:suppressAutoHyphens/>
        <w:contextualSpacing/>
        <w:jc w:val="both"/>
        <w:rPr>
          <w:szCs w:val="20"/>
          <w:lang w:eastAsia="lt-LT"/>
        </w:rPr>
      </w:pPr>
      <w:r>
        <w:rPr>
          <w:szCs w:val="20"/>
        </w:rPr>
        <w:t>Pirkimas atliekamas laikantis lygiateisiškumo, nediskriminavimo, skaidrumo, abipusio pripažinimo, proporcingumo principų ir konfidencialumo bei nešališkumo reikalavimų.</w:t>
      </w:r>
    </w:p>
    <w:p w14:paraId="4A468900" w14:textId="77777777" w:rsidR="00EF376E" w:rsidRDefault="00EF376E" w:rsidP="00EF376E">
      <w:pPr>
        <w:widowControl w:val="0"/>
        <w:numPr>
          <w:ilvl w:val="0"/>
          <w:numId w:val="6"/>
        </w:numPr>
        <w:tabs>
          <w:tab w:val="left" w:pos="567"/>
          <w:tab w:val="left" w:pos="851"/>
          <w:tab w:val="left" w:pos="1080"/>
        </w:tabs>
        <w:suppressAutoHyphens/>
        <w:contextualSpacing/>
        <w:jc w:val="both"/>
        <w:rPr>
          <w:szCs w:val="20"/>
          <w:lang w:eastAsia="lt-LT"/>
        </w:rPr>
      </w:pPr>
      <w:r>
        <w:rPr>
          <w:szCs w:val="20"/>
          <w:lang w:eastAsia="lt-LT"/>
        </w:rPr>
        <w:t xml:space="preserve">Pardavėjas, pateikdamas pasiūlymą, turi pateikti parduodamo Būsto energinio naudingumo sertifikatą. </w:t>
      </w:r>
      <w:r>
        <w:rPr>
          <w:szCs w:val="20"/>
        </w:rPr>
        <w:t>Savivaldybė pagal galimybes siekia įsigyti kuo aukštesnės energinio naudingumo klasės būstus.</w:t>
      </w:r>
    </w:p>
    <w:p w14:paraId="0F029FE4" w14:textId="77777777" w:rsidR="00EF376E" w:rsidRDefault="00EF376E" w:rsidP="00EF376E">
      <w:pPr>
        <w:widowControl w:val="0"/>
        <w:numPr>
          <w:ilvl w:val="0"/>
          <w:numId w:val="6"/>
        </w:numPr>
        <w:tabs>
          <w:tab w:val="left" w:pos="567"/>
          <w:tab w:val="left" w:pos="851"/>
        </w:tabs>
        <w:suppressAutoHyphens/>
        <w:ind w:left="720" w:hanging="153"/>
        <w:contextualSpacing/>
        <w:jc w:val="both"/>
        <w:rPr>
          <w:szCs w:val="20"/>
          <w:lang w:eastAsia="lt-LT"/>
        </w:rPr>
      </w:pPr>
      <w:r>
        <w:rPr>
          <w:szCs w:val="20"/>
          <w:lang w:eastAsia="lt-LT"/>
        </w:rPr>
        <w:t xml:space="preserve">Reikalavimai perkamam Būstui: </w:t>
      </w:r>
    </w:p>
    <w:p w14:paraId="72BCADF7" w14:textId="77777777" w:rsidR="00EF376E" w:rsidRDefault="00EF376E" w:rsidP="009859E8">
      <w:pPr>
        <w:widowControl w:val="0"/>
        <w:numPr>
          <w:ilvl w:val="0"/>
          <w:numId w:val="2"/>
        </w:numPr>
        <w:tabs>
          <w:tab w:val="left" w:pos="1276"/>
        </w:tabs>
        <w:suppressAutoHyphens/>
        <w:ind w:firstLine="425"/>
        <w:contextualSpacing/>
        <w:jc w:val="both"/>
        <w:rPr>
          <w:szCs w:val="20"/>
          <w:lang w:eastAsia="lt-LT"/>
        </w:rPr>
      </w:pPr>
      <w:r>
        <w:rPr>
          <w:color w:val="000000" w:themeColor="text1"/>
          <w:szCs w:val="20"/>
          <w:lang w:eastAsia="lt-LT"/>
        </w:rPr>
        <w:t>Būstas turi būti geros techninės būklės, tinkamas gyventi, be papildomų remonto išlaidų, jis turi atitikti teisės aktų nustatytus sanitarinius ir techninius reikalavimus keliamus gyvenamosioms patalpoms.</w:t>
      </w:r>
      <w:r>
        <w:rPr>
          <w:szCs w:val="20"/>
          <w:lang w:eastAsia="lt-LT"/>
        </w:rPr>
        <w:t xml:space="preserve"> Būsto baigtumas – 100 procentų; </w:t>
      </w:r>
    </w:p>
    <w:p w14:paraId="4B6AC927" w14:textId="77777777" w:rsidR="00EF376E" w:rsidRDefault="00EF376E" w:rsidP="009859E8">
      <w:pPr>
        <w:widowControl w:val="0"/>
        <w:numPr>
          <w:ilvl w:val="0"/>
          <w:numId w:val="2"/>
        </w:numPr>
        <w:suppressAutoHyphens/>
        <w:ind w:firstLine="425"/>
        <w:contextualSpacing/>
        <w:jc w:val="both"/>
        <w:rPr>
          <w:b/>
          <w:color w:val="000000" w:themeColor="text1"/>
          <w:szCs w:val="20"/>
          <w:lang w:eastAsia="lt-LT"/>
        </w:rPr>
      </w:pPr>
      <w:r>
        <w:rPr>
          <w:szCs w:val="20"/>
          <w:lang w:eastAsia="lt-LT"/>
        </w:rPr>
        <w:t xml:space="preserve">Būstas pirkimo-pardavimo sutarties pasirašymo dieną negali būti perleistas tretiesiems asmenims, įkeistas ar kitaip suvaržytos Būsto valdymo ir naudojimo teisės; </w:t>
      </w:r>
    </w:p>
    <w:p w14:paraId="5AB3B0B6" w14:textId="77777777" w:rsidR="00EF376E" w:rsidRDefault="00EF376E" w:rsidP="009859E8">
      <w:pPr>
        <w:widowControl w:val="0"/>
        <w:numPr>
          <w:ilvl w:val="0"/>
          <w:numId w:val="2"/>
        </w:numPr>
        <w:suppressAutoHyphens/>
        <w:ind w:firstLine="425"/>
        <w:contextualSpacing/>
        <w:jc w:val="both"/>
        <w:rPr>
          <w:szCs w:val="20"/>
          <w:lang w:eastAsia="lt-LT"/>
        </w:rPr>
      </w:pPr>
      <w:r>
        <w:rPr>
          <w:szCs w:val="20"/>
          <w:lang w:eastAsia="lt-LT"/>
        </w:rPr>
        <w:t xml:space="preserve">Likus 10 dienų iki pirkimo ir pardavimo sutarties pasirašymo turi būti nutrauktos </w:t>
      </w:r>
      <w:r>
        <w:rPr>
          <w:szCs w:val="20"/>
          <w:lang w:eastAsia="lt-LT"/>
        </w:rPr>
        <w:lastRenderedPageBreak/>
        <w:t>Būsto nuomos, panaudos sutartys ir iškeldinti visi jame gyvenantys asmenys;</w:t>
      </w:r>
    </w:p>
    <w:p w14:paraId="3A8F2443" w14:textId="73495DF3" w:rsidR="00EF376E" w:rsidRDefault="009859E8" w:rsidP="009859E8">
      <w:pPr>
        <w:widowControl w:val="0"/>
        <w:numPr>
          <w:ilvl w:val="0"/>
          <w:numId w:val="2"/>
        </w:numPr>
        <w:suppressAutoHyphens/>
        <w:ind w:firstLine="425"/>
        <w:contextualSpacing/>
        <w:jc w:val="both"/>
        <w:rPr>
          <w:b/>
          <w:color w:val="000000" w:themeColor="text1"/>
          <w:szCs w:val="20"/>
          <w:lang w:eastAsia="lt-LT"/>
        </w:rPr>
      </w:pPr>
      <w:r>
        <w:rPr>
          <w:color w:val="000000"/>
          <w:szCs w:val="20"/>
        </w:rPr>
        <w:t>Būsto Pirkimo-</w:t>
      </w:r>
      <w:r w:rsidR="00EF376E">
        <w:rPr>
          <w:color w:val="000000"/>
          <w:szCs w:val="20"/>
        </w:rPr>
        <w:t xml:space="preserve">pardavimo sutarties sudarymo dieną nustatyta tvarka turi būti sumokėti visi mokesčiai už komunalines paslaugas: karštą ir šaltą vandenį, </w:t>
      </w:r>
      <w:r w:rsidR="00EF376E">
        <w:rPr>
          <w:color w:val="000000" w:themeColor="text1"/>
          <w:szCs w:val="20"/>
        </w:rPr>
        <w:t>elektros</w:t>
      </w:r>
      <w:r w:rsidR="00EF376E">
        <w:rPr>
          <w:color w:val="FF0000"/>
          <w:szCs w:val="20"/>
        </w:rPr>
        <w:t xml:space="preserve"> </w:t>
      </w:r>
      <w:r w:rsidR="00EF376E">
        <w:rPr>
          <w:color w:val="000000"/>
          <w:szCs w:val="20"/>
        </w:rPr>
        <w:t>ir šiluminę energiją, dujas bei kiti mokesčiai;</w:t>
      </w:r>
    </w:p>
    <w:p w14:paraId="206EF8A1" w14:textId="77777777" w:rsidR="00EF376E" w:rsidRDefault="00EF376E" w:rsidP="009859E8">
      <w:pPr>
        <w:widowControl w:val="0"/>
        <w:numPr>
          <w:ilvl w:val="0"/>
          <w:numId w:val="2"/>
        </w:numPr>
        <w:suppressAutoHyphens/>
        <w:ind w:firstLine="425"/>
        <w:contextualSpacing/>
        <w:jc w:val="both"/>
        <w:rPr>
          <w:b/>
          <w:color w:val="000000" w:themeColor="text1"/>
          <w:szCs w:val="20"/>
          <w:lang w:eastAsia="lt-LT"/>
        </w:rPr>
      </w:pPr>
      <w:r>
        <w:rPr>
          <w:rFonts w:ascii="TimesLT" w:hAnsi="TimesLT"/>
          <w:szCs w:val="20"/>
        </w:rPr>
        <w:t xml:space="preserve">Būstas negali būti </w:t>
      </w:r>
      <w:r>
        <w:t>fiziškai nusidėvėjęs daugiau kaip 60 procentų;</w:t>
      </w:r>
      <w:r>
        <w:rPr>
          <w:rFonts w:ascii="TimesLT" w:hAnsi="TimesLT"/>
          <w:szCs w:val="20"/>
        </w:rPr>
        <w:t xml:space="preserve"> </w:t>
      </w:r>
    </w:p>
    <w:p w14:paraId="5C450D9B" w14:textId="77777777" w:rsidR="00EF376E" w:rsidRDefault="00EF376E" w:rsidP="009859E8">
      <w:pPr>
        <w:widowControl w:val="0"/>
        <w:numPr>
          <w:ilvl w:val="0"/>
          <w:numId w:val="2"/>
        </w:numPr>
        <w:suppressAutoHyphens/>
        <w:ind w:firstLine="425"/>
        <w:contextualSpacing/>
        <w:jc w:val="both"/>
        <w:rPr>
          <w:color w:val="000000" w:themeColor="text1"/>
        </w:rPr>
      </w:pPr>
      <w:r>
        <w:rPr>
          <w:color w:val="000000" w:themeColor="text1"/>
        </w:rPr>
        <w:t>Būstuose turi būti įrengti apskaitos prietaisai;</w:t>
      </w:r>
    </w:p>
    <w:p w14:paraId="6027DA55" w14:textId="77777777" w:rsidR="00EF376E" w:rsidRDefault="00EF376E" w:rsidP="009859E8">
      <w:pPr>
        <w:widowControl w:val="0"/>
        <w:numPr>
          <w:ilvl w:val="0"/>
          <w:numId w:val="2"/>
        </w:numPr>
        <w:suppressAutoHyphens/>
        <w:ind w:firstLine="425"/>
        <w:contextualSpacing/>
        <w:jc w:val="both"/>
        <w:rPr>
          <w:color w:val="000000" w:themeColor="text1"/>
        </w:rPr>
      </w:pPr>
      <w:r>
        <w:rPr>
          <w:color w:val="000000" w:themeColor="text1"/>
        </w:rPr>
        <w:t>Būstuose turi būti įrengta šildymo sistema, vandentiekis, kanalizacija;</w:t>
      </w:r>
    </w:p>
    <w:p w14:paraId="73EFE5B6" w14:textId="77777777" w:rsidR="00EF376E" w:rsidRDefault="00EF376E" w:rsidP="009859E8">
      <w:pPr>
        <w:widowControl w:val="0"/>
        <w:numPr>
          <w:ilvl w:val="0"/>
          <w:numId w:val="2"/>
        </w:numPr>
        <w:suppressAutoHyphens/>
        <w:ind w:firstLine="425"/>
        <w:contextualSpacing/>
        <w:jc w:val="both"/>
        <w:rPr>
          <w:b/>
          <w:color w:val="000000" w:themeColor="text1"/>
          <w:lang w:eastAsia="lt-LT"/>
        </w:rPr>
      </w:pPr>
      <w:r>
        <w:rPr>
          <w:color w:val="000000" w:themeColor="text1"/>
          <w:lang w:eastAsia="lt-LT"/>
        </w:rPr>
        <w:t xml:space="preserve">Būstas turi būti </w:t>
      </w:r>
      <w:r>
        <w:rPr>
          <w:color w:val="000000" w:themeColor="text1"/>
        </w:rPr>
        <w:t>patogioje vietoje susisiekimo atžvilgiu.</w:t>
      </w:r>
    </w:p>
    <w:p w14:paraId="554C7A77" w14:textId="77777777" w:rsidR="00EF376E" w:rsidRDefault="00EF376E" w:rsidP="009859E8">
      <w:pPr>
        <w:widowControl w:val="0"/>
        <w:numPr>
          <w:ilvl w:val="0"/>
          <w:numId w:val="3"/>
        </w:numPr>
        <w:tabs>
          <w:tab w:val="left" w:pos="709"/>
          <w:tab w:val="left" w:pos="851"/>
          <w:tab w:val="left" w:pos="1080"/>
          <w:tab w:val="left" w:pos="1134"/>
        </w:tabs>
        <w:suppressAutoHyphens/>
        <w:spacing w:line="252" w:lineRule="auto"/>
        <w:ind w:firstLine="283"/>
        <w:contextualSpacing/>
        <w:jc w:val="both"/>
        <w:rPr>
          <w:rFonts w:eastAsiaTheme="minorHAnsi"/>
          <w:noProof w:val="0"/>
          <w:lang w:eastAsia="lt-LT"/>
        </w:rPr>
      </w:pPr>
      <w:r>
        <w:rPr>
          <w:lang w:eastAsia="lt-LT"/>
        </w:rPr>
        <w:t>Būstas neperkamas bendrabučio tipo, t. y. negali būti bendrabučio tipo kambariai su bendro naudojimo virtuve ir sanitariniais mazgais.</w:t>
      </w:r>
    </w:p>
    <w:p w14:paraId="7203111A" w14:textId="77777777" w:rsidR="00EF376E" w:rsidRDefault="00EF376E" w:rsidP="009859E8">
      <w:pPr>
        <w:widowControl w:val="0"/>
        <w:numPr>
          <w:ilvl w:val="0"/>
          <w:numId w:val="3"/>
        </w:numPr>
        <w:tabs>
          <w:tab w:val="left" w:pos="709"/>
          <w:tab w:val="left" w:pos="851"/>
          <w:tab w:val="left" w:pos="1080"/>
          <w:tab w:val="left" w:pos="1134"/>
        </w:tabs>
        <w:suppressAutoHyphens/>
        <w:spacing w:before="100" w:beforeAutospacing="1" w:after="100" w:afterAutospacing="1" w:line="252" w:lineRule="auto"/>
        <w:ind w:firstLine="283"/>
        <w:contextualSpacing/>
        <w:jc w:val="both"/>
        <w:rPr>
          <w:lang w:eastAsia="lt-LT"/>
        </w:rPr>
      </w:pPr>
      <w:r>
        <w:rPr>
          <w:lang w:eastAsia="lt-LT"/>
        </w:rPr>
        <w:t>Būstas perkamas su inventorizuotais ir teisiškai įregistruotais butų priklausiniais (rūsiais, sandėliukais ir pan.), jei tokie yra, o Būsto kadastro byla turi atitikti esamą Būsto patalpų padėtį.</w:t>
      </w:r>
    </w:p>
    <w:p w14:paraId="7AB40588" w14:textId="77777777" w:rsidR="00EF376E" w:rsidRDefault="00EF376E" w:rsidP="009859E8">
      <w:pPr>
        <w:widowControl w:val="0"/>
        <w:numPr>
          <w:ilvl w:val="0"/>
          <w:numId w:val="3"/>
        </w:numPr>
        <w:tabs>
          <w:tab w:val="left" w:pos="426"/>
          <w:tab w:val="left" w:pos="709"/>
          <w:tab w:val="left" w:pos="851"/>
          <w:tab w:val="left" w:pos="1080"/>
          <w:tab w:val="left" w:pos="1134"/>
        </w:tabs>
        <w:suppressAutoHyphens/>
        <w:spacing w:before="100" w:beforeAutospacing="1" w:after="100" w:afterAutospacing="1" w:line="252" w:lineRule="auto"/>
        <w:ind w:firstLine="283"/>
        <w:contextualSpacing/>
        <w:jc w:val="both"/>
        <w:rPr>
          <w:color w:val="000000" w:themeColor="text1"/>
          <w:lang w:eastAsia="lt-LT"/>
        </w:rPr>
      </w:pPr>
      <w:r>
        <w:t xml:space="preserve"> </w:t>
      </w:r>
      <w:r>
        <w:rPr>
          <w:lang w:eastAsia="lt-LT"/>
        </w:rPr>
        <w:t>Kandidatai privalo susipažinti su šiomis sąlygomis, jų priedais ir laikytis jose nustatytų reikalavimų.</w:t>
      </w:r>
    </w:p>
    <w:p w14:paraId="6745329B" w14:textId="77777777" w:rsidR="00EF376E" w:rsidRDefault="00EF376E" w:rsidP="009859E8">
      <w:pPr>
        <w:widowControl w:val="0"/>
        <w:numPr>
          <w:ilvl w:val="0"/>
          <w:numId w:val="3"/>
        </w:numPr>
        <w:tabs>
          <w:tab w:val="left" w:pos="426"/>
          <w:tab w:val="left" w:pos="851"/>
          <w:tab w:val="left" w:pos="1134"/>
        </w:tabs>
        <w:suppressAutoHyphens/>
        <w:ind w:firstLine="283"/>
        <w:contextualSpacing/>
        <w:jc w:val="both"/>
        <w:rPr>
          <w:color w:val="000000" w:themeColor="text1"/>
        </w:rPr>
      </w:pPr>
      <w:r>
        <w:rPr>
          <w:color w:val="000000" w:themeColor="text1"/>
          <w:lang w:eastAsia="lt-LT"/>
        </w:rPr>
        <w:t xml:space="preserve"> Išlaidos, susijusios su dalyvavimu derybose, kandidatams nekompensuojamos.</w:t>
      </w:r>
    </w:p>
    <w:p w14:paraId="64B35C6B" w14:textId="77777777" w:rsidR="00EF376E" w:rsidRDefault="00EF376E" w:rsidP="00EF376E">
      <w:pPr>
        <w:widowControl w:val="0"/>
        <w:tabs>
          <w:tab w:val="left" w:pos="426"/>
          <w:tab w:val="left" w:pos="851"/>
          <w:tab w:val="left" w:pos="1134"/>
        </w:tabs>
        <w:suppressAutoHyphens/>
        <w:jc w:val="both"/>
        <w:rPr>
          <w:lang w:eastAsia="lt-LT"/>
        </w:rPr>
      </w:pPr>
    </w:p>
    <w:p w14:paraId="12831E5B" w14:textId="77777777" w:rsidR="00EB1A62" w:rsidRDefault="00EF376E" w:rsidP="00EF376E">
      <w:pPr>
        <w:widowControl w:val="0"/>
        <w:tabs>
          <w:tab w:val="left" w:pos="993"/>
        </w:tabs>
        <w:suppressAutoHyphens/>
        <w:ind w:firstLine="567"/>
        <w:jc w:val="center"/>
        <w:rPr>
          <w:b/>
          <w:bCs/>
          <w:szCs w:val="20"/>
          <w:lang w:eastAsia="lt-LT"/>
        </w:rPr>
      </w:pPr>
      <w:r>
        <w:rPr>
          <w:b/>
          <w:bCs/>
          <w:szCs w:val="20"/>
          <w:lang w:eastAsia="lt-LT"/>
        </w:rPr>
        <w:t>II</w:t>
      </w:r>
      <w:r w:rsidR="00EB1A62">
        <w:rPr>
          <w:b/>
          <w:bCs/>
          <w:szCs w:val="20"/>
          <w:lang w:eastAsia="lt-LT"/>
        </w:rPr>
        <w:t xml:space="preserve"> SKYRIUS</w:t>
      </w:r>
    </w:p>
    <w:p w14:paraId="4FED553A" w14:textId="15415D6D" w:rsidR="00EF376E" w:rsidRDefault="00EF376E" w:rsidP="00EF376E">
      <w:pPr>
        <w:widowControl w:val="0"/>
        <w:tabs>
          <w:tab w:val="left" w:pos="993"/>
        </w:tabs>
        <w:suppressAutoHyphens/>
        <w:ind w:firstLine="567"/>
        <w:jc w:val="center"/>
        <w:rPr>
          <w:b/>
          <w:bCs/>
          <w:szCs w:val="20"/>
          <w:lang w:eastAsia="lt-LT"/>
        </w:rPr>
      </w:pPr>
      <w:r>
        <w:rPr>
          <w:b/>
          <w:bCs/>
          <w:szCs w:val="20"/>
          <w:lang w:eastAsia="lt-LT"/>
        </w:rPr>
        <w:t>VERTINIMO KRITERIJAI</w:t>
      </w:r>
    </w:p>
    <w:p w14:paraId="5EEB8289" w14:textId="77777777" w:rsidR="00EF376E" w:rsidRDefault="00EF376E" w:rsidP="00EF376E">
      <w:pPr>
        <w:widowControl w:val="0"/>
        <w:tabs>
          <w:tab w:val="left" w:pos="993"/>
        </w:tabs>
        <w:suppressAutoHyphens/>
        <w:ind w:firstLine="567"/>
        <w:jc w:val="center"/>
        <w:rPr>
          <w:b/>
          <w:bCs/>
          <w:szCs w:val="20"/>
          <w:lang w:eastAsia="lt-LT"/>
        </w:rPr>
      </w:pPr>
    </w:p>
    <w:p w14:paraId="0BFBB443" w14:textId="77777777" w:rsidR="00EF376E" w:rsidRDefault="00EF376E" w:rsidP="009859E8">
      <w:pPr>
        <w:numPr>
          <w:ilvl w:val="0"/>
          <w:numId w:val="3"/>
        </w:numPr>
        <w:tabs>
          <w:tab w:val="left" w:pos="993"/>
        </w:tabs>
        <w:ind w:firstLine="283"/>
        <w:contextualSpacing/>
        <w:rPr>
          <w:rFonts w:eastAsiaTheme="minorHAnsi"/>
          <w:noProof w:val="0"/>
        </w:rPr>
      </w:pPr>
      <w:r>
        <w:t xml:space="preserve"> Perkamas būstas vertinamas pagal ekonomiškai naudingiausią vertinimo kriterijų. </w:t>
      </w:r>
    </w:p>
    <w:p w14:paraId="523F36CB" w14:textId="77777777" w:rsidR="00EF376E" w:rsidRDefault="00EF376E" w:rsidP="009859E8">
      <w:pPr>
        <w:widowControl w:val="0"/>
        <w:numPr>
          <w:ilvl w:val="0"/>
          <w:numId w:val="3"/>
        </w:numPr>
        <w:tabs>
          <w:tab w:val="left" w:pos="993"/>
        </w:tabs>
        <w:suppressAutoHyphens/>
        <w:ind w:firstLine="283"/>
        <w:contextualSpacing/>
        <w:jc w:val="both"/>
        <w:rPr>
          <w:bCs/>
          <w:lang w:eastAsia="lt-LT"/>
        </w:rPr>
      </w:pPr>
      <w:r>
        <w:rPr>
          <w:bCs/>
          <w:lang w:eastAsia="lt-LT"/>
        </w:rPr>
        <w:t xml:space="preserve"> Vertinimo kriterijai:</w:t>
      </w:r>
    </w:p>
    <w:p w14:paraId="5E25FC63" w14:textId="77777777" w:rsidR="00EF376E" w:rsidRDefault="00EF376E" w:rsidP="00EF376E">
      <w:pPr>
        <w:widowControl w:val="0"/>
        <w:numPr>
          <w:ilvl w:val="0"/>
          <w:numId w:val="4"/>
        </w:numPr>
        <w:tabs>
          <w:tab w:val="left" w:pos="993"/>
          <w:tab w:val="left" w:pos="1985"/>
        </w:tabs>
        <w:suppressAutoHyphens/>
        <w:contextualSpacing/>
        <w:jc w:val="both"/>
        <w:rPr>
          <w:rFonts w:eastAsiaTheme="minorHAnsi"/>
          <w:bCs/>
          <w:noProof w:val="0"/>
          <w:lang w:eastAsia="lt-LT"/>
        </w:rPr>
      </w:pPr>
      <w:r>
        <w:rPr>
          <w:bCs/>
          <w:lang w:eastAsia="lt-LT"/>
        </w:rPr>
        <w:t xml:space="preserve">mažiausia 1 kv. m kaina; </w:t>
      </w:r>
    </w:p>
    <w:p w14:paraId="7250385B" w14:textId="77777777" w:rsidR="00EF376E" w:rsidRDefault="00EF376E" w:rsidP="00EF376E">
      <w:pPr>
        <w:widowControl w:val="0"/>
        <w:numPr>
          <w:ilvl w:val="0"/>
          <w:numId w:val="4"/>
        </w:numPr>
        <w:tabs>
          <w:tab w:val="left" w:pos="993"/>
          <w:tab w:val="left" w:pos="1985"/>
        </w:tabs>
        <w:suppressAutoHyphens/>
        <w:contextualSpacing/>
        <w:jc w:val="both"/>
        <w:rPr>
          <w:bCs/>
          <w:lang w:eastAsia="lt-LT"/>
        </w:rPr>
      </w:pPr>
      <w:r>
        <w:rPr>
          <w:bCs/>
          <w:lang w:eastAsia="lt-LT"/>
        </w:rPr>
        <w:t>bendra Būsto techninė būklė;</w:t>
      </w:r>
    </w:p>
    <w:p w14:paraId="0A8EE576" w14:textId="77777777" w:rsidR="00EF376E" w:rsidRDefault="00EF376E" w:rsidP="00EF376E">
      <w:pPr>
        <w:widowControl w:val="0"/>
        <w:numPr>
          <w:ilvl w:val="0"/>
          <w:numId w:val="4"/>
        </w:numPr>
        <w:tabs>
          <w:tab w:val="left" w:pos="993"/>
          <w:tab w:val="left" w:pos="1985"/>
        </w:tabs>
        <w:suppressAutoHyphens/>
        <w:contextualSpacing/>
        <w:jc w:val="both"/>
      </w:pPr>
      <w:r>
        <w:rPr>
          <w:bCs/>
          <w:lang w:eastAsia="lt-LT"/>
        </w:rPr>
        <w:t>Būsto e</w:t>
      </w:r>
      <w:r>
        <w:t>nerginio naudingumo klasė;</w:t>
      </w:r>
    </w:p>
    <w:p w14:paraId="270590A6" w14:textId="77777777" w:rsidR="00EF376E" w:rsidRDefault="00EF376E" w:rsidP="00EF376E">
      <w:pPr>
        <w:widowControl w:val="0"/>
        <w:numPr>
          <w:ilvl w:val="0"/>
          <w:numId w:val="4"/>
        </w:numPr>
        <w:tabs>
          <w:tab w:val="left" w:pos="993"/>
          <w:tab w:val="left" w:pos="1985"/>
        </w:tabs>
        <w:suppressAutoHyphens/>
        <w:contextualSpacing/>
        <w:jc w:val="both"/>
        <w:rPr>
          <w:bCs/>
          <w:lang w:eastAsia="lt-LT"/>
        </w:rPr>
      </w:pPr>
      <w:r>
        <w:rPr>
          <w:lang w:eastAsia="lt-LT"/>
        </w:rPr>
        <w:t>atstumas iki artimiausios viešojo transporto stotelės (matuojant spinduliu).</w:t>
      </w:r>
    </w:p>
    <w:p w14:paraId="1B8AED4D" w14:textId="77777777" w:rsidR="00EF376E" w:rsidRDefault="00EF376E" w:rsidP="009859E8">
      <w:pPr>
        <w:widowControl w:val="0"/>
        <w:numPr>
          <w:ilvl w:val="0"/>
          <w:numId w:val="3"/>
        </w:numPr>
        <w:tabs>
          <w:tab w:val="left" w:pos="993"/>
        </w:tabs>
        <w:suppressAutoHyphens/>
        <w:ind w:firstLine="283"/>
        <w:contextualSpacing/>
        <w:rPr>
          <w:lang w:eastAsia="lt-LT"/>
        </w:rPr>
      </w:pPr>
      <w:r>
        <w:rPr>
          <w:lang w:eastAsia="lt-LT"/>
        </w:rPr>
        <w:t xml:space="preserve"> Perkamo būsto ekonominio naudingumo vertinimas:</w:t>
      </w:r>
    </w:p>
    <w:p w14:paraId="3BBE50E7" w14:textId="77777777" w:rsidR="00EF376E" w:rsidRDefault="00EF376E" w:rsidP="00EF376E">
      <w:pPr>
        <w:widowControl w:val="0"/>
        <w:tabs>
          <w:tab w:val="left" w:pos="993"/>
        </w:tabs>
        <w:suppressAutoHyphens/>
        <w:ind w:firstLine="567"/>
        <w:rPr>
          <w:lang w:eastAsia="lt-LT"/>
        </w:rPr>
      </w:pPr>
      <w:r>
        <w:rPr>
          <w:lang w:eastAsia="lt-LT"/>
        </w:rPr>
        <w:t>Ekonominis naudingumas vertinamas pagal formulę:</w:t>
      </w:r>
    </w:p>
    <w:p w14:paraId="0F329506" w14:textId="77777777" w:rsidR="00EF376E" w:rsidRDefault="00EF376E" w:rsidP="00EF376E">
      <w:pPr>
        <w:widowControl w:val="0"/>
        <w:tabs>
          <w:tab w:val="left" w:pos="993"/>
          <w:tab w:val="left" w:pos="2127"/>
        </w:tabs>
        <w:suppressAutoHyphens/>
        <w:ind w:firstLine="567"/>
        <w:rPr>
          <w:lang w:eastAsia="lt-LT"/>
        </w:rPr>
      </w:pPr>
      <w:r>
        <w:rPr>
          <w:lang w:eastAsia="lt-LT"/>
        </w:rPr>
        <w:t>S = C + T+E+A, kur:</w:t>
      </w:r>
    </w:p>
    <w:p w14:paraId="228BB843" w14:textId="77777777" w:rsidR="00EF376E" w:rsidRDefault="00EF376E" w:rsidP="00EF376E">
      <w:pPr>
        <w:widowControl w:val="0"/>
        <w:tabs>
          <w:tab w:val="left" w:pos="993"/>
        </w:tabs>
        <w:suppressAutoHyphens/>
        <w:ind w:firstLine="567"/>
        <w:rPr>
          <w:lang w:eastAsia="lt-LT"/>
        </w:rPr>
      </w:pPr>
      <w:r>
        <w:rPr>
          <w:lang w:eastAsia="lt-LT"/>
        </w:rPr>
        <w:t>S – ekonominio naudingumo įvertinimas;</w:t>
      </w:r>
    </w:p>
    <w:p w14:paraId="652894D7" w14:textId="77777777" w:rsidR="00EF376E" w:rsidRDefault="00EF376E" w:rsidP="00EF376E">
      <w:pPr>
        <w:widowControl w:val="0"/>
        <w:tabs>
          <w:tab w:val="left" w:pos="851"/>
          <w:tab w:val="left" w:pos="993"/>
        </w:tabs>
        <w:suppressAutoHyphens/>
        <w:ind w:firstLine="567"/>
        <w:rPr>
          <w:lang w:eastAsia="lt-LT"/>
        </w:rPr>
      </w:pPr>
      <w:r>
        <w:rPr>
          <w:lang w:eastAsia="lt-LT"/>
        </w:rPr>
        <w:t>C – kandidato pasiūlytos (suderėtos) kainos įvertinimas;</w:t>
      </w:r>
    </w:p>
    <w:p w14:paraId="60E2E647" w14:textId="77777777" w:rsidR="00EF376E" w:rsidRDefault="00EF376E" w:rsidP="00EF376E">
      <w:pPr>
        <w:widowControl w:val="0"/>
        <w:tabs>
          <w:tab w:val="left" w:pos="993"/>
        </w:tabs>
        <w:suppressAutoHyphens/>
        <w:ind w:left="1440" w:firstLine="567"/>
        <w:rPr>
          <w:lang w:eastAsia="lt-LT"/>
        </w:rPr>
      </w:pPr>
      <w:r>
        <w:rPr>
          <w:lang w:eastAsia="lt-LT"/>
        </w:rPr>
        <w:t xml:space="preserve">C = (C </w:t>
      </w:r>
      <w:r>
        <w:rPr>
          <w:vertAlign w:val="subscript"/>
          <w:lang w:eastAsia="lt-LT"/>
        </w:rPr>
        <w:t>min</w:t>
      </w:r>
      <w:r>
        <w:rPr>
          <w:lang w:eastAsia="lt-LT"/>
        </w:rPr>
        <w:t xml:space="preserve"> / C</w:t>
      </w:r>
      <w:r>
        <w:rPr>
          <w:vertAlign w:val="subscript"/>
          <w:lang w:eastAsia="lt-LT"/>
        </w:rPr>
        <w:t>p</w:t>
      </w:r>
      <w:r>
        <w:rPr>
          <w:lang w:eastAsia="lt-LT"/>
        </w:rPr>
        <w:t>) X;</w:t>
      </w:r>
    </w:p>
    <w:p w14:paraId="7BA91A64" w14:textId="77777777" w:rsidR="00EF376E" w:rsidRDefault="00EF376E" w:rsidP="00EF376E">
      <w:pPr>
        <w:widowControl w:val="0"/>
        <w:tabs>
          <w:tab w:val="left" w:pos="993"/>
        </w:tabs>
        <w:suppressAutoHyphens/>
        <w:ind w:firstLine="567"/>
        <w:rPr>
          <w:lang w:eastAsia="lt-LT"/>
        </w:rPr>
      </w:pPr>
      <w:r>
        <w:rPr>
          <w:lang w:eastAsia="lt-LT"/>
        </w:rPr>
        <w:t xml:space="preserve">C </w:t>
      </w:r>
      <w:r>
        <w:rPr>
          <w:vertAlign w:val="subscript"/>
          <w:lang w:eastAsia="lt-LT"/>
        </w:rPr>
        <w:t xml:space="preserve">min </w:t>
      </w:r>
      <w:r>
        <w:rPr>
          <w:lang w:eastAsia="lt-LT"/>
        </w:rPr>
        <w:t>– mažiausia pasiūlyta tam tikro dydžio Būsto 1 kv. m kaina Eur;</w:t>
      </w:r>
    </w:p>
    <w:p w14:paraId="21665E0C" w14:textId="77777777" w:rsidR="00EF376E" w:rsidRDefault="00EF376E" w:rsidP="00EF376E">
      <w:pPr>
        <w:widowControl w:val="0"/>
        <w:tabs>
          <w:tab w:val="left" w:pos="993"/>
        </w:tabs>
        <w:suppressAutoHyphens/>
        <w:ind w:firstLine="567"/>
        <w:rPr>
          <w:lang w:eastAsia="lt-LT"/>
        </w:rPr>
      </w:pPr>
      <w:r>
        <w:rPr>
          <w:lang w:eastAsia="lt-LT"/>
        </w:rPr>
        <w:t>C</w:t>
      </w:r>
      <w:r>
        <w:rPr>
          <w:vertAlign w:val="subscript"/>
          <w:lang w:eastAsia="lt-LT"/>
        </w:rPr>
        <w:t>p</w:t>
      </w:r>
      <w:r>
        <w:rPr>
          <w:lang w:eastAsia="lt-LT"/>
        </w:rPr>
        <w:t xml:space="preserve"> – kandidato pasiūlyta tam tikro dydžio Būsto 1 kv. m kaina Eur;</w:t>
      </w:r>
    </w:p>
    <w:p w14:paraId="6F32C59A" w14:textId="77777777" w:rsidR="00EF376E" w:rsidRDefault="00EF376E" w:rsidP="00EF376E">
      <w:pPr>
        <w:widowControl w:val="0"/>
        <w:tabs>
          <w:tab w:val="left" w:pos="993"/>
        </w:tabs>
        <w:suppressAutoHyphens/>
        <w:ind w:firstLine="567"/>
        <w:rPr>
          <w:lang w:eastAsia="lt-LT"/>
        </w:rPr>
      </w:pPr>
      <w:r>
        <w:rPr>
          <w:lang w:eastAsia="lt-LT"/>
        </w:rPr>
        <w:t>X – kainos įvertinimo lyginamasis svoris (X=60)</w:t>
      </w:r>
    </w:p>
    <w:p w14:paraId="09D39D95" w14:textId="77777777" w:rsidR="00EF376E" w:rsidRDefault="00EF376E" w:rsidP="00EF376E">
      <w:pPr>
        <w:widowControl w:val="0"/>
        <w:tabs>
          <w:tab w:val="left" w:pos="993"/>
        </w:tabs>
        <w:suppressAutoHyphens/>
        <w:ind w:firstLine="567"/>
        <w:rPr>
          <w:lang w:eastAsia="lt-LT"/>
        </w:rPr>
      </w:pPr>
      <w:r>
        <w:rPr>
          <w:lang w:eastAsia="lt-LT"/>
        </w:rPr>
        <w:t>T – balai už Būsto techninį įvertinimą (apskaičiuojami pagal šių sąlygų 3 priedą):</w:t>
      </w:r>
    </w:p>
    <w:p w14:paraId="165121B1" w14:textId="77777777" w:rsidR="00EF376E" w:rsidRDefault="00EF376E" w:rsidP="00EF376E">
      <w:pPr>
        <w:widowControl w:val="0"/>
        <w:tabs>
          <w:tab w:val="left" w:pos="2268"/>
        </w:tabs>
        <w:suppressAutoHyphens/>
        <w:ind w:firstLine="1134"/>
        <w:rPr>
          <w:lang w:eastAsia="lt-LT"/>
        </w:rPr>
      </w:pPr>
      <w:r>
        <w:rPr>
          <w:lang w:eastAsia="lt-LT"/>
        </w:rPr>
        <w:t xml:space="preserve">Maksimalus techninio įvertinimo balas  - </w:t>
      </w:r>
      <w:r>
        <w:rPr>
          <w:color w:val="000000" w:themeColor="text1"/>
          <w:lang w:eastAsia="lt-LT"/>
        </w:rPr>
        <w:t>20.</w:t>
      </w:r>
      <w:r>
        <w:rPr>
          <w:color w:val="FF0000"/>
          <w:lang w:eastAsia="lt-LT"/>
        </w:rPr>
        <w:t xml:space="preserve"> </w:t>
      </w:r>
    </w:p>
    <w:p w14:paraId="41863E7F" w14:textId="77777777" w:rsidR="00EF376E" w:rsidRDefault="00EF376E" w:rsidP="00EF376E">
      <w:pPr>
        <w:widowControl w:val="0"/>
        <w:tabs>
          <w:tab w:val="left" w:pos="2268"/>
        </w:tabs>
        <w:suppressAutoHyphens/>
        <w:ind w:firstLine="1134"/>
        <w:rPr>
          <w:lang w:eastAsia="lt-LT"/>
        </w:rPr>
      </w:pPr>
    </w:p>
    <w:p w14:paraId="561854A5" w14:textId="77777777" w:rsidR="00EF376E" w:rsidRDefault="00EF376E" w:rsidP="00EF376E">
      <w:pPr>
        <w:widowControl w:val="0"/>
        <w:suppressAutoHyphens/>
        <w:ind w:firstLine="567"/>
      </w:pPr>
      <w:r>
        <w:rPr>
          <w:lang w:eastAsia="lt-LT"/>
        </w:rPr>
        <w:t>Kriterijus E- Energinio naudingumo klasė</w:t>
      </w:r>
      <w:r>
        <w:rPr>
          <w:b/>
          <w:lang w:eastAsia="lt-LT"/>
        </w:rPr>
        <w:t xml:space="preserve"> </w:t>
      </w:r>
      <w:r>
        <w:t>Kriterijų (E) balai priskiriami tiesiogiai:</w:t>
      </w:r>
    </w:p>
    <w:p w14:paraId="7E7414DB" w14:textId="77777777" w:rsidR="00EF376E" w:rsidRDefault="00EF376E" w:rsidP="00EF376E">
      <w:pPr>
        <w:widowControl w:val="0"/>
        <w:suppressAutoHyphens/>
        <w:ind w:left="567" w:firstLine="567"/>
      </w:pP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6"/>
        <w:gridCol w:w="3243"/>
      </w:tblGrid>
      <w:tr w:rsidR="00EF376E" w14:paraId="7A409A77" w14:textId="77777777" w:rsidTr="00D951D7">
        <w:trPr>
          <w:jc w:val="center"/>
        </w:trPr>
        <w:tc>
          <w:tcPr>
            <w:tcW w:w="5867" w:type="dxa"/>
            <w:tcBorders>
              <w:top w:val="single" w:sz="4" w:space="0" w:color="auto"/>
              <w:left w:val="single" w:sz="4" w:space="0" w:color="auto"/>
              <w:bottom w:val="single" w:sz="4" w:space="0" w:color="auto"/>
              <w:right w:val="single" w:sz="4" w:space="0" w:color="auto"/>
            </w:tcBorders>
            <w:hideMark/>
          </w:tcPr>
          <w:p w14:paraId="46510A5F" w14:textId="77777777" w:rsidR="00EF376E" w:rsidRDefault="00EF376E" w:rsidP="00D951D7">
            <w:pPr>
              <w:spacing w:line="252" w:lineRule="auto"/>
              <w:jc w:val="both"/>
              <w:rPr>
                <w:b/>
                <w:lang w:eastAsia="lt-LT"/>
              </w:rPr>
            </w:pPr>
            <w:r>
              <w:rPr>
                <w:b/>
                <w:lang w:eastAsia="lt-LT"/>
              </w:rPr>
              <w:t xml:space="preserve">Energinio naudingumo klasė (E): </w:t>
            </w:r>
          </w:p>
        </w:tc>
        <w:tc>
          <w:tcPr>
            <w:tcW w:w="3243" w:type="dxa"/>
            <w:tcBorders>
              <w:top w:val="single" w:sz="4" w:space="0" w:color="auto"/>
              <w:left w:val="single" w:sz="4" w:space="0" w:color="auto"/>
              <w:bottom w:val="single" w:sz="4" w:space="0" w:color="auto"/>
              <w:right w:val="single" w:sz="4" w:space="0" w:color="auto"/>
            </w:tcBorders>
            <w:hideMark/>
          </w:tcPr>
          <w:p w14:paraId="2E07BF3F" w14:textId="77777777" w:rsidR="00EF376E" w:rsidRDefault="00EF376E" w:rsidP="00D951D7">
            <w:pPr>
              <w:spacing w:line="252" w:lineRule="auto"/>
              <w:jc w:val="both"/>
              <w:rPr>
                <w:lang w:eastAsia="lt-LT"/>
              </w:rPr>
            </w:pPr>
            <w:r>
              <w:rPr>
                <w:lang w:eastAsia="lt-LT"/>
              </w:rPr>
              <w:t>Balai (maksimalus balas – 10)</w:t>
            </w:r>
          </w:p>
        </w:tc>
      </w:tr>
      <w:tr w:rsidR="00EF376E" w14:paraId="59DE4BFE" w14:textId="77777777" w:rsidTr="00D951D7">
        <w:trPr>
          <w:jc w:val="center"/>
        </w:trPr>
        <w:tc>
          <w:tcPr>
            <w:tcW w:w="5867" w:type="dxa"/>
            <w:tcBorders>
              <w:top w:val="single" w:sz="4" w:space="0" w:color="auto"/>
              <w:left w:val="single" w:sz="4" w:space="0" w:color="auto"/>
              <w:bottom w:val="single" w:sz="4" w:space="0" w:color="auto"/>
              <w:right w:val="single" w:sz="4" w:space="0" w:color="auto"/>
            </w:tcBorders>
            <w:hideMark/>
          </w:tcPr>
          <w:p w14:paraId="1B72CB7B" w14:textId="77777777" w:rsidR="00EF376E" w:rsidRDefault="00EF376E" w:rsidP="00D951D7">
            <w:pPr>
              <w:spacing w:line="252" w:lineRule="auto"/>
            </w:pPr>
            <w:r>
              <w:rPr>
                <w:lang w:eastAsia="lt-LT"/>
              </w:rPr>
              <w:t>A</w:t>
            </w:r>
          </w:p>
        </w:tc>
        <w:tc>
          <w:tcPr>
            <w:tcW w:w="3243" w:type="dxa"/>
            <w:tcBorders>
              <w:top w:val="single" w:sz="4" w:space="0" w:color="auto"/>
              <w:left w:val="single" w:sz="4" w:space="0" w:color="auto"/>
              <w:bottom w:val="single" w:sz="4" w:space="0" w:color="auto"/>
              <w:right w:val="single" w:sz="4" w:space="0" w:color="auto"/>
            </w:tcBorders>
            <w:hideMark/>
          </w:tcPr>
          <w:p w14:paraId="1DF4F817" w14:textId="77777777" w:rsidR="00EF376E" w:rsidRDefault="00EF376E" w:rsidP="00D951D7">
            <w:pPr>
              <w:spacing w:line="252" w:lineRule="auto"/>
              <w:jc w:val="center"/>
            </w:pPr>
            <w:r>
              <w:rPr>
                <w:lang w:eastAsia="lt-LT"/>
              </w:rPr>
              <w:t>10 balai</w:t>
            </w:r>
          </w:p>
        </w:tc>
      </w:tr>
      <w:tr w:rsidR="00EF376E" w14:paraId="19B90F16" w14:textId="77777777" w:rsidTr="00D951D7">
        <w:trPr>
          <w:jc w:val="center"/>
        </w:trPr>
        <w:tc>
          <w:tcPr>
            <w:tcW w:w="5867" w:type="dxa"/>
            <w:tcBorders>
              <w:top w:val="single" w:sz="4" w:space="0" w:color="auto"/>
              <w:left w:val="single" w:sz="4" w:space="0" w:color="auto"/>
              <w:bottom w:val="single" w:sz="4" w:space="0" w:color="auto"/>
              <w:right w:val="single" w:sz="4" w:space="0" w:color="auto"/>
            </w:tcBorders>
            <w:hideMark/>
          </w:tcPr>
          <w:p w14:paraId="40162D9C" w14:textId="77777777" w:rsidR="00EF376E" w:rsidRDefault="00EF376E" w:rsidP="00D951D7">
            <w:pPr>
              <w:spacing w:line="252" w:lineRule="auto"/>
            </w:pPr>
            <w:r>
              <w:rPr>
                <w:lang w:eastAsia="lt-LT"/>
              </w:rPr>
              <w:t>B</w:t>
            </w:r>
          </w:p>
        </w:tc>
        <w:tc>
          <w:tcPr>
            <w:tcW w:w="3243" w:type="dxa"/>
            <w:tcBorders>
              <w:top w:val="single" w:sz="4" w:space="0" w:color="auto"/>
              <w:left w:val="single" w:sz="4" w:space="0" w:color="auto"/>
              <w:bottom w:val="single" w:sz="4" w:space="0" w:color="auto"/>
              <w:right w:val="single" w:sz="4" w:space="0" w:color="auto"/>
            </w:tcBorders>
            <w:hideMark/>
          </w:tcPr>
          <w:p w14:paraId="2DE08773" w14:textId="77777777" w:rsidR="00EF376E" w:rsidRDefault="00EF376E" w:rsidP="00D951D7">
            <w:pPr>
              <w:spacing w:line="252" w:lineRule="auto"/>
              <w:jc w:val="center"/>
            </w:pPr>
            <w:r>
              <w:rPr>
                <w:lang w:eastAsia="lt-LT"/>
              </w:rPr>
              <w:t>9 balai</w:t>
            </w:r>
          </w:p>
        </w:tc>
      </w:tr>
      <w:tr w:rsidR="00EF376E" w14:paraId="3EBEFF50" w14:textId="77777777" w:rsidTr="00D951D7">
        <w:trPr>
          <w:jc w:val="center"/>
        </w:trPr>
        <w:tc>
          <w:tcPr>
            <w:tcW w:w="5867" w:type="dxa"/>
            <w:tcBorders>
              <w:top w:val="single" w:sz="4" w:space="0" w:color="auto"/>
              <w:left w:val="single" w:sz="4" w:space="0" w:color="auto"/>
              <w:bottom w:val="single" w:sz="4" w:space="0" w:color="auto"/>
              <w:right w:val="single" w:sz="4" w:space="0" w:color="auto"/>
            </w:tcBorders>
            <w:hideMark/>
          </w:tcPr>
          <w:p w14:paraId="6B847D55" w14:textId="77777777" w:rsidR="00EF376E" w:rsidRDefault="00EF376E" w:rsidP="00D951D7">
            <w:pPr>
              <w:spacing w:line="252" w:lineRule="auto"/>
            </w:pPr>
            <w:r>
              <w:rPr>
                <w:lang w:eastAsia="lt-LT"/>
              </w:rPr>
              <w:t>C</w:t>
            </w:r>
          </w:p>
        </w:tc>
        <w:tc>
          <w:tcPr>
            <w:tcW w:w="3243" w:type="dxa"/>
            <w:tcBorders>
              <w:top w:val="single" w:sz="4" w:space="0" w:color="auto"/>
              <w:left w:val="single" w:sz="4" w:space="0" w:color="auto"/>
              <w:bottom w:val="single" w:sz="4" w:space="0" w:color="auto"/>
              <w:right w:val="single" w:sz="4" w:space="0" w:color="auto"/>
            </w:tcBorders>
            <w:hideMark/>
          </w:tcPr>
          <w:p w14:paraId="54C90483" w14:textId="77777777" w:rsidR="00EF376E" w:rsidRDefault="00EF376E" w:rsidP="00D951D7">
            <w:pPr>
              <w:spacing w:line="252" w:lineRule="auto"/>
              <w:jc w:val="center"/>
            </w:pPr>
            <w:r>
              <w:rPr>
                <w:lang w:eastAsia="lt-LT"/>
              </w:rPr>
              <w:t>8 balai</w:t>
            </w:r>
          </w:p>
        </w:tc>
      </w:tr>
      <w:tr w:rsidR="00EF376E" w14:paraId="75D243BB" w14:textId="77777777" w:rsidTr="00D951D7">
        <w:trPr>
          <w:jc w:val="center"/>
        </w:trPr>
        <w:tc>
          <w:tcPr>
            <w:tcW w:w="5867" w:type="dxa"/>
            <w:tcBorders>
              <w:top w:val="single" w:sz="4" w:space="0" w:color="auto"/>
              <w:left w:val="single" w:sz="4" w:space="0" w:color="auto"/>
              <w:bottom w:val="single" w:sz="4" w:space="0" w:color="auto"/>
              <w:right w:val="single" w:sz="4" w:space="0" w:color="auto"/>
            </w:tcBorders>
            <w:hideMark/>
          </w:tcPr>
          <w:p w14:paraId="40558537" w14:textId="77777777" w:rsidR="00EF376E" w:rsidRDefault="00EF376E" w:rsidP="00D951D7">
            <w:pPr>
              <w:spacing w:line="252" w:lineRule="auto"/>
            </w:pPr>
            <w:r>
              <w:rPr>
                <w:lang w:eastAsia="lt-LT"/>
              </w:rPr>
              <w:t>D</w:t>
            </w:r>
          </w:p>
        </w:tc>
        <w:tc>
          <w:tcPr>
            <w:tcW w:w="3243" w:type="dxa"/>
            <w:tcBorders>
              <w:top w:val="single" w:sz="4" w:space="0" w:color="auto"/>
              <w:left w:val="single" w:sz="4" w:space="0" w:color="auto"/>
              <w:bottom w:val="single" w:sz="4" w:space="0" w:color="auto"/>
              <w:right w:val="single" w:sz="4" w:space="0" w:color="auto"/>
            </w:tcBorders>
            <w:hideMark/>
          </w:tcPr>
          <w:p w14:paraId="2BE47110" w14:textId="77777777" w:rsidR="00EF376E" w:rsidRDefault="00EF376E" w:rsidP="00D951D7">
            <w:pPr>
              <w:spacing w:line="252" w:lineRule="auto"/>
              <w:jc w:val="center"/>
            </w:pPr>
            <w:r>
              <w:rPr>
                <w:lang w:eastAsia="lt-LT"/>
              </w:rPr>
              <w:t>7 balai</w:t>
            </w:r>
          </w:p>
        </w:tc>
      </w:tr>
      <w:tr w:rsidR="00EF376E" w14:paraId="6859CA9A" w14:textId="77777777" w:rsidTr="00D951D7">
        <w:trPr>
          <w:jc w:val="center"/>
        </w:trPr>
        <w:tc>
          <w:tcPr>
            <w:tcW w:w="5867" w:type="dxa"/>
            <w:tcBorders>
              <w:top w:val="single" w:sz="4" w:space="0" w:color="auto"/>
              <w:left w:val="single" w:sz="4" w:space="0" w:color="auto"/>
              <w:bottom w:val="single" w:sz="4" w:space="0" w:color="auto"/>
              <w:right w:val="single" w:sz="4" w:space="0" w:color="auto"/>
            </w:tcBorders>
            <w:hideMark/>
          </w:tcPr>
          <w:p w14:paraId="1E7D63BB" w14:textId="77777777" w:rsidR="00EF376E" w:rsidRDefault="00EF376E" w:rsidP="00D951D7">
            <w:pPr>
              <w:spacing w:line="252" w:lineRule="auto"/>
            </w:pPr>
            <w:r>
              <w:rPr>
                <w:lang w:eastAsia="lt-LT"/>
              </w:rPr>
              <w:t>E</w:t>
            </w:r>
          </w:p>
        </w:tc>
        <w:tc>
          <w:tcPr>
            <w:tcW w:w="3243" w:type="dxa"/>
            <w:tcBorders>
              <w:top w:val="single" w:sz="4" w:space="0" w:color="auto"/>
              <w:left w:val="single" w:sz="4" w:space="0" w:color="auto"/>
              <w:bottom w:val="single" w:sz="4" w:space="0" w:color="auto"/>
              <w:right w:val="single" w:sz="4" w:space="0" w:color="auto"/>
            </w:tcBorders>
            <w:hideMark/>
          </w:tcPr>
          <w:p w14:paraId="4B67CE15" w14:textId="77777777" w:rsidR="00EF376E" w:rsidRDefault="00EF376E" w:rsidP="00D951D7">
            <w:pPr>
              <w:spacing w:line="252" w:lineRule="auto"/>
              <w:jc w:val="center"/>
            </w:pPr>
            <w:r>
              <w:rPr>
                <w:lang w:eastAsia="lt-LT"/>
              </w:rPr>
              <w:t>6 balai</w:t>
            </w:r>
          </w:p>
        </w:tc>
      </w:tr>
      <w:tr w:rsidR="00EF376E" w14:paraId="4262B98B" w14:textId="77777777" w:rsidTr="00D951D7">
        <w:trPr>
          <w:jc w:val="center"/>
        </w:trPr>
        <w:tc>
          <w:tcPr>
            <w:tcW w:w="5867" w:type="dxa"/>
            <w:tcBorders>
              <w:top w:val="single" w:sz="4" w:space="0" w:color="auto"/>
              <w:left w:val="single" w:sz="4" w:space="0" w:color="auto"/>
              <w:bottom w:val="single" w:sz="4" w:space="0" w:color="auto"/>
              <w:right w:val="single" w:sz="4" w:space="0" w:color="auto"/>
            </w:tcBorders>
            <w:hideMark/>
          </w:tcPr>
          <w:p w14:paraId="57BE6104" w14:textId="77777777" w:rsidR="00EF376E" w:rsidRDefault="00EF376E" w:rsidP="00D951D7">
            <w:pPr>
              <w:spacing w:line="252" w:lineRule="auto"/>
            </w:pPr>
            <w:r>
              <w:rPr>
                <w:lang w:eastAsia="lt-LT"/>
              </w:rPr>
              <w:t>F</w:t>
            </w:r>
          </w:p>
        </w:tc>
        <w:tc>
          <w:tcPr>
            <w:tcW w:w="3243" w:type="dxa"/>
            <w:tcBorders>
              <w:top w:val="single" w:sz="4" w:space="0" w:color="auto"/>
              <w:left w:val="single" w:sz="4" w:space="0" w:color="auto"/>
              <w:bottom w:val="single" w:sz="4" w:space="0" w:color="auto"/>
              <w:right w:val="single" w:sz="4" w:space="0" w:color="auto"/>
            </w:tcBorders>
            <w:hideMark/>
          </w:tcPr>
          <w:p w14:paraId="3D9CC5F2" w14:textId="77777777" w:rsidR="00EF376E" w:rsidRDefault="00EF376E" w:rsidP="00D951D7">
            <w:pPr>
              <w:spacing w:line="252" w:lineRule="auto"/>
              <w:jc w:val="center"/>
            </w:pPr>
            <w:r>
              <w:rPr>
                <w:lang w:eastAsia="lt-LT"/>
              </w:rPr>
              <w:t>5 balai</w:t>
            </w:r>
          </w:p>
        </w:tc>
      </w:tr>
      <w:tr w:rsidR="00EF376E" w14:paraId="2AA18A92" w14:textId="77777777" w:rsidTr="00D951D7">
        <w:trPr>
          <w:jc w:val="center"/>
        </w:trPr>
        <w:tc>
          <w:tcPr>
            <w:tcW w:w="5867" w:type="dxa"/>
            <w:tcBorders>
              <w:top w:val="single" w:sz="4" w:space="0" w:color="auto"/>
              <w:left w:val="single" w:sz="4" w:space="0" w:color="auto"/>
              <w:bottom w:val="single" w:sz="4" w:space="0" w:color="auto"/>
              <w:right w:val="single" w:sz="4" w:space="0" w:color="auto"/>
            </w:tcBorders>
            <w:hideMark/>
          </w:tcPr>
          <w:p w14:paraId="6074E129" w14:textId="77777777" w:rsidR="00EF376E" w:rsidRDefault="00EF376E" w:rsidP="00D951D7">
            <w:pPr>
              <w:spacing w:line="252" w:lineRule="auto"/>
            </w:pPr>
            <w:r>
              <w:rPr>
                <w:lang w:eastAsia="lt-LT"/>
              </w:rPr>
              <w:t>G</w:t>
            </w:r>
          </w:p>
        </w:tc>
        <w:tc>
          <w:tcPr>
            <w:tcW w:w="3243" w:type="dxa"/>
            <w:tcBorders>
              <w:top w:val="single" w:sz="4" w:space="0" w:color="auto"/>
              <w:left w:val="single" w:sz="4" w:space="0" w:color="auto"/>
              <w:bottom w:val="single" w:sz="4" w:space="0" w:color="auto"/>
              <w:right w:val="single" w:sz="4" w:space="0" w:color="auto"/>
            </w:tcBorders>
            <w:hideMark/>
          </w:tcPr>
          <w:p w14:paraId="7EEECFA9" w14:textId="77777777" w:rsidR="00EF376E" w:rsidRDefault="00EF376E" w:rsidP="00D951D7">
            <w:pPr>
              <w:spacing w:line="252" w:lineRule="auto"/>
              <w:jc w:val="center"/>
            </w:pPr>
            <w:r>
              <w:rPr>
                <w:lang w:eastAsia="lt-LT"/>
              </w:rPr>
              <w:t>3 balai</w:t>
            </w:r>
          </w:p>
        </w:tc>
      </w:tr>
    </w:tbl>
    <w:p w14:paraId="124DC667" w14:textId="77777777" w:rsidR="00EF376E" w:rsidRDefault="00EF376E" w:rsidP="00EF376E">
      <w:pPr>
        <w:widowControl w:val="0"/>
        <w:suppressAutoHyphens/>
        <w:ind w:left="567" w:firstLine="567"/>
      </w:pPr>
    </w:p>
    <w:p w14:paraId="4CC11C35" w14:textId="77777777" w:rsidR="00EF376E" w:rsidRDefault="00EF376E" w:rsidP="00EF376E">
      <w:pPr>
        <w:widowControl w:val="0"/>
        <w:suppressAutoHyphens/>
        <w:rPr>
          <w:lang w:eastAsia="lt-LT"/>
        </w:rPr>
      </w:pPr>
      <w:r>
        <w:rPr>
          <w:b/>
          <w:lang w:eastAsia="lt-LT"/>
        </w:rPr>
        <w:t xml:space="preserve">Kriterijus A - Būsto </w:t>
      </w:r>
      <w:r>
        <w:rPr>
          <w:lang w:eastAsia="lt-LT"/>
        </w:rPr>
        <w:t>atstumas iki artimiausios viešojo transporto stotelės (matuojant spinduliu). Kriterijų A balai priskiriami tiesiogiai:</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75"/>
      </w:tblGrid>
      <w:tr w:rsidR="00EF376E" w14:paraId="67BE455F" w14:textId="77777777" w:rsidTr="00D951D7">
        <w:tc>
          <w:tcPr>
            <w:tcW w:w="7508" w:type="dxa"/>
            <w:tcBorders>
              <w:top w:val="single" w:sz="4" w:space="0" w:color="auto"/>
              <w:left w:val="single" w:sz="4" w:space="0" w:color="auto"/>
              <w:bottom w:val="single" w:sz="4" w:space="0" w:color="auto"/>
              <w:right w:val="single" w:sz="4" w:space="0" w:color="auto"/>
            </w:tcBorders>
            <w:hideMark/>
          </w:tcPr>
          <w:p w14:paraId="2763FF56" w14:textId="77777777" w:rsidR="00EF376E" w:rsidRDefault="00EF376E" w:rsidP="00D951D7">
            <w:pPr>
              <w:widowControl w:val="0"/>
              <w:suppressAutoHyphens/>
              <w:spacing w:line="252" w:lineRule="auto"/>
              <w:rPr>
                <w:lang w:eastAsia="lt-LT"/>
              </w:rPr>
            </w:pPr>
            <w:r>
              <w:rPr>
                <w:b/>
                <w:lang w:eastAsia="lt-LT"/>
              </w:rPr>
              <w:lastRenderedPageBreak/>
              <w:t>Būsto atstumas iki artimiausios viešojo transporto stotelės (matuojant spinduliu)</w:t>
            </w:r>
          </w:p>
        </w:tc>
        <w:tc>
          <w:tcPr>
            <w:tcW w:w="1975" w:type="dxa"/>
            <w:tcBorders>
              <w:top w:val="single" w:sz="4" w:space="0" w:color="auto"/>
              <w:left w:val="single" w:sz="4" w:space="0" w:color="auto"/>
              <w:bottom w:val="single" w:sz="4" w:space="0" w:color="auto"/>
              <w:right w:val="single" w:sz="4" w:space="0" w:color="auto"/>
            </w:tcBorders>
            <w:hideMark/>
          </w:tcPr>
          <w:p w14:paraId="4247572A" w14:textId="77777777" w:rsidR="00EF376E" w:rsidRDefault="00EF376E" w:rsidP="00D951D7">
            <w:pPr>
              <w:widowControl w:val="0"/>
              <w:suppressAutoHyphens/>
              <w:spacing w:line="252" w:lineRule="auto"/>
              <w:jc w:val="center"/>
              <w:rPr>
                <w:lang w:eastAsia="lt-LT"/>
              </w:rPr>
            </w:pPr>
            <w:r>
              <w:rPr>
                <w:lang w:eastAsia="lt-LT"/>
              </w:rPr>
              <w:t>Balai</w:t>
            </w:r>
          </w:p>
          <w:p w14:paraId="45E7C6B1" w14:textId="77777777" w:rsidR="00EF376E" w:rsidRDefault="00EF376E" w:rsidP="00D951D7">
            <w:pPr>
              <w:widowControl w:val="0"/>
              <w:suppressAutoHyphens/>
              <w:spacing w:line="252" w:lineRule="auto"/>
              <w:jc w:val="center"/>
              <w:rPr>
                <w:lang w:eastAsia="lt-LT"/>
              </w:rPr>
            </w:pPr>
            <w:r>
              <w:rPr>
                <w:lang w:eastAsia="lt-LT"/>
              </w:rPr>
              <w:t>(maksimalus balas – 10)</w:t>
            </w:r>
          </w:p>
        </w:tc>
      </w:tr>
      <w:tr w:rsidR="00EF376E" w14:paraId="1FBC3A95" w14:textId="77777777" w:rsidTr="00D951D7">
        <w:tc>
          <w:tcPr>
            <w:tcW w:w="7508" w:type="dxa"/>
            <w:tcBorders>
              <w:top w:val="single" w:sz="4" w:space="0" w:color="auto"/>
              <w:left w:val="single" w:sz="4" w:space="0" w:color="auto"/>
              <w:bottom w:val="single" w:sz="4" w:space="0" w:color="auto"/>
              <w:right w:val="single" w:sz="4" w:space="0" w:color="auto"/>
            </w:tcBorders>
            <w:hideMark/>
          </w:tcPr>
          <w:p w14:paraId="09783BE2" w14:textId="77777777" w:rsidR="00EF376E" w:rsidRDefault="00EF376E" w:rsidP="00D951D7">
            <w:pPr>
              <w:widowControl w:val="0"/>
              <w:suppressAutoHyphens/>
              <w:spacing w:line="252" w:lineRule="auto"/>
              <w:rPr>
                <w:lang w:eastAsia="lt-LT"/>
              </w:rPr>
            </w:pPr>
            <w:r>
              <w:rPr>
                <w:lang w:eastAsia="lt-LT"/>
              </w:rPr>
              <w:t>Iki 1000 m</w:t>
            </w:r>
          </w:p>
        </w:tc>
        <w:tc>
          <w:tcPr>
            <w:tcW w:w="1975" w:type="dxa"/>
            <w:tcBorders>
              <w:top w:val="single" w:sz="4" w:space="0" w:color="auto"/>
              <w:left w:val="single" w:sz="4" w:space="0" w:color="auto"/>
              <w:bottom w:val="single" w:sz="4" w:space="0" w:color="auto"/>
              <w:right w:val="single" w:sz="4" w:space="0" w:color="auto"/>
            </w:tcBorders>
            <w:hideMark/>
          </w:tcPr>
          <w:p w14:paraId="649E15EE" w14:textId="77777777" w:rsidR="00EF376E" w:rsidRDefault="00EF376E" w:rsidP="00D951D7">
            <w:pPr>
              <w:widowControl w:val="0"/>
              <w:suppressAutoHyphens/>
              <w:spacing w:line="252" w:lineRule="auto"/>
              <w:jc w:val="center"/>
              <w:rPr>
                <w:lang w:eastAsia="lt-LT"/>
              </w:rPr>
            </w:pPr>
            <w:r>
              <w:rPr>
                <w:lang w:eastAsia="lt-LT"/>
              </w:rPr>
              <w:t>10</w:t>
            </w:r>
          </w:p>
        </w:tc>
      </w:tr>
      <w:tr w:rsidR="00EF376E" w14:paraId="751E17B0" w14:textId="77777777" w:rsidTr="00D951D7">
        <w:tc>
          <w:tcPr>
            <w:tcW w:w="7508" w:type="dxa"/>
            <w:tcBorders>
              <w:top w:val="single" w:sz="4" w:space="0" w:color="auto"/>
              <w:left w:val="single" w:sz="4" w:space="0" w:color="auto"/>
              <w:bottom w:val="single" w:sz="4" w:space="0" w:color="auto"/>
              <w:right w:val="single" w:sz="4" w:space="0" w:color="auto"/>
            </w:tcBorders>
            <w:hideMark/>
          </w:tcPr>
          <w:p w14:paraId="132027EB" w14:textId="77777777" w:rsidR="00EF376E" w:rsidRDefault="00EF376E" w:rsidP="00D951D7">
            <w:pPr>
              <w:widowControl w:val="0"/>
              <w:suppressAutoHyphens/>
              <w:spacing w:line="252" w:lineRule="auto"/>
              <w:rPr>
                <w:lang w:eastAsia="lt-LT"/>
              </w:rPr>
            </w:pPr>
            <w:r>
              <w:rPr>
                <w:lang w:eastAsia="lt-LT"/>
              </w:rPr>
              <w:t>Nuo 1000 m. iki 2000 m</w:t>
            </w:r>
          </w:p>
        </w:tc>
        <w:tc>
          <w:tcPr>
            <w:tcW w:w="1975" w:type="dxa"/>
            <w:tcBorders>
              <w:top w:val="single" w:sz="4" w:space="0" w:color="auto"/>
              <w:left w:val="single" w:sz="4" w:space="0" w:color="auto"/>
              <w:bottom w:val="single" w:sz="4" w:space="0" w:color="auto"/>
              <w:right w:val="single" w:sz="4" w:space="0" w:color="auto"/>
            </w:tcBorders>
            <w:hideMark/>
          </w:tcPr>
          <w:p w14:paraId="53A82847" w14:textId="77777777" w:rsidR="00EF376E" w:rsidRDefault="00EF376E" w:rsidP="00D951D7">
            <w:pPr>
              <w:widowControl w:val="0"/>
              <w:suppressAutoHyphens/>
              <w:spacing w:line="252" w:lineRule="auto"/>
              <w:jc w:val="center"/>
              <w:rPr>
                <w:lang w:eastAsia="lt-LT"/>
              </w:rPr>
            </w:pPr>
            <w:r>
              <w:rPr>
                <w:lang w:eastAsia="lt-LT"/>
              </w:rPr>
              <w:t>5</w:t>
            </w:r>
          </w:p>
        </w:tc>
      </w:tr>
      <w:tr w:rsidR="00EF376E" w14:paraId="6B8A4880" w14:textId="77777777" w:rsidTr="00D951D7">
        <w:tc>
          <w:tcPr>
            <w:tcW w:w="7508" w:type="dxa"/>
            <w:tcBorders>
              <w:top w:val="single" w:sz="4" w:space="0" w:color="auto"/>
              <w:left w:val="single" w:sz="4" w:space="0" w:color="auto"/>
              <w:bottom w:val="single" w:sz="4" w:space="0" w:color="auto"/>
              <w:right w:val="single" w:sz="4" w:space="0" w:color="auto"/>
            </w:tcBorders>
            <w:hideMark/>
          </w:tcPr>
          <w:p w14:paraId="1E7FAA5C" w14:textId="77777777" w:rsidR="00EF376E" w:rsidRDefault="00EF376E" w:rsidP="00D951D7">
            <w:pPr>
              <w:widowControl w:val="0"/>
              <w:suppressAutoHyphens/>
              <w:spacing w:line="252" w:lineRule="auto"/>
              <w:rPr>
                <w:lang w:eastAsia="lt-LT"/>
              </w:rPr>
            </w:pPr>
            <w:r>
              <w:rPr>
                <w:lang w:eastAsia="lt-LT"/>
              </w:rPr>
              <w:t>virš 2000 m</w:t>
            </w:r>
          </w:p>
        </w:tc>
        <w:tc>
          <w:tcPr>
            <w:tcW w:w="1975" w:type="dxa"/>
            <w:tcBorders>
              <w:top w:val="single" w:sz="4" w:space="0" w:color="auto"/>
              <w:left w:val="single" w:sz="4" w:space="0" w:color="auto"/>
              <w:bottom w:val="single" w:sz="4" w:space="0" w:color="auto"/>
              <w:right w:val="single" w:sz="4" w:space="0" w:color="auto"/>
            </w:tcBorders>
            <w:hideMark/>
          </w:tcPr>
          <w:p w14:paraId="22B742CC" w14:textId="77777777" w:rsidR="00EF376E" w:rsidRDefault="00EF376E" w:rsidP="00D951D7">
            <w:pPr>
              <w:widowControl w:val="0"/>
              <w:suppressAutoHyphens/>
              <w:spacing w:line="252" w:lineRule="auto"/>
              <w:jc w:val="center"/>
              <w:rPr>
                <w:lang w:eastAsia="lt-LT"/>
              </w:rPr>
            </w:pPr>
            <w:r>
              <w:rPr>
                <w:lang w:eastAsia="lt-LT"/>
              </w:rPr>
              <w:t>0</w:t>
            </w:r>
          </w:p>
        </w:tc>
      </w:tr>
    </w:tbl>
    <w:p w14:paraId="330C3FC6" w14:textId="77777777" w:rsidR="00EF376E" w:rsidRDefault="00EF376E" w:rsidP="00EF376E">
      <w:pPr>
        <w:widowControl w:val="0"/>
        <w:suppressAutoHyphens/>
      </w:pPr>
    </w:p>
    <w:p w14:paraId="77F770B5" w14:textId="34C45B0F" w:rsidR="00EF376E" w:rsidRDefault="00EF376E" w:rsidP="009859E8">
      <w:pPr>
        <w:widowControl w:val="0"/>
        <w:suppressAutoHyphens/>
        <w:ind w:left="567" w:firstLine="142"/>
        <w:rPr>
          <w:szCs w:val="20"/>
          <w:lang w:eastAsia="lt-LT"/>
        </w:rPr>
      </w:pPr>
      <w:r>
        <w:t>Maksimalus  e</w:t>
      </w:r>
      <w:r>
        <w:rPr>
          <w:szCs w:val="20"/>
          <w:lang w:eastAsia="lt-LT"/>
        </w:rPr>
        <w:t>k</w:t>
      </w:r>
      <w:r w:rsidR="009859E8">
        <w:rPr>
          <w:szCs w:val="20"/>
          <w:lang w:eastAsia="lt-LT"/>
        </w:rPr>
        <w:t>onominio naudingumo įvertinimas</w:t>
      </w:r>
      <w:r>
        <w:t xml:space="preserve"> – 100 balų. </w:t>
      </w:r>
    </w:p>
    <w:p w14:paraId="6AABD187" w14:textId="77777777" w:rsidR="00EF376E" w:rsidRDefault="00EF376E" w:rsidP="009859E8">
      <w:pPr>
        <w:numPr>
          <w:ilvl w:val="0"/>
          <w:numId w:val="3"/>
        </w:numPr>
        <w:tabs>
          <w:tab w:val="left" w:pos="720"/>
          <w:tab w:val="left" w:pos="993"/>
        </w:tabs>
        <w:ind w:firstLine="142"/>
        <w:contextualSpacing/>
        <w:jc w:val="both"/>
        <w:rPr>
          <w:rFonts w:ascii="TimesLT" w:hAnsi="TimesLT"/>
          <w:color w:val="000000" w:themeColor="text1"/>
          <w:szCs w:val="20"/>
        </w:rPr>
      </w:pPr>
      <w:r>
        <w:rPr>
          <w:rFonts w:ascii="TimesLT" w:hAnsi="TimesLT"/>
          <w:color w:val="000000" w:themeColor="text1"/>
          <w:szCs w:val="20"/>
        </w:rPr>
        <w:t xml:space="preserve"> Apskaičiavus kiekvieno pasiūlymo ekonominį naudingumą, pagal jį mažėjimo tvarka kiekvienai pirkimo daliai sudaroma siūlomų pirkti Būstų preliminari eilė.</w:t>
      </w:r>
    </w:p>
    <w:p w14:paraId="5C9218F5" w14:textId="77777777" w:rsidR="00EF376E" w:rsidRDefault="00EF376E" w:rsidP="009859E8">
      <w:pPr>
        <w:numPr>
          <w:ilvl w:val="0"/>
          <w:numId w:val="3"/>
        </w:numPr>
        <w:tabs>
          <w:tab w:val="left" w:pos="720"/>
          <w:tab w:val="left" w:pos="993"/>
        </w:tabs>
        <w:ind w:firstLine="142"/>
        <w:contextualSpacing/>
        <w:jc w:val="both"/>
        <w:rPr>
          <w:rFonts w:ascii="TimesLT" w:hAnsi="TimesLT"/>
          <w:color w:val="000000" w:themeColor="text1"/>
          <w:szCs w:val="20"/>
        </w:rPr>
      </w:pPr>
      <w:r>
        <w:rPr>
          <w:rFonts w:ascii="TimesLT" w:hAnsi="TimesLT"/>
          <w:color w:val="000000" w:themeColor="text1"/>
          <w:szCs w:val="20"/>
        </w:rPr>
        <w:t xml:space="preserve"> Įvertinus derybų rezultatus, perskaičiuojamas kiekvieno pasiūlymo dalies  ekonominis naudingumas ir kiekvienai pirkimo daliai (t. y. kiekvienam perkamam būstui) Komisija sudaro atskirą eilę, išdėstydama pasiūlymus įvertinimo balų mažėjimo tvarka. Laimėjusiu (atskirai kiekvienai pirkimo daliai) pripažįstamas kandidatas, kurio siūlomo pirkti Būsto ekonominis naudingumas didžiausias ir </w:t>
      </w:r>
      <w:r>
        <w:rPr>
          <w:color w:val="000000" w:themeColor="text1"/>
        </w:rPr>
        <w:t>per derybas pasiūlyta galutinė kaina yra ne didesnė už nepriklausomo turto vertintojo nustatytą rinkos vertę ir ne per didelė perkančiajai organizacijai. Jeigu po pirmų derybų visų siūlomų butų kainos yra didesnės už turto vertintojų nustatytas rinkos vertes, Komisija gali organizuoti pakartotinas derybas.</w:t>
      </w:r>
    </w:p>
    <w:p w14:paraId="6BD464F0" w14:textId="77777777" w:rsidR="00EF376E" w:rsidRDefault="00EF376E" w:rsidP="00EF376E">
      <w:pPr>
        <w:tabs>
          <w:tab w:val="left" w:pos="720"/>
          <w:tab w:val="left" w:pos="993"/>
        </w:tabs>
        <w:ind w:left="567"/>
        <w:contextualSpacing/>
        <w:jc w:val="both"/>
        <w:rPr>
          <w:rFonts w:ascii="TimesLT" w:hAnsi="TimesLT"/>
          <w:color w:val="000000" w:themeColor="text1"/>
          <w:szCs w:val="20"/>
        </w:rPr>
      </w:pPr>
    </w:p>
    <w:p w14:paraId="4ADF4CE0" w14:textId="77777777" w:rsidR="00A45C5A" w:rsidRDefault="00A45C5A" w:rsidP="00EF376E">
      <w:pPr>
        <w:ind w:left="567"/>
        <w:jc w:val="center"/>
        <w:rPr>
          <w:b/>
          <w:color w:val="000000" w:themeColor="text1"/>
        </w:rPr>
      </w:pPr>
      <w:r>
        <w:rPr>
          <w:b/>
          <w:color w:val="000000" w:themeColor="text1"/>
        </w:rPr>
        <w:t>III SKYRIUS</w:t>
      </w:r>
    </w:p>
    <w:p w14:paraId="4E3147A5" w14:textId="397BC10C" w:rsidR="00EF376E" w:rsidRDefault="00EF376E" w:rsidP="00EF376E">
      <w:pPr>
        <w:ind w:left="567"/>
        <w:jc w:val="center"/>
        <w:rPr>
          <w:b/>
          <w:bCs/>
          <w:color w:val="000000" w:themeColor="text1"/>
          <w:szCs w:val="20"/>
          <w:lang w:eastAsia="lt-LT"/>
        </w:rPr>
      </w:pPr>
      <w:r>
        <w:rPr>
          <w:b/>
          <w:color w:val="000000" w:themeColor="text1"/>
        </w:rPr>
        <w:t xml:space="preserve">PIRKIMO DOKUMENTAI IR JŲ TEIKIMAS. </w:t>
      </w:r>
      <w:r>
        <w:rPr>
          <w:b/>
          <w:bCs/>
          <w:color w:val="000000" w:themeColor="text1"/>
          <w:szCs w:val="20"/>
          <w:lang w:eastAsia="lt-LT"/>
        </w:rPr>
        <w:t xml:space="preserve">PASIŪLYMŲ PATEIKIMO TVARKA </w:t>
      </w:r>
    </w:p>
    <w:p w14:paraId="5396538A" w14:textId="77777777" w:rsidR="00EF376E" w:rsidRDefault="00EF376E" w:rsidP="00EF376E">
      <w:pPr>
        <w:ind w:firstLine="62"/>
        <w:jc w:val="center"/>
        <w:rPr>
          <w:b/>
          <w:color w:val="000000" w:themeColor="text1"/>
        </w:rPr>
      </w:pPr>
    </w:p>
    <w:p w14:paraId="490FC3BA" w14:textId="77777777" w:rsidR="00EF376E" w:rsidRDefault="00EF376E" w:rsidP="009859E8">
      <w:pPr>
        <w:numPr>
          <w:ilvl w:val="0"/>
          <w:numId w:val="3"/>
        </w:numPr>
        <w:spacing w:line="252" w:lineRule="auto"/>
        <w:ind w:firstLine="283"/>
        <w:contextualSpacing/>
        <w:jc w:val="both"/>
        <w:rPr>
          <w:rFonts w:eastAsiaTheme="minorHAnsi"/>
          <w:noProof w:val="0"/>
          <w:color w:val="000000" w:themeColor="text1"/>
        </w:rPr>
      </w:pPr>
      <w:r>
        <w:rPr>
          <w:color w:val="000000" w:themeColor="text1"/>
        </w:rPr>
        <w:t xml:space="preserve"> Perkančioji organizacija </w:t>
      </w:r>
      <w:r>
        <w:rPr>
          <w:color w:val="000000" w:themeColor="text1"/>
          <w:lang w:eastAsia="lt-LT"/>
        </w:rPr>
        <w:t xml:space="preserve">paskelbia </w:t>
      </w:r>
      <w:r>
        <w:rPr>
          <w:color w:val="000000" w:themeColor="text1"/>
          <w:szCs w:val="20"/>
        </w:rPr>
        <w:t>vietiniame laikraštyje bei</w:t>
      </w:r>
      <w:r>
        <w:rPr>
          <w:color w:val="000000" w:themeColor="text1"/>
        </w:rPr>
        <w:t xml:space="preserve"> Šalčininkų rajono savivaldybės interneto svetainėje </w:t>
      </w:r>
      <w:hyperlink r:id="rId7" w:history="1">
        <w:r>
          <w:rPr>
            <w:rStyle w:val="Hipersaitas"/>
            <w:color w:val="000000" w:themeColor="text1"/>
          </w:rPr>
          <w:t>www.salcininkai.lt</w:t>
        </w:r>
      </w:hyperlink>
      <w:r>
        <w:rPr>
          <w:color w:val="000000" w:themeColor="text1"/>
          <w:lang w:eastAsia="lt-LT"/>
        </w:rPr>
        <w:t xml:space="preserve"> apie vykdomą pirkimą. S</w:t>
      </w:r>
      <w:r>
        <w:rPr>
          <w:color w:val="000000" w:themeColor="text1"/>
        </w:rPr>
        <w:t xml:space="preserve">avivaldybės interneto svetainėje </w:t>
      </w:r>
      <w:hyperlink r:id="rId8" w:history="1">
        <w:r>
          <w:rPr>
            <w:rStyle w:val="Hipersaitas"/>
            <w:color w:val="000000" w:themeColor="text1"/>
          </w:rPr>
          <w:t>www.salcininkai.lt</w:t>
        </w:r>
      </w:hyperlink>
      <w:r>
        <w:rPr>
          <w:rStyle w:val="Hipersaitas"/>
          <w:color w:val="000000" w:themeColor="text1"/>
        </w:rPr>
        <w:t xml:space="preserve"> </w:t>
      </w:r>
      <w:r>
        <w:rPr>
          <w:color w:val="000000" w:themeColor="text1"/>
        </w:rPr>
        <w:t xml:space="preserve"> </w:t>
      </w:r>
      <w:r>
        <w:rPr>
          <w:color w:val="000000" w:themeColor="text1"/>
          <w:lang w:eastAsia="lt-LT"/>
        </w:rPr>
        <w:t>skelbiamos Socialinio būsto pirkimo skelbiamų derybų būdu sąlygos.</w:t>
      </w:r>
    </w:p>
    <w:p w14:paraId="7CD4944D" w14:textId="77777777" w:rsidR="00EF376E" w:rsidRDefault="00EF376E" w:rsidP="009859E8">
      <w:pPr>
        <w:widowControl w:val="0"/>
        <w:numPr>
          <w:ilvl w:val="0"/>
          <w:numId w:val="3"/>
        </w:numPr>
        <w:tabs>
          <w:tab w:val="left" w:pos="567"/>
          <w:tab w:val="left" w:pos="738"/>
        </w:tabs>
        <w:suppressAutoHyphens/>
        <w:spacing w:line="252" w:lineRule="auto"/>
        <w:ind w:firstLine="283"/>
        <w:contextualSpacing/>
        <w:jc w:val="both"/>
        <w:rPr>
          <w:color w:val="000000" w:themeColor="text1"/>
          <w:lang w:eastAsia="lt-LT"/>
        </w:rPr>
      </w:pPr>
      <w:r>
        <w:rPr>
          <w:color w:val="000000" w:themeColor="text1"/>
          <w:lang w:eastAsia="lt-LT"/>
        </w:rPr>
        <w:t xml:space="preserve"> Kandidatai Pirkimo sąlygas ir kitus dokumentus, susijusius su Būsto pirkimu, gali gauti Šalčininkų rajono savivaldybės administracijos Turto valdymo skyriuje 218 kabinete, Investicijų ir strateginio planavimo skyriuje 211 kabinete, Vilniaus g. 49, Šalčininkų mst. Informacija teikiama tel. (8 380) 30196, (8 380) 20207.</w:t>
      </w:r>
      <w:r>
        <w:rPr>
          <w:color w:val="000000" w:themeColor="text1"/>
        </w:rPr>
        <w:t xml:space="preserve"> </w:t>
      </w:r>
    </w:p>
    <w:p w14:paraId="024A5718" w14:textId="77777777" w:rsidR="00EF376E" w:rsidRDefault="00EF376E" w:rsidP="009859E8">
      <w:pPr>
        <w:numPr>
          <w:ilvl w:val="0"/>
          <w:numId w:val="3"/>
        </w:numPr>
        <w:spacing w:line="252" w:lineRule="auto"/>
        <w:ind w:firstLine="283"/>
        <w:contextualSpacing/>
        <w:jc w:val="both"/>
        <w:rPr>
          <w:strike/>
          <w:color w:val="000000" w:themeColor="text1"/>
        </w:rPr>
      </w:pPr>
      <w:r>
        <w:rPr>
          <w:color w:val="000000" w:themeColor="text1"/>
        </w:rPr>
        <w:t xml:space="preserve"> Perkančioji organizacija, vykdydama skelbiamas derybas, neturi teisės pirkimo dokumentų pateikti anksčiau, negu paskelbiama apie nekilnojamųjų daiktų pirkimą.</w:t>
      </w:r>
    </w:p>
    <w:p w14:paraId="78FBF6C7" w14:textId="77777777" w:rsidR="00EF376E" w:rsidRDefault="00EF376E" w:rsidP="009859E8">
      <w:pPr>
        <w:widowControl w:val="0"/>
        <w:numPr>
          <w:ilvl w:val="0"/>
          <w:numId w:val="3"/>
        </w:numPr>
        <w:suppressAutoHyphens/>
        <w:spacing w:line="252" w:lineRule="auto"/>
        <w:ind w:firstLine="283"/>
        <w:contextualSpacing/>
        <w:jc w:val="both"/>
        <w:rPr>
          <w:color w:val="000000" w:themeColor="text1"/>
        </w:rPr>
      </w:pPr>
      <w:r>
        <w:rPr>
          <w:color w:val="000000" w:themeColor="text1"/>
        </w:rPr>
        <w:t xml:space="preserve">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75371FF0" w14:textId="77777777" w:rsidR="00EF376E" w:rsidRDefault="00EF376E" w:rsidP="009859E8">
      <w:pPr>
        <w:widowControl w:val="0"/>
        <w:numPr>
          <w:ilvl w:val="0"/>
          <w:numId w:val="3"/>
        </w:numPr>
        <w:tabs>
          <w:tab w:val="left" w:pos="0"/>
          <w:tab w:val="left" w:pos="993"/>
        </w:tabs>
        <w:suppressAutoHyphens/>
        <w:spacing w:line="252" w:lineRule="auto"/>
        <w:ind w:firstLine="283"/>
        <w:contextualSpacing/>
        <w:jc w:val="both"/>
        <w:rPr>
          <w:color w:val="000000" w:themeColor="text1"/>
        </w:rPr>
      </w:pPr>
      <w:r>
        <w:rPr>
          <w:color w:val="000000" w:themeColor="text1"/>
        </w:rPr>
        <w:t xml:space="preserve"> Kandidatas pasiūlyme turi nurodyti siūlomų pirkti nekilnojamųjų daiktų apžiūrėjimo sąlygas (pavyzdžiui, laiką, per kurį galima apžiūrėti nekilnojamuosius daiktus, ir galimybes dirbti perkančiosios organizacijos ekspertams ir nekilnojamųjų daiktų vertintojams).</w:t>
      </w:r>
    </w:p>
    <w:p w14:paraId="5ED11D77" w14:textId="77777777" w:rsidR="00EF376E" w:rsidRDefault="00EF376E" w:rsidP="009859E8">
      <w:pPr>
        <w:numPr>
          <w:ilvl w:val="0"/>
          <w:numId w:val="3"/>
        </w:numPr>
        <w:tabs>
          <w:tab w:val="left" w:pos="709"/>
        </w:tabs>
        <w:spacing w:line="252" w:lineRule="auto"/>
        <w:ind w:firstLine="283"/>
        <w:contextualSpacing/>
        <w:jc w:val="both"/>
        <w:rPr>
          <w:color w:val="000000" w:themeColor="text1"/>
          <w:lang w:eastAsia="lt-LT"/>
        </w:rPr>
      </w:pPr>
      <w:r>
        <w:rPr>
          <w:color w:val="000000" w:themeColor="text1"/>
        </w:rPr>
        <w:t xml:space="preserve"> Kandidatas turi nurodyti, ar nekilnojamasis daiktas parduodamas kartu su jam priskirtu žemės sklypu. Tais atvejais, kai kandidatas neparduoda nekilnojamajam daiktui priskirto žemės sklypo, jis privalo nurodyti nekilnojamajam daiktui priskirto žemės sklypo naudojimo sąlygas. </w:t>
      </w:r>
    </w:p>
    <w:p w14:paraId="176451FF" w14:textId="77777777" w:rsidR="00EF376E" w:rsidRDefault="00EF376E" w:rsidP="009859E8">
      <w:pPr>
        <w:numPr>
          <w:ilvl w:val="0"/>
          <w:numId w:val="3"/>
        </w:numPr>
        <w:tabs>
          <w:tab w:val="left" w:pos="709"/>
        </w:tabs>
        <w:spacing w:line="252" w:lineRule="auto"/>
        <w:ind w:firstLine="283"/>
        <w:contextualSpacing/>
        <w:jc w:val="both"/>
        <w:rPr>
          <w:rFonts w:eastAsiaTheme="minorHAnsi"/>
          <w:color w:val="000000" w:themeColor="text1"/>
        </w:rPr>
      </w:pPr>
      <w:r>
        <w:rPr>
          <w:color w:val="000000" w:themeColor="text1"/>
          <w:lang w:eastAsia="lt-LT"/>
        </w:rPr>
        <w:t xml:space="preserve"> Pasiūlymus gali pateikti fiziniai ir juridiniai asmenys. Kandidatai pasiūlymą gali pateikti vienai, kelioms ar visoms pirkimo dalims. </w:t>
      </w:r>
    </w:p>
    <w:p w14:paraId="7EAA6F76" w14:textId="77777777" w:rsidR="00EF376E" w:rsidRDefault="00EF376E" w:rsidP="009859E8">
      <w:pPr>
        <w:numPr>
          <w:ilvl w:val="0"/>
          <w:numId w:val="3"/>
        </w:numPr>
        <w:tabs>
          <w:tab w:val="left" w:pos="709"/>
        </w:tabs>
        <w:spacing w:line="252" w:lineRule="auto"/>
        <w:ind w:firstLine="283"/>
        <w:contextualSpacing/>
        <w:jc w:val="both"/>
        <w:rPr>
          <w:color w:val="000000" w:themeColor="text1"/>
          <w:lang w:eastAsia="lt-LT"/>
        </w:rPr>
      </w:pPr>
      <w:r>
        <w:rPr>
          <w:color w:val="000000" w:themeColor="text1"/>
        </w:rPr>
        <w:t xml:space="preserve"> Kandidatų pasiūlymai turi būti parengti lietuvių kalba. </w:t>
      </w:r>
    </w:p>
    <w:p w14:paraId="6B82FB2C" w14:textId="77777777" w:rsidR="00EF376E" w:rsidRDefault="00EF376E" w:rsidP="009859E8">
      <w:pPr>
        <w:widowControl w:val="0"/>
        <w:numPr>
          <w:ilvl w:val="0"/>
          <w:numId w:val="3"/>
        </w:numPr>
        <w:tabs>
          <w:tab w:val="left" w:pos="567"/>
          <w:tab w:val="left" w:pos="709"/>
          <w:tab w:val="left" w:pos="851"/>
          <w:tab w:val="left" w:pos="993"/>
        </w:tabs>
        <w:suppressAutoHyphens/>
        <w:spacing w:line="252" w:lineRule="auto"/>
        <w:ind w:firstLine="283"/>
        <w:contextualSpacing/>
        <w:jc w:val="both"/>
        <w:rPr>
          <w:color w:val="000000" w:themeColor="text1"/>
          <w:lang w:eastAsia="lt-LT"/>
        </w:rPr>
      </w:pPr>
      <w:r>
        <w:rPr>
          <w:color w:val="000000" w:themeColor="text1"/>
          <w:lang w:eastAsia="lt-LT"/>
        </w:rPr>
        <w:t xml:space="preserve"> Kandidatai per skelbime nustatytą laiką turi pateikti Komisijai pasiūlymus dalyvauti skelbiamose derybose ir parduodamų nekilnojamųjų daiktų dokumentus.</w:t>
      </w:r>
    </w:p>
    <w:p w14:paraId="1AEACA30" w14:textId="77777777" w:rsidR="00EF376E" w:rsidRDefault="00EF376E" w:rsidP="009859E8">
      <w:pPr>
        <w:widowControl w:val="0"/>
        <w:numPr>
          <w:ilvl w:val="0"/>
          <w:numId w:val="3"/>
        </w:numPr>
        <w:tabs>
          <w:tab w:val="left" w:pos="567"/>
          <w:tab w:val="left" w:pos="709"/>
          <w:tab w:val="left" w:pos="851"/>
          <w:tab w:val="left" w:pos="993"/>
        </w:tabs>
        <w:suppressAutoHyphens/>
        <w:spacing w:line="252" w:lineRule="auto"/>
        <w:ind w:firstLine="283"/>
        <w:contextualSpacing/>
        <w:jc w:val="both"/>
        <w:rPr>
          <w:color w:val="000000" w:themeColor="text1"/>
          <w:lang w:eastAsia="lt-LT"/>
        </w:rPr>
      </w:pPr>
      <w:r>
        <w:rPr>
          <w:color w:val="000000" w:themeColor="text1"/>
          <w:lang w:eastAsia="lt-LT"/>
        </w:rPr>
        <w:t xml:space="preserve"> Pasiūlymų pateikimo tvarka:</w:t>
      </w:r>
    </w:p>
    <w:p w14:paraId="3C5B4903" w14:textId="77777777" w:rsidR="00EF376E" w:rsidRDefault="00EF376E" w:rsidP="009859E8">
      <w:pPr>
        <w:widowControl w:val="0"/>
        <w:numPr>
          <w:ilvl w:val="0"/>
          <w:numId w:val="5"/>
        </w:numPr>
        <w:tabs>
          <w:tab w:val="left" w:pos="567"/>
          <w:tab w:val="left" w:pos="709"/>
          <w:tab w:val="left" w:pos="851"/>
          <w:tab w:val="left" w:pos="993"/>
          <w:tab w:val="left" w:pos="1701"/>
        </w:tabs>
        <w:suppressAutoHyphens/>
        <w:ind w:firstLine="283"/>
        <w:contextualSpacing/>
        <w:jc w:val="both"/>
        <w:rPr>
          <w:color w:val="000000" w:themeColor="text1"/>
          <w:lang w:eastAsia="lt-LT"/>
        </w:rPr>
      </w:pPr>
      <w:r>
        <w:rPr>
          <w:color w:val="000000" w:themeColor="text1"/>
          <w:lang w:eastAsia="lt-LT"/>
        </w:rPr>
        <w:t xml:space="preserve">kandidatas pateikia nustatytos formos pasiūlymą (1 priedas); </w:t>
      </w:r>
    </w:p>
    <w:p w14:paraId="150CCD10" w14:textId="77777777" w:rsidR="00EF376E" w:rsidRDefault="00EF376E" w:rsidP="009859E8">
      <w:pPr>
        <w:widowControl w:val="0"/>
        <w:numPr>
          <w:ilvl w:val="0"/>
          <w:numId w:val="5"/>
        </w:numPr>
        <w:tabs>
          <w:tab w:val="left" w:pos="567"/>
          <w:tab w:val="left" w:pos="709"/>
          <w:tab w:val="left" w:pos="851"/>
          <w:tab w:val="left" w:pos="993"/>
          <w:tab w:val="left" w:pos="1701"/>
        </w:tabs>
        <w:suppressAutoHyphens/>
        <w:ind w:firstLine="283"/>
        <w:contextualSpacing/>
        <w:jc w:val="both"/>
        <w:rPr>
          <w:rFonts w:eastAsiaTheme="minorHAnsi"/>
          <w:color w:val="000000" w:themeColor="text1"/>
          <w:lang w:eastAsia="lt-LT"/>
        </w:rPr>
      </w:pPr>
      <w:r>
        <w:rPr>
          <w:color w:val="000000" w:themeColor="text1"/>
          <w:lang w:eastAsia="lt-LT"/>
        </w:rPr>
        <w:lastRenderedPageBreak/>
        <w:t>Būsto nuosavybę patvirtinančių dokumentų kopijas;</w:t>
      </w:r>
    </w:p>
    <w:p w14:paraId="2723918A" w14:textId="77777777" w:rsidR="00EF376E" w:rsidRDefault="00EF376E" w:rsidP="009859E8">
      <w:pPr>
        <w:numPr>
          <w:ilvl w:val="0"/>
          <w:numId w:val="5"/>
        </w:numPr>
        <w:tabs>
          <w:tab w:val="left" w:pos="1701"/>
        </w:tabs>
        <w:spacing w:line="252" w:lineRule="auto"/>
        <w:ind w:firstLine="283"/>
        <w:contextualSpacing/>
        <w:jc w:val="both"/>
        <w:rPr>
          <w:color w:val="000000" w:themeColor="text1"/>
          <w:lang w:eastAsia="lt-LT"/>
        </w:rPr>
      </w:pPr>
      <w:r>
        <w:rPr>
          <w:color w:val="000000" w:themeColor="text1"/>
          <w:lang w:eastAsia="lt-LT"/>
        </w:rPr>
        <w:t xml:space="preserve">kadastrinių matavimų bylos kopiją; </w:t>
      </w:r>
    </w:p>
    <w:p w14:paraId="1A9333DA" w14:textId="77777777" w:rsidR="00EF376E" w:rsidRDefault="00EF376E" w:rsidP="009859E8">
      <w:pPr>
        <w:numPr>
          <w:ilvl w:val="0"/>
          <w:numId w:val="5"/>
        </w:numPr>
        <w:tabs>
          <w:tab w:val="left" w:pos="1701"/>
        </w:tabs>
        <w:spacing w:line="252" w:lineRule="auto"/>
        <w:ind w:firstLine="283"/>
        <w:contextualSpacing/>
        <w:jc w:val="both"/>
        <w:rPr>
          <w:color w:val="000000" w:themeColor="text1"/>
          <w:lang w:eastAsia="lt-LT"/>
        </w:rPr>
      </w:pPr>
      <w:r>
        <w:rPr>
          <w:color w:val="000000" w:themeColor="text1"/>
          <w:lang w:eastAsia="lt-LT"/>
        </w:rPr>
        <w:t xml:space="preserve">Būsto energinio naudingumo sertifikato kopiją; </w:t>
      </w:r>
    </w:p>
    <w:p w14:paraId="1C38E812" w14:textId="77777777" w:rsidR="00EF376E" w:rsidRDefault="00EF376E" w:rsidP="009859E8">
      <w:pPr>
        <w:numPr>
          <w:ilvl w:val="0"/>
          <w:numId w:val="5"/>
        </w:numPr>
        <w:tabs>
          <w:tab w:val="left" w:pos="1701"/>
        </w:tabs>
        <w:spacing w:line="252" w:lineRule="auto"/>
        <w:ind w:firstLine="283"/>
        <w:contextualSpacing/>
        <w:jc w:val="both"/>
        <w:rPr>
          <w:color w:val="000000" w:themeColor="text1"/>
          <w:lang w:eastAsia="lt-LT"/>
        </w:rPr>
      </w:pPr>
      <w:r>
        <w:rPr>
          <w:color w:val="000000" w:themeColor="text1"/>
        </w:rPr>
        <w:t>įgaliojimą, suteikiantį teisę asmeniui derėtis dėl nekilnojamųjų daiktų pardavimo, nuomojimo, pateikti pasiūlymą ir parduodamų nekilnojamųjų daiktų dokumentus ir (ar) sudaryti pirkimo sutartį ar kitaip disponuoti nekilnojamaisiais daiktais, kai šis asmuo nėra nekilnojamojo turto savininkas;</w:t>
      </w:r>
    </w:p>
    <w:p w14:paraId="4E2BC504" w14:textId="77777777" w:rsidR="00EF376E" w:rsidRDefault="00EF376E" w:rsidP="009859E8">
      <w:pPr>
        <w:numPr>
          <w:ilvl w:val="0"/>
          <w:numId w:val="5"/>
        </w:numPr>
        <w:tabs>
          <w:tab w:val="left" w:pos="1701"/>
        </w:tabs>
        <w:spacing w:line="252" w:lineRule="auto"/>
        <w:ind w:firstLine="283"/>
        <w:contextualSpacing/>
        <w:jc w:val="both"/>
        <w:rPr>
          <w:color w:val="000000" w:themeColor="text1"/>
          <w:lang w:eastAsia="lt-LT"/>
        </w:rPr>
      </w:pPr>
      <w:r>
        <w:rPr>
          <w:color w:val="000000" w:themeColor="text1"/>
          <w:lang w:eastAsia="lt-LT"/>
        </w:rPr>
        <w:t>bendraturčių sprendimą (sutikimą) parduoti nekilnojamuosius daiktus Lietuvos Respublikos civilinio kodekso 4.79 straipsnio nustatyta tvarka, taip pat tais atvejais, kai perkamas žemės sklypas, – dokumentus, patvirtinančius, kad Lietuvos Respublikos žemės ūkio paskirties žemės įsigijimo įstatymo 5 straipsnio 1 dalies 2 ir 3 punktuose, Lietuvos Respublikos žemės įstatymo 31 straipsnio 1 ir 2 dalyse ir kituose Lietuvos Respublikos įstatymuose nurodyti pirmumo teisę pirkti privačios žemės sklypą turintys asmenys atsisakė pirmumo teisės pirkti parduodamą žemės sklypą ar nepasinaudojo šia teise;</w:t>
      </w:r>
    </w:p>
    <w:p w14:paraId="0032196D" w14:textId="77777777" w:rsidR="00EF376E" w:rsidRDefault="00EF376E" w:rsidP="009859E8">
      <w:pPr>
        <w:numPr>
          <w:ilvl w:val="0"/>
          <w:numId w:val="5"/>
        </w:numPr>
        <w:tabs>
          <w:tab w:val="left" w:pos="1701"/>
        </w:tabs>
        <w:spacing w:line="252" w:lineRule="auto"/>
        <w:ind w:firstLine="283"/>
        <w:contextualSpacing/>
        <w:jc w:val="both"/>
        <w:rPr>
          <w:color w:val="000000" w:themeColor="text1"/>
          <w:lang w:eastAsia="lt-LT"/>
        </w:rPr>
      </w:pPr>
      <w:r>
        <w:rPr>
          <w:color w:val="000000" w:themeColor="text1"/>
          <w:lang w:eastAsia="lt-LT"/>
        </w:rPr>
        <w:t xml:space="preserve">pažymas apie atsiskaitymą už komunalines paslaugas; </w:t>
      </w:r>
    </w:p>
    <w:p w14:paraId="1D061E73" w14:textId="77777777" w:rsidR="00EF376E" w:rsidRDefault="00EF376E" w:rsidP="009859E8">
      <w:pPr>
        <w:numPr>
          <w:ilvl w:val="0"/>
          <w:numId w:val="5"/>
        </w:numPr>
        <w:tabs>
          <w:tab w:val="left" w:pos="1701"/>
        </w:tabs>
        <w:spacing w:line="252" w:lineRule="auto"/>
        <w:ind w:firstLine="283"/>
        <w:contextualSpacing/>
        <w:jc w:val="both"/>
        <w:rPr>
          <w:color w:val="000000" w:themeColor="text1"/>
          <w:lang w:eastAsia="lt-LT"/>
        </w:rPr>
      </w:pPr>
      <w:r>
        <w:rPr>
          <w:color w:val="000000" w:themeColor="text1"/>
          <w:lang w:eastAsia="lt-LT"/>
        </w:rPr>
        <w:t>kitus dokumentus.</w:t>
      </w:r>
    </w:p>
    <w:p w14:paraId="0ECAEFEF" w14:textId="77777777" w:rsidR="00EF376E" w:rsidRDefault="00EF376E" w:rsidP="009859E8">
      <w:pPr>
        <w:numPr>
          <w:ilvl w:val="0"/>
          <w:numId w:val="3"/>
        </w:numPr>
        <w:tabs>
          <w:tab w:val="left" w:pos="426"/>
        </w:tabs>
        <w:spacing w:line="252" w:lineRule="auto"/>
        <w:ind w:firstLine="283"/>
        <w:contextualSpacing/>
        <w:jc w:val="both"/>
        <w:rPr>
          <w:color w:val="000000" w:themeColor="text1"/>
          <w:lang w:eastAsia="lt-LT"/>
        </w:rPr>
      </w:pPr>
      <w:r>
        <w:rPr>
          <w:color w:val="000000" w:themeColor="text1"/>
          <w:lang w:eastAsia="lt-LT"/>
        </w:rPr>
        <w:t xml:space="preserve"> Pasiūlymas ir kiti dokumentai turi būti sunumeruoti, paskutiniame lape turi būti nurodytas pateikiamų dokumentų lapų skaičius ir tai patvirtinta kandidato arba jo įgalioto asmens parašu. Jei pasirašo savininko įgaliotas asmuo, pridedami įgalinimus patvirtinantys dokumentai. </w:t>
      </w:r>
    </w:p>
    <w:p w14:paraId="1A6350A2" w14:textId="77777777" w:rsidR="00EF376E" w:rsidRDefault="00EF376E" w:rsidP="009859E8">
      <w:pPr>
        <w:widowControl w:val="0"/>
        <w:numPr>
          <w:ilvl w:val="0"/>
          <w:numId w:val="3"/>
        </w:numPr>
        <w:tabs>
          <w:tab w:val="left" w:pos="596"/>
          <w:tab w:val="left" w:pos="993"/>
        </w:tabs>
        <w:suppressAutoHyphens/>
        <w:spacing w:line="252" w:lineRule="auto"/>
        <w:ind w:firstLine="283"/>
        <w:contextualSpacing/>
        <w:jc w:val="both"/>
        <w:rPr>
          <w:rFonts w:eastAsiaTheme="minorHAnsi"/>
          <w:lang w:eastAsia="lt-LT"/>
        </w:rPr>
      </w:pPr>
      <w:r>
        <w:rPr>
          <w:color w:val="000000" w:themeColor="text1"/>
          <w:lang w:eastAsia="lt-LT"/>
        </w:rPr>
        <w:t xml:space="preserve">Pasiūlymas pateikiamas užklijuotame voke su užrašu „Socialinio būsto pirkimas“, </w:t>
      </w:r>
      <w:r>
        <w:rPr>
          <w:lang w:eastAsia="lt-LT"/>
        </w:rPr>
        <w:t>nurodant kandidato rekvizitus.</w:t>
      </w:r>
    </w:p>
    <w:p w14:paraId="6F192227" w14:textId="60194400" w:rsidR="00EF376E" w:rsidRDefault="00EF376E" w:rsidP="009859E8">
      <w:pPr>
        <w:widowControl w:val="0"/>
        <w:numPr>
          <w:ilvl w:val="0"/>
          <w:numId w:val="3"/>
        </w:numPr>
        <w:tabs>
          <w:tab w:val="left" w:pos="738"/>
          <w:tab w:val="left" w:pos="993"/>
        </w:tabs>
        <w:suppressAutoHyphens/>
        <w:spacing w:line="252" w:lineRule="auto"/>
        <w:ind w:right="-58" w:firstLine="283"/>
        <w:contextualSpacing/>
        <w:jc w:val="both"/>
        <w:rPr>
          <w:lang w:eastAsia="lt-LT"/>
        </w:rPr>
      </w:pPr>
      <w:r>
        <w:rPr>
          <w:lang w:eastAsia="lt-LT"/>
        </w:rPr>
        <w:t>Pasiūlymai priimami Šalčininkų rajono savi</w:t>
      </w:r>
      <w:r w:rsidR="009859E8">
        <w:rPr>
          <w:lang w:eastAsia="lt-LT"/>
        </w:rPr>
        <w:t xml:space="preserve">valdybės administracijos Turto </w:t>
      </w:r>
      <w:r>
        <w:rPr>
          <w:lang w:eastAsia="lt-LT"/>
        </w:rPr>
        <w:t>valdymo skyriuje 218 kabinete, Investicijų ir strateginio planavimo skyriuje 211 kabinete, Vilniaus g. 49, Šalčininkų mst. Informacija teikiama tel. (8 380) 30196, (8 380) 20207.</w:t>
      </w:r>
      <w:r>
        <w:rPr>
          <w:color w:val="000000"/>
        </w:rPr>
        <w:t xml:space="preserve"> </w:t>
      </w:r>
    </w:p>
    <w:p w14:paraId="32402110" w14:textId="77777777" w:rsidR="00EF376E" w:rsidRDefault="00EF376E" w:rsidP="009859E8">
      <w:pPr>
        <w:widowControl w:val="0"/>
        <w:numPr>
          <w:ilvl w:val="0"/>
          <w:numId w:val="3"/>
        </w:numPr>
        <w:tabs>
          <w:tab w:val="left" w:pos="738"/>
          <w:tab w:val="left" w:pos="993"/>
        </w:tabs>
        <w:suppressAutoHyphens/>
        <w:spacing w:line="252" w:lineRule="auto"/>
        <w:ind w:right="-58" w:firstLine="283"/>
        <w:contextualSpacing/>
        <w:jc w:val="both"/>
        <w:rPr>
          <w:lang w:eastAsia="lt-LT"/>
        </w:rPr>
      </w:pPr>
      <w:r>
        <w:rPr>
          <w:color w:val="000000"/>
        </w:rPr>
        <w:t xml:space="preserve"> Kandidatas privalo nurodyti jo pasiūlyme esančią konfidencialią informaciją. Pasiūlyme nurodyta nekilnojamojo daikto kaina negali būti konfidenciali.</w:t>
      </w:r>
    </w:p>
    <w:p w14:paraId="6141360E" w14:textId="77777777" w:rsidR="00EF376E" w:rsidRDefault="00EF376E" w:rsidP="009859E8">
      <w:pPr>
        <w:widowControl w:val="0"/>
        <w:numPr>
          <w:ilvl w:val="0"/>
          <w:numId w:val="3"/>
        </w:numPr>
        <w:tabs>
          <w:tab w:val="left" w:pos="738"/>
          <w:tab w:val="left" w:pos="993"/>
        </w:tabs>
        <w:suppressAutoHyphens/>
        <w:spacing w:line="252" w:lineRule="auto"/>
        <w:ind w:right="-58" w:firstLine="283"/>
        <w:contextualSpacing/>
        <w:jc w:val="both"/>
        <w:rPr>
          <w:lang w:eastAsia="lt-LT"/>
        </w:rPr>
      </w:pPr>
      <w:r>
        <w:rPr>
          <w:lang w:eastAsia="lt-LT"/>
        </w:rPr>
        <w:t xml:space="preserve"> </w:t>
      </w:r>
      <w:r>
        <w:t>Savivaldybė neatsako už pašto vėlavimus ar kitus nenumatytus atvejus, dėl kurių pasiūlymai nebuvo gauti ar gauti pavėluotai.</w:t>
      </w:r>
    </w:p>
    <w:p w14:paraId="1DC3AFB9" w14:textId="77777777" w:rsidR="00EF376E" w:rsidRDefault="00EF376E" w:rsidP="009859E8">
      <w:pPr>
        <w:numPr>
          <w:ilvl w:val="0"/>
          <w:numId w:val="3"/>
        </w:numPr>
        <w:tabs>
          <w:tab w:val="left" w:pos="851"/>
        </w:tabs>
        <w:spacing w:line="252" w:lineRule="auto"/>
        <w:ind w:firstLine="283"/>
        <w:contextualSpacing/>
        <w:jc w:val="both"/>
        <w:rPr>
          <w:color w:val="000000"/>
        </w:rPr>
      </w:pPr>
      <w:r>
        <w:rPr>
          <w:color w:val="000000"/>
        </w:rPr>
        <w:t xml:space="preserve"> Jeigu kandidato pasiūlymas ir parduodamų nekilnojamųjų daiktų dokumentai gaunami pasibaigus perkančiosios organizacijos skelbime nustatytam terminui, šie dokumentai grąžinami juos pateikusiam kandidatui, išskyrus atvejus, kai pasiūlymai pateikiami elektroninėmis priemonėmis.</w:t>
      </w:r>
    </w:p>
    <w:p w14:paraId="7739109D" w14:textId="77777777" w:rsidR="00EF376E" w:rsidRDefault="00EF376E" w:rsidP="00EF376E">
      <w:pPr>
        <w:widowControl w:val="0"/>
        <w:tabs>
          <w:tab w:val="left" w:pos="567"/>
          <w:tab w:val="left" w:pos="993"/>
        </w:tabs>
        <w:suppressAutoHyphens/>
        <w:jc w:val="both"/>
        <w:rPr>
          <w:lang w:eastAsia="lt-LT"/>
        </w:rPr>
      </w:pPr>
    </w:p>
    <w:p w14:paraId="5FD371FC" w14:textId="77777777" w:rsidR="00AC2D19" w:rsidRDefault="00EF376E" w:rsidP="00EF376E">
      <w:pPr>
        <w:ind w:left="567"/>
        <w:jc w:val="center"/>
        <w:rPr>
          <w:b/>
        </w:rPr>
      </w:pPr>
      <w:r>
        <w:rPr>
          <w:b/>
        </w:rPr>
        <w:t>IV</w:t>
      </w:r>
      <w:r w:rsidR="00AC2D19">
        <w:rPr>
          <w:b/>
        </w:rPr>
        <w:t xml:space="preserve"> SKYRIUS</w:t>
      </w:r>
    </w:p>
    <w:p w14:paraId="633F5104" w14:textId="25FB4C9D" w:rsidR="00EF376E" w:rsidRDefault="00EF376E" w:rsidP="00EF376E">
      <w:pPr>
        <w:ind w:left="567"/>
        <w:jc w:val="center"/>
        <w:rPr>
          <w:b/>
          <w:bCs/>
          <w:szCs w:val="20"/>
          <w:lang w:eastAsia="lt-LT"/>
        </w:rPr>
      </w:pPr>
      <w:r>
        <w:rPr>
          <w:b/>
        </w:rPr>
        <w:t>KVIETIMAS DERĖTIS</w:t>
      </w:r>
    </w:p>
    <w:p w14:paraId="0F13FB92" w14:textId="77777777" w:rsidR="00EF376E" w:rsidRDefault="00EF376E" w:rsidP="00EF376E">
      <w:pPr>
        <w:ind w:left="567"/>
        <w:jc w:val="center"/>
      </w:pPr>
    </w:p>
    <w:p w14:paraId="0CA6BFD9" w14:textId="24B05905" w:rsidR="00EF376E" w:rsidRDefault="00EF376E" w:rsidP="00EF376E">
      <w:pPr>
        <w:widowControl w:val="0"/>
        <w:numPr>
          <w:ilvl w:val="0"/>
          <w:numId w:val="3"/>
        </w:numPr>
        <w:tabs>
          <w:tab w:val="left" w:pos="567"/>
          <w:tab w:val="left" w:pos="741"/>
          <w:tab w:val="left" w:pos="993"/>
        </w:tabs>
        <w:suppressAutoHyphens/>
        <w:ind w:firstLine="425"/>
        <w:contextualSpacing/>
        <w:jc w:val="both"/>
        <w:rPr>
          <w:lang w:eastAsia="lt-LT"/>
        </w:rPr>
      </w:pPr>
      <w:r>
        <w:rPr>
          <w:lang w:eastAsia="lt-LT"/>
        </w:rPr>
        <w:t xml:space="preserve"> Vokai su pasiūlymais atplėšiami komisijos posėdyje, kuris vyks skelbime nurodytu laiku Šalčininkų rajono savivaldybės administracijoje </w:t>
      </w:r>
      <w:r>
        <w:rPr>
          <w:color w:val="000000" w:themeColor="text1"/>
          <w:lang w:eastAsia="lt-LT"/>
        </w:rPr>
        <w:t>IV aukšto salėje</w:t>
      </w:r>
      <w:r>
        <w:rPr>
          <w:lang w:eastAsia="lt-LT"/>
        </w:rPr>
        <w:t xml:space="preserve">, Vilniaus g. 49, Šalčininkų mst. </w:t>
      </w:r>
      <w:r>
        <w:t>Pasiūlymai vertinami konfidencialiai, nedalyvaujant pasiūlymus pateikusiems kandidatams ar jų atstovams</w:t>
      </w:r>
      <w:r w:rsidR="00097DB4">
        <w:t>.</w:t>
      </w:r>
    </w:p>
    <w:p w14:paraId="741A96F6" w14:textId="77777777" w:rsidR="00EF376E" w:rsidRDefault="00EF376E" w:rsidP="00EF376E">
      <w:pPr>
        <w:numPr>
          <w:ilvl w:val="0"/>
          <w:numId w:val="3"/>
        </w:numPr>
        <w:spacing w:line="252" w:lineRule="auto"/>
        <w:ind w:firstLine="425"/>
        <w:contextualSpacing/>
        <w:jc w:val="both"/>
        <w:rPr>
          <w:rFonts w:eastAsiaTheme="minorHAnsi"/>
          <w:noProof w:val="0"/>
          <w:color w:val="000000"/>
        </w:rPr>
      </w:pPr>
      <w:r>
        <w:rPr>
          <w:color w:val="000000"/>
        </w:rPr>
        <w:t xml:space="preserve"> Komisija, gavusi kandidato pasiūlymą ir parduodamų nekilnojamųjų daiktų dokumentus, patikrina, ar gauti dokumentai atitinka pirkimo dokumentuose nustatytus reikalavimus.</w:t>
      </w:r>
    </w:p>
    <w:p w14:paraId="3B1E3EDF" w14:textId="491C5227" w:rsidR="00EF376E" w:rsidRDefault="00EF376E" w:rsidP="00EF376E">
      <w:pPr>
        <w:widowControl w:val="0"/>
        <w:numPr>
          <w:ilvl w:val="0"/>
          <w:numId w:val="3"/>
        </w:numPr>
        <w:tabs>
          <w:tab w:val="left" w:pos="993"/>
        </w:tabs>
        <w:suppressAutoHyphens/>
        <w:spacing w:line="252" w:lineRule="auto"/>
        <w:ind w:firstLine="425"/>
        <w:contextualSpacing/>
        <w:jc w:val="both"/>
        <w:rPr>
          <w:color w:val="000000" w:themeColor="text1"/>
          <w:lang w:eastAsia="lt-LT"/>
        </w:rPr>
      </w:pPr>
      <w:r>
        <w:rPr>
          <w:color w:val="000000"/>
        </w:rPr>
        <w:t xml:space="preserve"> Jeigu kandidatas pateikė netikslius ar neišsamius duomenis apie atitiktį pirkimo dokumentų reikalavimams arba šių duomenų trūksta, Komisija turi teisę nepažeisdama lygiateisiškumo ir skai</w:t>
      </w:r>
      <w:r w:rsidR="00097DB4">
        <w:rPr>
          <w:color w:val="000000"/>
        </w:rPr>
        <w:t>drumo principų prašyti kandidato</w:t>
      </w:r>
      <w:r>
        <w:rPr>
          <w:color w:val="000000"/>
        </w:rPr>
        <w:t xml:space="preserve"> šiuos duomenis iki derybų pradžios patikslinti, papildyti arba paaiškinti</w:t>
      </w:r>
      <w:r w:rsidR="00097DB4">
        <w:rPr>
          <w:color w:val="000000" w:themeColor="text1"/>
        </w:rPr>
        <w:t>.</w:t>
      </w:r>
      <w:r>
        <w:rPr>
          <w:color w:val="000000" w:themeColor="text1"/>
        </w:rPr>
        <w:t xml:space="preserve"> </w:t>
      </w:r>
      <w:r>
        <w:rPr>
          <w:color w:val="000000" w:themeColor="text1"/>
          <w:lang w:eastAsia="lt-LT"/>
        </w:rPr>
        <w:t xml:space="preserve">Komisija esant būtinybei, pakartotinai kreipiasi į Kandidatus dėl parduodamo Būsto dokumentų tikslinimo bei paaiškinimo teikimo. </w:t>
      </w:r>
      <w:r>
        <w:rPr>
          <w:lang w:eastAsia="lt-LT"/>
        </w:rPr>
        <w:t xml:space="preserve">Kandidatai patikslintus dokumentus Komisijai pateikia ne vėliau kaip per 5 darbo dienas nuo pranešimo </w:t>
      </w:r>
      <w:r>
        <w:rPr>
          <w:lang w:eastAsia="lt-LT"/>
        </w:rPr>
        <w:lastRenderedPageBreak/>
        <w:t xml:space="preserve">išsiuntimo Kandidatams dienos. Kandidatams iki nustatyto termino nepateikus papildomų dokumentų arba pateikus patikslintus dokumentus, neatitinkančius reikalavimų, nustatytų pirkimo dokumentuose, jų pasiūlymai atmetami. </w:t>
      </w:r>
    </w:p>
    <w:p w14:paraId="125ED33F" w14:textId="3588A4B6" w:rsidR="00EF376E" w:rsidRDefault="00EF376E" w:rsidP="00EF376E">
      <w:pPr>
        <w:widowControl w:val="0"/>
        <w:numPr>
          <w:ilvl w:val="0"/>
          <w:numId w:val="3"/>
        </w:numPr>
        <w:tabs>
          <w:tab w:val="left" w:pos="993"/>
        </w:tabs>
        <w:suppressAutoHyphens/>
        <w:spacing w:line="252" w:lineRule="auto"/>
        <w:ind w:firstLine="425"/>
        <w:contextualSpacing/>
        <w:jc w:val="both"/>
        <w:rPr>
          <w:color w:val="000000" w:themeColor="text1"/>
          <w:lang w:eastAsia="lt-LT"/>
        </w:rPr>
      </w:pPr>
      <w:r>
        <w:rPr>
          <w:lang w:eastAsia="lt-LT"/>
        </w:rPr>
        <w:t xml:space="preserve"> Komisija apžiūri siūlomus pirkti </w:t>
      </w:r>
      <w:r w:rsidR="00097DB4">
        <w:rPr>
          <w:color w:val="000000" w:themeColor="text1"/>
          <w:lang w:eastAsia="lt-LT"/>
        </w:rPr>
        <w:t>Būstus,</w:t>
      </w:r>
      <w:r>
        <w:rPr>
          <w:color w:val="000000" w:themeColor="text1"/>
          <w:lang w:eastAsia="lt-LT"/>
        </w:rPr>
        <w:t xml:space="preserve"> surašo Būsto apžiūros aktą (2 priedas),  įvertina Būstus  pagal pirkimo sąlygose nustatytus reikalavimus (3 priedas). </w:t>
      </w:r>
    </w:p>
    <w:p w14:paraId="5ADAD062" w14:textId="77777777" w:rsidR="00EF376E" w:rsidRDefault="00EF376E" w:rsidP="00EF376E">
      <w:pPr>
        <w:numPr>
          <w:ilvl w:val="0"/>
          <w:numId w:val="3"/>
        </w:numPr>
        <w:spacing w:line="252" w:lineRule="auto"/>
        <w:ind w:firstLine="425"/>
        <w:contextualSpacing/>
        <w:jc w:val="both"/>
        <w:rPr>
          <w:color w:val="000000"/>
        </w:rPr>
      </w:pPr>
      <w:r>
        <w:rPr>
          <w:color w:val="000000"/>
        </w:rPr>
        <w:t xml:space="preserve"> Komisija ne vėliau kaip per 5 darbo dienas nuo paskutinės pasiūlymų pateikimo dienos atmeta kandidatų pateiktus pasiūlymus, jeigu jie neatitinka pirkimo dokumentuose nustatytų reikalavimų, ir pateikia kandidatui motyvuotą atsakymą, kodėl jo pateikti dokumentai atmetami. </w:t>
      </w:r>
    </w:p>
    <w:p w14:paraId="177917CC" w14:textId="77777777" w:rsidR="00EF376E" w:rsidRDefault="00EF376E" w:rsidP="00EF376E">
      <w:pPr>
        <w:numPr>
          <w:ilvl w:val="0"/>
          <w:numId w:val="3"/>
        </w:numPr>
        <w:spacing w:line="252" w:lineRule="auto"/>
        <w:ind w:firstLine="567"/>
        <w:contextualSpacing/>
        <w:jc w:val="both"/>
        <w:rPr>
          <w:color w:val="000000"/>
        </w:rPr>
      </w:pPr>
      <w:r>
        <w:rPr>
          <w:color w:val="000000"/>
        </w:rPr>
        <w:t xml:space="preserve"> Perkančioji organizacija visiems kandidatams, kurių pasiūlymai neatmesti, ne vėliau kaip per 5 darbo dienas nuo pasiūlymo ir parduodamų nekilnojamųjų daiktų dokumentų pateikimo termino pabaigos vienu metu išsiunčia kvietimą derėtis dėl kainos ir kitų sąlygų. </w:t>
      </w:r>
    </w:p>
    <w:p w14:paraId="1B929892" w14:textId="77777777" w:rsidR="00EF376E" w:rsidRDefault="00EF376E" w:rsidP="00EF376E">
      <w:pPr>
        <w:numPr>
          <w:ilvl w:val="0"/>
          <w:numId w:val="3"/>
        </w:numPr>
        <w:spacing w:line="252" w:lineRule="auto"/>
        <w:ind w:firstLine="567"/>
        <w:contextualSpacing/>
        <w:jc w:val="both"/>
        <w:rPr>
          <w:color w:val="000000"/>
        </w:rPr>
      </w:pPr>
      <w:r>
        <w:rPr>
          <w:color w:val="000000"/>
        </w:rPr>
        <w:t xml:space="preserve"> 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61F3DA00" w14:textId="77777777" w:rsidR="00EF376E" w:rsidRDefault="00EF376E" w:rsidP="00EF376E">
      <w:pPr>
        <w:numPr>
          <w:ilvl w:val="0"/>
          <w:numId w:val="3"/>
        </w:numPr>
        <w:spacing w:line="252" w:lineRule="auto"/>
        <w:ind w:firstLine="567"/>
        <w:contextualSpacing/>
        <w:jc w:val="both"/>
        <w:rPr>
          <w:color w:val="000000"/>
        </w:rPr>
      </w:pPr>
      <w:r>
        <w:rPr>
          <w:color w:val="000000"/>
        </w:rPr>
        <w:t xml:space="preserve"> Kvietime derėtis turi būti ši informacija:</w:t>
      </w:r>
    </w:p>
    <w:p w14:paraId="62FF1E58" w14:textId="77777777" w:rsidR="00EF376E" w:rsidRDefault="00EF376E" w:rsidP="00EF376E">
      <w:pPr>
        <w:numPr>
          <w:ilvl w:val="1"/>
          <w:numId w:val="3"/>
        </w:numPr>
        <w:tabs>
          <w:tab w:val="left" w:pos="1701"/>
        </w:tabs>
        <w:spacing w:line="252" w:lineRule="auto"/>
        <w:contextualSpacing/>
        <w:jc w:val="both"/>
        <w:rPr>
          <w:color w:val="000000"/>
        </w:rPr>
      </w:pPr>
      <w:r>
        <w:rPr>
          <w:color w:val="000000"/>
        </w:rPr>
        <w:t>adresas, kur vyks derybos, derybų pradžios data ir valanda;</w:t>
      </w:r>
    </w:p>
    <w:p w14:paraId="703C08D5" w14:textId="77777777" w:rsidR="00EF376E" w:rsidRDefault="00EF376E" w:rsidP="00EF376E">
      <w:pPr>
        <w:numPr>
          <w:ilvl w:val="1"/>
          <w:numId w:val="3"/>
        </w:numPr>
        <w:tabs>
          <w:tab w:val="left" w:pos="1701"/>
        </w:tabs>
        <w:spacing w:line="252" w:lineRule="auto"/>
        <w:contextualSpacing/>
        <w:jc w:val="both"/>
        <w:rPr>
          <w:color w:val="000000"/>
        </w:rPr>
      </w:pPr>
      <w:r>
        <w:rPr>
          <w:color w:val="000000"/>
        </w:rPr>
        <w:t>derybų objektas;</w:t>
      </w:r>
    </w:p>
    <w:p w14:paraId="4A2BBEAD" w14:textId="77777777" w:rsidR="00EF376E" w:rsidRDefault="00EF376E" w:rsidP="00EF376E">
      <w:pPr>
        <w:numPr>
          <w:ilvl w:val="1"/>
          <w:numId w:val="3"/>
        </w:numPr>
        <w:tabs>
          <w:tab w:val="left" w:pos="1701"/>
        </w:tabs>
        <w:spacing w:line="252" w:lineRule="auto"/>
        <w:contextualSpacing/>
        <w:jc w:val="both"/>
        <w:rPr>
          <w:color w:val="000000"/>
        </w:rPr>
      </w:pPr>
      <w:r>
        <w:rPr>
          <w:color w:val="000000"/>
        </w:rPr>
        <w:t>jeigu taikomas šių Sąlygų 35 punktas, kokia papildoma informacija ar dokumentai turi būti pateikti iki derybų pradžios;</w:t>
      </w:r>
    </w:p>
    <w:p w14:paraId="0B3ED0E3" w14:textId="77777777" w:rsidR="00EF376E" w:rsidRDefault="00EF376E" w:rsidP="00EF376E">
      <w:pPr>
        <w:numPr>
          <w:ilvl w:val="1"/>
          <w:numId w:val="3"/>
        </w:numPr>
        <w:tabs>
          <w:tab w:val="left" w:pos="1701"/>
        </w:tabs>
        <w:spacing w:line="252" w:lineRule="auto"/>
        <w:contextualSpacing/>
        <w:jc w:val="both"/>
        <w:rPr>
          <w:color w:val="000000"/>
        </w:rPr>
      </w:pPr>
      <w:r>
        <w:rPr>
          <w:color w:val="000000"/>
        </w:rPr>
        <w:t>derybų kalba (kalbos);</w:t>
      </w:r>
    </w:p>
    <w:p w14:paraId="03E0465F" w14:textId="77777777" w:rsidR="00EF376E" w:rsidRDefault="00EF376E" w:rsidP="00EF376E">
      <w:pPr>
        <w:numPr>
          <w:ilvl w:val="1"/>
          <w:numId w:val="3"/>
        </w:numPr>
        <w:tabs>
          <w:tab w:val="left" w:pos="1701"/>
        </w:tabs>
        <w:spacing w:line="252" w:lineRule="auto"/>
        <w:contextualSpacing/>
        <w:jc w:val="both"/>
        <w:rPr>
          <w:color w:val="000000"/>
        </w:rPr>
      </w:pPr>
      <w:r>
        <w:rPr>
          <w:color w:val="000000"/>
        </w:rPr>
        <w:t>kita svarbi informacija.</w:t>
      </w:r>
    </w:p>
    <w:p w14:paraId="4DF85CF0" w14:textId="77777777" w:rsidR="00EF376E" w:rsidRDefault="00EF376E" w:rsidP="00EF376E">
      <w:pPr>
        <w:numPr>
          <w:ilvl w:val="0"/>
          <w:numId w:val="3"/>
        </w:numPr>
        <w:tabs>
          <w:tab w:val="left" w:pos="993"/>
        </w:tabs>
        <w:spacing w:line="252" w:lineRule="auto"/>
        <w:ind w:firstLine="567"/>
        <w:contextualSpacing/>
        <w:jc w:val="both"/>
        <w:rPr>
          <w:color w:val="000000"/>
        </w:rPr>
      </w:pPr>
      <w:r>
        <w:rPr>
          <w:color w:val="000000"/>
        </w:rPr>
        <w:t xml:space="preserve"> Derybų metu Komisija turi:</w:t>
      </w:r>
    </w:p>
    <w:p w14:paraId="4C124664" w14:textId="77777777" w:rsidR="00EF376E" w:rsidRDefault="00EF376E" w:rsidP="00EF376E">
      <w:pPr>
        <w:numPr>
          <w:ilvl w:val="1"/>
          <w:numId w:val="3"/>
        </w:numPr>
        <w:tabs>
          <w:tab w:val="left" w:pos="1701"/>
        </w:tabs>
        <w:spacing w:line="252" w:lineRule="auto"/>
        <w:contextualSpacing/>
        <w:jc w:val="both"/>
        <w:rPr>
          <w:color w:val="000000"/>
        </w:rPr>
      </w:pPr>
      <w:r>
        <w:rPr>
          <w:color w:val="000000"/>
        </w:rPr>
        <w:t>visiems kandidatams taikyti vienodus reikalavimus, suteikti vienodas galimybes ir pateikti vienodą informaciją;</w:t>
      </w:r>
    </w:p>
    <w:p w14:paraId="7423570C" w14:textId="77777777" w:rsidR="00EF376E" w:rsidRDefault="00EF376E" w:rsidP="00EF376E">
      <w:pPr>
        <w:numPr>
          <w:ilvl w:val="1"/>
          <w:numId w:val="3"/>
        </w:numPr>
        <w:tabs>
          <w:tab w:val="left" w:pos="1701"/>
        </w:tabs>
        <w:spacing w:line="252" w:lineRule="auto"/>
        <w:contextualSpacing/>
        <w:jc w:val="both"/>
        <w:rPr>
          <w:color w:val="000000"/>
        </w:rPr>
      </w:pPr>
      <w:r>
        <w:rPr>
          <w:color w:val="000000"/>
        </w:rPr>
        <w:t xml:space="preserve">su kiekvienu kandidatu derėtis atskirai; </w:t>
      </w:r>
    </w:p>
    <w:p w14:paraId="0ACF56B5" w14:textId="77777777" w:rsidR="00EF376E" w:rsidRDefault="00EF376E" w:rsidP="00EF376E">
      <w:pPr>
        <w:numPr>
          <w:ilvl w:val="1"/>
          <w:numId w:val="3"/>
        </w:numPr>
        <w:tabs>
          <w:tab w:val="left" w:pos="1701"/>
        </w:tabs>
        <w:spacing w:line="252" w:lineRule="auto"/>
        <w:contextualSpacing/>
        <w:jc w:val="both"/>
        <w:rPr>
          <w:color w:val="000000"/>
        </w:rPr>
      </w:pPr>
      <w:r>
        <w:rPr>
          <w:color w:val="000000"/>
        </w:rPr>
        <w:t>be kandidato sutikimo neatskleisti tretiesiems asmenims jokios su jo dalyvavimu derybose susijusios informacijos.</w:t>
      </w:r>
    </w:p>
    <w:p w14:paraId="4F3E0E3B" w14:textId="77777777" w:rsidR="00EF376E" w:rsidRDefault="00EF376E" w:rsidP="00EF376E">
      <w:pPr>
        <w:numPr>
          <w:ilvl w:val="0"/>
          <w:numId w:val="3"/>
        </w:numPr>
        <w:spacing w:line="252" w:lineRule="auto"/>
        <w:ind w:firstLine="567"/>
        <w:contextualSpacing/>
        <w:jc w:val="both"/>
        <w:rPr>
          <w:color w:val="000000"/>
        </w:rPr>
      </w:pPr>
      <w:r>
        <w:rPr>
          <w:color w:val="000000"/>
        </w:rPr>
        <w:t xml:space="preserve"> Derybos turi būti protokoluojamos. Derybų protokolą pasirašo Komisijos pirmininkas, jos nariai ir kandidatas, su kuriuo derėtasi, arba jo įgaliotas atstovas. </w:t>
      </w:r>
    </w:p>
    <w:p w14:paraId="1AB4DB48" w14:textId="77777777" w:rsidR="00EF376E" w:rsidRDefault="00EF376E" w:rsidP="00EF376E">
      <w:pPr>
        <w:numPr>
          <w:ilvl w:val="0"/>
          <w:numId w:val="3"/>
        </w:numPr>
        <w:spacing w:line="252" w:lineRule="auto"/>
        <w:ind w:firstLine="567"/>
        <w:contextualSpacing/>
        <w:jc w:val="both"/>
      </w:pPr>
      <w:r>
        <w:rPr>
          <w:color w:val="000000"/>
        </w:rPr>
        <w:t xml:space="preserve"> Derybos su kandidatu laikomos įvykusiomis ir pasibaigusiomis, kai galutinai susitariama dėl kainos ir (ar) pirkimo sąlygų, ir kai derybų rezultatai atitinka pirkimo dokumentus. </w:t>
      </w:r>
    </w:p>
    <w:p w14:paraId="274D1793" w14:textId="77777777" w:rsidR="00EF376E" w:rsidRDefault="00EF376E" w:rsidP="00EF376E">
      <w:pPr>
        <w:numPr>
          <w:ilvl w:val="0"/>
          <w:numId w:val="3"/>
        </w:numPr>
        <w:spacing w:line="252" w:lineRule="auto"/>
        <w:ind w:firstLine="567"/>
        <w:contextualSpacing/>
        <w:jc w:val="both"/>
        <w:rPr>
          <w:color w:val="000000"/>
        </w:rPr>
      </w:pPr>
      <w:r>
        <w:rPr>
          <w:color w:val="000000"/>
        </w:rPr>
        <w:t xml:space="preserve"> Komisija, atsižvelgdama į derybų rezultatus, sudaro pasiūlymų eilę ir</w:t>
      </w:r>
      <w:r>
        <w:t xml:space="preserve"> </w:t>
      </w:r>
      <w:r>
        <w:rPr>
          <w:color w:val="000000"/>
        </w:rPr>
        <w:t>visiems derybose dalyvavusiems kandidatams išsiunčia informaciją apie derybų rezultatus. Laimėjęs kandidatas, po derybų nepagrįstai atsisakęs sudaryti pirkimo sutartį, sumoka 50 procentų perkančiosios organizacijos patirtų individualaus turto vertinimo išlaidų.</w:t>
      </w:r>
    </w:p>
    <w:p w14:paraId="538E21A4" w14:textId="77777777" w:rsidR="00EF376E" w:rsidRDefault="00EF376E" w:rsidP="00EF376E">
      <w:pPr>
        <w:numPr>
          <w:ilvl w:val="0"/>
          <w:numId w:val="3"/>
        </w:numPr>
        <w:spacing w:line="252" w:lineRule="auto"/>
        <w:ind w:firstLine="567"/>
        <w:contextualSpacing/>
        <w:jc w:val="both"/>
        <w:rPr>
          <w:color w:val="000000"/>
          <w:lang w:eastAsia="lt-LT"/>
        </w:rPr>
      </w:pPr>
      <w:r>
        <w:rPr>
          <w:color w:val="000000"/>
        </w:rPr>
        <w:t xml:space="preserve"> Perkančioji organizacija,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14:paraId="0EAD761C" w14:textId="77777777" w:rsidR="00EF376E" w:rsidRDefault="00EF376E" w:rsidP="00EF376E">
      <w:pPr>
        <w:numPr>
          <w:ilvl w:val="0"/>
          <w:numId w:val="3"/>
        </w:numPr>
        <w:spacing w:line="252" w:lineRule="auto"/>
        <w:ind w:firstLine="567"/>
        <w:contextualSpacing/>
        <w:jc w:val="both"/>
        <w:rPr>
          <w:color w:val="000000"/>
        </w:rPr>
      </w:pPr>
      <w:r>
        <w:rPr>
          <w:color w:val="000000"/>
          <w:lang w:eastAsia="lt-LT"/>
        </w:rPr>
        <w:t xml:space="preserve"> </w:t>
      </w:r>
      <w:r>
        <w:rPr>
          <w:color w:val="000000"/>
        </w:rPr>
        <w:t xml:space="preserve">Atlikus šių  Sąlygų </w:t>
      </w:r>
      <w:r>
        <w:rPr>
          <w:color w:val="000000" w:themeColor="text1"/>
        </w:rPr>
        <w:t xml:space="preserve">45 punkte </w:t>
      </w:r>
      <w:r>
        <w:rPr>
          <w:color w:val="000000"/>
        </w:rPr>
        <w:t xml:space="preserve">nustatytą nekilnojamojo turto vertinimą, kurio metu buvo nustatyta mažesnė nei kandidato pasiūlyta kaina, perkančioji organizacija gali pakartotinai derėtis dėl kandidato pasiūlytos nekilnojamojo daikto kainos. </w:t>
      </w:r>
    </w:p>
    <w:p w14:paraId="2F98C85F" w14:textId="77777777" w:rsidR="00EF376E" w:rsidRDefault="00EF376E" w:rsidP="00EF376E">
      <w:pPr>
        <w:numPr>
          <w:ilvl w:val="0"/>
          <w:numId w:val="3"/>
        </w:numPr>
        <w:spacing w:line="252" w:lineRule="auto"/>
        <w:ind w:firstLine="567"/>
        <w:contextualSpacing/>
        <w:jc w:val="both"/>
        <w:rPr>
          <w:color w:val="000000"/>
        </w:rPr>
      </w:pPr>
      <w:r>
        <w:rPr>
          <w:color w:val="FF0000"/>
        </w:rPr>
        <w:t xml:space="preserve"> </w:t>
      </w:r>
      <w:r>
        <w:rPr>
          <w:color w:val="000000"/>
        </w:rPr>
        <w:t xml:space="preserve">Tais atvejais, kai taikant šių Sąlygų nuostatas pasikeičia pasiūlymų eilė ar derybų rezultatai, perkančioji organizacija visiems derybose dalyvavusiems kandidatams išsiunčia patikslintą informaciją apie derybų rezultatus. </w:t>
      </w:r>
    </w:p>
    <w:p w14:paraId="134BA0D5" w14:textId="77777777" w:rsidR="00EF376E" w:rsidRDefault="00EF376E" w:rsidP="00EF376E">
      <w:pPr>
        <w:numPr>
          <w:ilvl w:val="0"/>
          <w:numId w:val="3"/>
        </w:numPr>
        <w:spacing w:line="252" w:lineRule="auto"/>
        <w:ind w:firstLine="567"/>
        <w:contextualSpacing/>
        <w:jc w:val="both"/>
        <w:rPr>
          <w:color w:val="000000"/>
        </w:rPr>
      </w:pPr>
      <w:r>
        <w:rPr>
          <w:color w:val="000000"/>
        </w:rPr>
        <w:t xml:space="preserve"> Sprendimą dėl </w:t>
      </w:r>
      <w:r>
        <w:t>derybas laimėjusio kandidato</w:t>
      </w:r>
      <w:r>
        <w:rPr>
          <w:color w:val="000000"/>
        </w:rPr>
        <w:t xml:space="preserve"> perkančioji organizacija priima ne anksčiau kaip po 7 darbo dienų nuo informacijos apie derybų rezultatus (jei taikomas šių </w:t>
      </w:r>
      <w:r>
        <w:rPr>
          <w:color w:val="000000"/>
        </w:rPr>
        <w:lastRenderedPageBreak/>
        <w:t xml:space="preserve">Sąlygų 47 punktas, nuo patikslintos informacijos apie derybų rezultatus) raštu išsiuntimo visiems derybose dalyvavusiems kandidatams dienos, išskyrus atvejį, kai derybose dalyvauja vienas kandidatas. </w:t>
      </w:r>
    </w:p>
    <w:p w14:paraId="5765C752" w14:textId="77777777" w:rsidR="00EF376E" w:rsidRDefault="00EF376E" w:rsidP="00EF376E">
      <w:pPr>
        <w:widowControl w:val="0"/>
        <w:numPr>
          <w:ilvl w:val="0"/>
          <w:numId w:val="3"/>
        </w:numPr>
        <w:tabs>
          <w:tab w:val="left" w:pos="851"/>
          <w:tab w:val="left" w:pos="993"/>
        </w:tabs>
        <w:suppressAutoHyphens/>
        <w:spacing w:line="252" w:lineRule="auto"/>
        <w:ind w:firstLine="567"/>
        <w:contextualSpacing/>
        <w:jc w:val="both"/>
        <w:rPr>
          <w:lang w:eastAsia="lt-LT"/>
        </w:rPr>
      </w:pPr>
      <w:r>
        <w:rPr>
          <w:color w:val="000000"/>
        </w:rPr>
        <w:t xml:space="preserve"> Perkančioji organizacija gali nesiderėti ir sudaryti pirkimo sutartį su pirminį pasiūlymą pateikusiu kandidatu, taip pat kandidato pirminį pasiūlymą vertinti kaip galutinį, kai jis neatvyksta į derybas ir (arba) nepateikia galutinio pasiūlymo. </w:t>
      </w:r>
    </w:p>
    <w:p w14:paraId="769C7A9D" w14:textId="77777777" w:rsidR="00EF376E" w:rsidRDefault="00EF376E" w:rsidP="00EF376E">
      <w:pPr>
        <w:widowControl w:val="0"/>
        <w:numPr>
          <w:ilvl w:val="0"/>
          <w:numId w:val="3"/>
        </w:numPr>
        <w:tabs>
          <w:tab w:val="left" w:pos="851"/>
          <w:tab w:val="left" w:pos="993"/>
        </w:tabs>
        <w:suppressAutoHyphens/>
        <w:ind w:firstLine="567"/>
        <w:contextualSpacing/>
        <w:jc w:val="both"/>
        <w:rPr>
          <w:color w:val="000000" w:themeColor="text1"/>
          <w:lang w:eastAsia="lt-LT"/>
        </w:rPr>
      </w:pPr>
      <w:r>
        <w:rPr>
          <w:color w:val="000000"/>
        </w:rPr>
        <w:t xml:space="preserve"> </w:t>
      </w:r>
      <w:r>
        <w:rPr>
          <w:lang w:eastAsia="lt-LT"/>
        </w:rPr>
        <w:t>Jeigu nei vieno kandidato pateikti parduodamų Būstų dokumentai neatitinka reikalavimų, nustatytų pirkimo dokumentuose, arba negaunama nei vieno pasiūlymo dalyvauti derybose, pirkimo procedūros atliekamos iš naujo.</w:t>
      </w:r>
    </w:p>
    <w:p w14:paraId="6C18D377" w14:textId="77777777" w:rsidR="00EF376E" w:rsidRDefault="00EF376E" w:rsidP="00EF376E">
      <w:pPr>
        <w:widowControl w:val="0"/>
        <w:numPr>
          <w:ilvl w:val="0"/>
          <w:numId w:val="3"/>
        </w:numPr>
        <w:tabs>
          <w:tab w:val="left" w:pos="851"/>
          <w:tab w:val="left" w:pos="993"/>
        </w:tabs>
        <w:suppressAutoHyphens/>
        <w:ind w:firstLine="567"/>
        <w:contextualSpacing/>
        <w:jc w:val="both"/>
        <w:rPr>
          <w:color w:val="000000" w:themeColor="text1"/>
          <w:lang w:eastAsia="lt-LT"/>
        </w:rPr>
      </w:pPr>
      <w:r>
        <w:rPr>
          <w:color w:val="000000" w:themeColor="text1"/>
        </w:rPr>
        <w:t xml:space="preserve"> Komisija, atsižvelgdama į visam pirkimui skirtas lėšas, pasiūlytų pirkti Būstų skaičių ir suderėtas kainas su kandidatais, turi teisę pirkti mažesnį butų skaičių nei buvo planuota šio pirkimo pradžioje ir nurodyta šių sąlygų 1 punkte. </w:t>
      </w:r>
    </w:p>
    <w:p w14:paraId="0F7574F1" w14:textId="77777777" w:rsidR="00EF376E" w:rsidRDefault="00EF376E" w:rsidP="00EF376E">
      <w:pPr>
        <w:widowControl w:val="0"/>
        <w:numPr>
          <w:ilvl w:val="0"/>
          <w:numId w:val="3"/>
        </w:numPr>
        <w:tabs>
          <w:tab w:val="left" w:pos="993"/>
        </w:tabs>
        <w:suppressAutoHyphens/>
        <w:ind w:firstLine="567"/>
        <w:contextualSpacing/>
        <w:jc w:val="both"/>
        <w:rPr>
          <w:color w:val="000000" w:themeColor="text1"/>
          <w:lang w:eastAsia="lt-LT"/>
        </w:rPr>
      </w:pPr>
      <w:r>
        <w:rPr>
          <w:color w:val="000000" w:themeColor="text1"/>
        </w:rPr>
        <w:t xml:space="preserve"> Komisija, priimdama sprendimą dėl laimėjusių kandidatų, vadovaujasi pirkimo dokumentuose nustatytais vertinimo kriterijais, vertina siūlomų pirkti Būstų dokumentus, atsižvelgia į techninį vertinimą, nepriklausomo turto vertintojo nustatytą rinkos vertę, derybų rezultatus.</w:t>
      </w:r>
    </w:p>
    <w:p w14:paraId="28140D01" w14:textId="77777777" w:rsidR="00EF376E" w:rsidRDefault="00EF376E" w:rsidP="00EF376E">
      <w:pPr>
        <w:widowControl w:val="0"/>
        <w:numPr>
          <w:ilvl w:val="0"/>
          <w:numId w:val="3"/>
        </w:numPr>
        <w:tabs>
          <w:tab w:val="left" w:pos="993"/>
        </w:tabs>
        <w:suppressAutoHyphens/>
        <w:ind w:firstLine="567"/>
        <w:contextualSpacing/>
        <w:jc w:val="both"/>
        <w:rPr>
          <w:color w:val="000000"/>
        </w:rPr>
      </w:pPr>
      <w:r>
        <w:rPr>
          <w:color w:val="000000" w:themeColor="text1"/>
          <w:lang w:eastAsia="lt-LT"/>
        </w:rPr>
        <w:t xml:space="preserve"> </w:t>
      </w:r>
      <w:r>
        <w:rPr>
          <w:color w:val="000000"/>
        </w:rPr>
        <w:t>Laimėjęs kandidatas, po derybų nepagrįstai atsisakęs sudaryti pirkimo sutartį, sumoka 50 procentų perkančiosios organizacijos patirtų individualaus turto vertinimo išlaidų.</w:t>
      </w:r>
    </w:p>
    <w:p w14:paraId="2443B5D5" w14:textId="77777777" w:rsidR="00EF376E" w:rsidRDefault="00EF376E" w:rsidP="00EF376E">
      <w:pPr>
        <w:widowControl w:val="0"/>
        <w:tabs>
          <w:tab w:val="left" w:pos="993"/>
        </w:tabs>
        <w:suppressAutoHyphens/>
        <w:jc w:val="both"/>
        <w:rPr>
          <w:color w:val="000000" w:themeColor="text1"/>
          <w:szCs w:val="20"/>
          <w:lang w:eastAsia="lt-LT"/>
        </w:rPr>
      </w:pPr>
    </w:p>
    <w:p w14:paraId="3213CF56" w14:textId="77777777" w:rsidR="00212E5C" w:rsidRDefault="00EF376E" w:rsidP="00EF376E">
      <w:pPr>
        <w:ind w:firstLine="709"/>
        <w:jc w:val="center"/>
        <w:rPr>
          <w:b/>
          <w:color w:val="000000" w:themeColor="text1"/>
        </w:rPr>
      </w:pPr>
      <w:r>
        <w:rPr>
          <w:b/>
          <w:color w:val="000000" w:themeColor="text1"/>
        </w:rPr>
        <w:t>V</w:t>
      </w:r>
      <w:r w:rsidR="00212E5C">
        <w:rPr>
          <w:b/>
          <w:color w:val="000000" w:themeColor="text1"/>
        </w:rPr>
        <w:t xml:space="preserve"> SKYRIUS</w:t>
      </w:r>
    </w:p>
    <w:p w14:paraId="54A37762" w14:textId="27D8274D" w:rsidR="00EF376E" w:rsidRDefault="00EF376E" w:rsidP="00EF376E">
      <w:pPr>
        <w:ind w:firstLine="709"/>
        <w:jc w:val="center"/>
        <w:rPr>
          <w:b/>
          <w:color w:val="000000"/>
        </w:rPr>
      </w:pPr>
      <w:r>
        <w:rPr>
          <w:b/>
          <w:color w:val="000000" w:themeColor="text1"/>
        </w:rPr>
        <w:t>PASIŪLYMŲ ATMETIMAS</w:t>
      </w:r>
    </w:p>
    <w:p w14:paraId="1E27BDA0" w14:textId="77777777" w:rsidR="00EF376E" w:rsidRDefault="00EF376E" w:rsidP="00EF376E">
      <w:pPr>
        <w:ind w:firstLine="709"/>
        <w:jc w:val="both"/>
        <w:rPr>
          <w:b/>
          <w:color w:val="000000"/>
        </w:rPr>
      </w:pPr>
    </w:p>
    <w:p w14:paraId="75A2607D" w14:textId="77777777" w:rsidR="00EF376E" w:rsidRDefault="00EF376E" w:rsidP="00EF376E">
      <w:pPr>
        <w:numPr>
          <w:ilvl w:val="0"/>
          <w:numId w:val="3"/>
        </w:numPr>
        <w:tabs>
          <w:tab w:val="left" w:pos="993"/>
        </w:tabs>
        <w:spacing w:line="252" w:lineRule="auto"/>
        <w:ind w:firstLine="567"/>
        <w:contextualSpacing/>
        <w:jc w:val="both"/>
        <w:rPr>
          <w:rFonts w:eastAsiaTheme="minorHAnsi"/>
          <w:noProof w:val="0"/>
        </w:rPr>
      </w:pPr>
      <w:r>
        <w:t xml:space="preserve"> Pasiūlymai atmetami, jeigu:</w:t>
      </w:r>
    </w:p>
    <w:p w14:paraId="715C928B" w14:textId="77777777" w:rsidR="00EF376E" w:rsidRDefault="00EF376E" w:rsidP="00EF376E">
      <w:pPr>
        <w:numPr>
          <w:ilvl w:val="1"/>
          <w:numId w:val="3"/>
        </w:numPr>
        <w:tabs>
          <w:tab w:val="left" w:pos="993"/>
          <w:tab w:val="left" w:pos="1701"/>
        </w:tabs>
        <w:spacing w:line="252" w:lineRule="auto"/>
        <w:ind w:left="426" w:firstLine="567"/>
        <w:contextualSpacing/>
        <w:jc w:val="both"/>
      </w:pPr>
      <w:r>
        <w:t>neatitinka šių Sąlygų 2, 7-9 punktų reikalavimų;</w:t>
      </w:r>
    </w:p>
    <w:p w14:paraId="076ED782" w14:textId="77777777" w:rsidR="00EF376E" w:rsidRDefault="00EF376E" w:rsidP="00EF376E">
      <w:pPr>
        <w:numPr>
          <w:ilvl w:val="1"/>
          <w:numId w:val="3"/>
        </w:numPr>
        <w:tabs>
          <w:tab w:val="left" w:pos="993"/>
          <w:tab w:val="left" w:pos="1701"/>
        </w:tabs>
        <w:spacing w:line="252" w:lineRule="auto"/>
        <w:ind w:left="426" w:firstLine="567"/>
        <w:contextualSpacing/>
        <w:jc w:val="both"/>
      </w:pPr>
      <w:r>
        <w:t xml:space="preserve">nepateikti reikalaujami dokumentai; </w:t>
      </w:r>
    </w:p>
    <w:p w14:paraId="424E5731" w14:textId="77777777" w:rsidR="00EF376E" w:rsidRDefault="00EF376E" w:rsidP="00EF376E">
      <w:pPr>
        <w:numPr>
          <w:ilvl w:val="1"/>
          <w:numId w:val="3"/>
        </w:numPr>
        <w:tabs>
          <w:tab w:val="left" w:pos="993"/>
          <w:tab w:val="left" w:pos="1701"/>
        </w:tabs>
        <w:spacing w:line="252" w:lineRule="auto"/>
        <w:ind w:left="426" w:firstLine="567"/>
        <w:contextualSpacing/>
        <w:jc w:val="both"/>
        <w:rPr>
          <w:lang w:eastAsia="lt-LT"/>
        </w:rPr>
      </w:pPr>
      <w:r>
        <w:t xml:space="preserve">kandidatas pateikė neteisingus duomenis; </w:t>
      </w:r>
    </w:p>
    <w:p w14:paraId="5273B8C8" w14:textId="77777777" w:rsidR="00EF376E" w:rsidRDefault="00EF376E" w:rsidP="00EF376E">
      <w:pPr>
        <w:widowControl w:val="0"/>
        <w:numPr>
          <w:ilvl w:val="1"/>
          <w:numId w:val="3"/>
        </w:numPr>
        <w:tabs>
          <w:tab w:val="left" w:pos="709"/>
          <w:tab w:val="left" w:pos="851"/>
          <w:tab w:val="left" w:pos="993"/>
          <w:tab w:val="left" w:pos="1080"/>
          <w:tab w:val="left" w:pos="1134"/>
          <w:tab w:val="left" w:pos="1701"/>
        </w:tabs>
        <w:suppressAutoHyphens/>
        <w:spacing w:before="100" w:beforeAutospacing="1" w:after="100" w:afterAutospacing="1" w:line="252" w:lineRule="auto"/>
        <w:ind w:left="426" w:firstLine="567"/>
        <w:contextualSpacing/>
        <w:jc w:val="both"/>
        <w:rPr>
          <w:lang w:eastAsia="lt-LT"/>
        </w:rPr>
      </w:pPr>
      <w:r>
        <w:t xml:space="preserve">kandidatas pateikė pasiūlymą pasibaigus pasiūlymų pateikimo terminui; </w:t>
      </w:r>
    </w:p>
    <w:p w14:paraId="3C84C386" w14:textId="77777777" w:rsidR="00EF376E" w:rsidRDefault="00EF376E" w:rsidP="00EF376E">
      <w:pPr>
        <w:widowControl w:val="0"/>
        <w:numPr>
          <w:ilvl w:val="1"/>
          <w:numId w:val="3"/>
        </w:numPr>
        <w:tabs>
          <w:tab w:val="left" w:pos="709"/>
          <w:tab w:val="left" w:pos="851"/>
          <w:tab w:val="left" w:pos="993"/>
          <w:tab w:val="left" w:pos="1080"/>
          <w:tab w:val="left" w:pos="1134"/>
          <w:tab w:val="left" w:pos="1701"/>
        </w:tabs>
        <w:suppressAutoHyphens/>
        <w:spacing w:before="100" w:beforeAutospacing="1" w:after="100" w:afterAutospacing="1" w:line="252" w:lineRule="auto"/>
        <w:ind w:left="426" w:firstLine="567"/>
        <w:contextualSpacing/>
        <w:jc w:val="both"/>
        <w:rPr>
          <w:color w:val="000000" w:themeColor="text1"/>
        </w:rPr>
      </w:pPr>
      <w:r>
        <w:t xml:space="preserve">jeigu buvo pasiūlyta per didelė, Šalčininkų </w:t>
      </w:r>
      <w:r>
        <w:rPr>
          <w:color w:val="000000" w:themeColor="text1"/>
        </w:rPr>
        <w:t>rajono savivaldybei nepriimtina kaina.</w:t>
      </w:r>
    </w:p>
    <w:p w14:paraId="4C4DB09D" w14:textId="77777777" w:rsidR="00EF376E" w:rsidRDefault="00EF376E" w:rsidP="00EF376E">
      <w:pPr>
        <w:widowControl w:val="0"/>
        <w:numPr>
          <w:ilvl w:val="1"/>
          <w:numId w:val="3"/>
        </w:numPr>
        <w:tabs>
          <w:tab w:val="left" w:pos="709"/>
          <w:tab w:val="left" w:pos="851"/>
          <w:tab w:val="left" w:pos="993"/>
          <w:tab w:val="left" w:pos="1080"/>
          <w:tab w:val="left" w:pos="1134"/>
          <w:tab w:val="left" w:pos="1701"/>
        </w:tabs>
        <w:suppressAutoHyphens/>
        <w:spacing w:before="100" w:beforeAutospacing="1" w:after="100" w:afterAutospacing="1" w:line="252" w:lineRule="auto"/>
        <w:ind w:left="426" w:firstLine="567"/>
        <w:contextualSpacing/>
        <w:jc w:val="both"/>
        <w:rPr>
          <w:color w:val="000000" w:themeColor="text1"/>
        </w:rPr>
      </w:pPr>
      <w:r>
        <w:t>pasiūlymas</w:t>
      </w:r>
      <w:r>
        <w:rPr>
          <w:color w:val="000000" w:themeColor="text1"/>
        </w:rPr>
        <w:t xml:space="preserve"> (taip pat siūlomas pirkti Būstas) neatitinka kitų, Sąlygose nustatytų reikalavimų.</w:t>
      </w:r>
    </w:p>
    <w:p w14:paraId="5B7D5512" w14:textId="77777777" w:rsidR="00EF376E" w:rsidRDefault="00EF376E" w:rsidP="00EF376E">
      <w:pPr>
        <w:numPr>
          <w:ilvl w:val="0"/>
          <w:numId w:val="3"/>
        </w:numPr>
        <w:tabs>
          <w:tab w:val="left" w:pos="993"/>
        </w:tabs>
        <w:spacing w:line="252" w:lineRule="auto"/>
        <w:ind w:firstLine="567"/>
        <w:contextualSpacing/>
        <w:jc w:val="both"/>
      </w:pPr>
      <w:r>
        <w:t xml:space="preserve"> Baigusi derybas, Komisija priima sprendimą pripažinti dalyvių pasiūlymus jai tinkančiais arba pirkimą nutraukti.</w:t>
      </w:r>
    </w:p>
    <w:p w14:paraId="72356BCD" w14:textId="2E7D0090" w:rsidR="00EF376E" w:rsidRDefault="00EF376E" w:rsidP="00EF376E">
      <w:pPr>
        <w:numPr>
          <w:ilvl w:val="0"/>
          <w:numId w:val="3"/>
        </w:numPr>
        <w:tabs>
          <w:tab w:val="left" w:pos="993"/>
        </w:tabs>
        <w:spacing w:line="252" w:lineRule="auto"/>
        <w:ind w:firstLine="567"/>
        <w:contextualSpacing/>
        <w:jc w:val="both"/>
      </w:pPr>
      <w:r>
        <w:t xml:space="preserve"> Perkančioji organizacija  turi teisę nutraukti skelbiamas derybas, jeigu</w:t>
      </w:r>
      <w:r w:rsidR="00097DB4">
        <w:t xml:space="preserve"> nebus gautas finansavimas arba</w:t>
      </w:r>
      <w:r>
        <w:t xml:space="preserve"> atsirado aplinkybių, kurių nebuvo galima numatyti ar dėl bet kokių kitų priežasčių. Savivaldybė neatlygina dalyvio nuostolių, patirtų dėl </w:t>
      </w:r>
      <w:r>
        <w:rPr>
          <w:color w:val="000000" w:themeColor="text1"/>
        </w:rPr>
        <w:t xml:space="preserve">pasiūlymo </w:t>
      </w:r>
      <w:r>
        <w:t>rengimo.</w:t>
      </w:r>
    </w:p>
    <w:p w14:paraId="067596A1" w14:textId="77777777" w:rsidR="00EF376E" w:rsidRDefault="00EF376E" w:rsidP="00EF376E">
      <w:pPr>
        <w:ind w:firstLine="709"/>
        <w:jc w:val="both"/>
        <w:rPr>
          <w:b/>
          <w:color w:val="000000"/>
        </w:rPr>
      </w:pPr>
    </w:p>
    <w:p w14:paraId="5AE5C2D7" w14:textId="77777777" w:rsidR="00212E5C" w:rsidRDefault="00EF376E" w:rsidP="00EF376E">
      <w:pPr>
        <w:widowControl w:val="0"/>
        <w:tabs>
          <w:tab w:val="left" w:pos="993"/>
        </w:tabs>
        <w:suppressAutoHyphens/>
        <w:jc w:val="center"/>
        <w:rPr>
          <w:b/>
          <w:bCs/>
          <w:szCs w:val="20"/>
          <w:lang w:eastAsia="lt-LT"/>
        </w:rPr>
      </w:pPr>
      <w:r>
        <w:rPr>
          <w:b/>
          <w:bCs/>
          <w:szCs w:val="20"/>
          <w:lang w:eastAsia="lt-LT"/>
        </w:rPr>
        <w:t>VI</w:t>
      </w:r>
      <w:r w:rsidR="00212E5C">
        <w:rPr>
          <w:b/>
          <w:bCs/>
          <w:szCs w:val="20"/>
          <w:lang w:eastAsia="lt-LT"/>
        </w:rPr>
        <w:t xml:space="preserve"> SKYRIUS</w:t>
      </w:r>
    </w:p>
    <w:p w14:paraId="68205B67" w14:textId="6B618A4B" w:rsidR="00EF376E" w:rsidRDefault="00EF376E" w:rsidP="00EF376E">
      <w:pPr>
        <w:widowControl w:val="0"/>
        <w:tabs>
          <w:tab w:val="left" w:pos="993"/>
        </w:tabs>
        <w:suppressAutoHyphens/>
        <w:jc w:val="center"/>
        <w:rPr>
          <w:b/>
          <w:bCs/>
          <w:szCs w:val="20"/>
          <w:lang w:eastAsia="lt-LT"/>
        </w:rPr>
      </w:pPr>
      <w:r>
        <w:rPr>
          <w:b/>
          <w:bCs/>
          <w:szCs w:val="20"/>
          <w:lang w:eastAsia="lt-LT"/>
        </w:rPr>
        <w:t>PIRKIMO SUTARTIES SUDARYMAS</w:t>
      </w:r>
    </w:p>
    <w:p w14:paraId="3C5F721C" w14:textId="77777777" w:rsidR="00EF376E" w:rsidRDefault="00EF376E" w:rsidP="00EF376E">
      <w:pPr>
        <w:tabs>
          <w:tab w:val="left" w:pos="993"/>
        </w:tabs>
        <w:rPr>
          <w:szCs w:val="20"/>
        </w:rPr>
      </w:pPr>
    </w:p>
    <w:p w14:paraId="34A96108" w14:textId="77777777" w:rsidR="00EF376E" w:rsidRDefault="00EF376E" w:rsidP="00EF376E">
      <w:pPr>
        <w:widowControl w:val="0"/>
        <w:numPr>
          <w:ilvl w:val="0"/>
          <w:numId w:val="3"/>
        </w:numPr>
        <w:tabs>
          <w:tab w:val="left" w:pos="993"/>
        </w:tabs>
        <w:suppressAutoHyphens/>
        <w:spacing w:line="252" w:lineRule="auto"/>
        <w:ind w:firstLine="567"/>
        <w:contextualSpacing/>
        <w:jc w:val="both"/>
        <w:rPr>
          <w:rFonts w:eastAsiaTheme="minorHAnsi"/>
          <w:noProof w:val="0"/>
          <w:color w:val="000000" w:themeColor="text1"/>
          <w:lang w:eastAsia="lt-LT"/>
        </w:rPr>
      </w:pPr>
      <w:r>
        <w:rPr>
          <w:color w:val="000000"/>
        </w:rPr>
        <w:t xml:space="preserve"> Savivaldybės administracijos direktorius, atsižvelgdamas į Komisijos sprendimą</w:t>
      </w:r>
      <w:r>
        <w:t xml:space="preserve"> </w:t>
      </w:r>
      <w:r>
        <w:rPr>
          <w:color w:val="000000"/>
        </w:rPr>
        <w:t xml:space="preserve">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14:paraId="60FC46F9" w14:textId="77777777" w:rsidR="00EF376E" w:rsidRDefault="00EF376E" w:rsidP="00EF376E">
      <w:pPr>
        <w:widowControl w:val="0"/>
        <w:numPr>
          <w:ilvl w:val="0"/>
          <w:numId w:val="3"/>
        </w:numPr>
        <w:tabs>
          <w:tab w:val="left" w:pos="993"/>
        </w:tabs>
        <w:suppressAutoHyphens/>
        <w:ind w:firstLine="567"/>
        <w:contextualSpacing/>
        <w:jc w:val="both"/>
        <w:rPr>
          <w:color w:val="000000" w:themeColor="text1"/>
          <w:lang w:eastAsia="lt-LT"/>
        </w:rPr>
      </w:pPr>
      <w:r>
        <w:rPr>
          <w:color w:val="000000" w:themeColor="text1"/>
          <w:lang w:eastAsia="lt-LT"/>
        </w:rPr>
        <w:t xml:space="preserve"> Pirkimo pardavimo sudarymo išlaidas (t. y. notaro ir turto registravimo paslaugų išlaidas) sumoka pirkėjas.</w:t>
      </w:r>
    </w:p>
    <w:p w14:paraId="493B9AD8" w14:textId="77777777" w:rsidR="00EF376E" w:rsidRDefault="00EF376E" w:rsidP="00EF376E">
      <w:pPr>
        <w:widowControl w:val="0"/>
        <w:numPr>
          <w:ilvl w:val="0"/>
          <w:numId w:val="3"/>
        </w:numPr>
        <w:tabs>
          <w:tab w:val="left" w:pos="993"/>
        </w:tabs>
        <w:suppressAutoHyphens/>
        <w:spacing w:line="252" w:lineRule="auto"/>
        <w:ind w:firstLine="567"/>
        <w:contextualSpacing/>
        <w:jc w:val="both"/>
        <w:rPr>
          <w:rFonts w:eastAsiaTheme="minorHAnsi"/>
          <w:noProof w:val="0"/>
          <w:lang w:eastAsia="lt-LT"/>
        </w:rPr>
      </w:pPr>
      <w:r>
        <w:rPr>
          <w:lang w:eastAsia="lt-LT"/>
        </w:rPr>
        <w:t xml:space="preserve">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w:t>
      </w:r>
      <w:r>
        <w:rPr>
          <w:lang w:eastAsia="lt-LT"/>
        </w:rPr>
        <w:lastRenderedPageBreak/>
        <w:t xml:space="preserve">atsisakiusiojo sudaryti pirkimo sutartį parduodamo nekilnojamojo turto individualų turto vertinimą. </w:t>
      </w:r>
    </w:p>
    <w:p w14:paraId="0EB028E3" w14:textId="59B7BABD" w:rsidR="00EF376E" w:rsidRDefault="00097DB4" w:rsidP="00EF376E">
      <w:pPr>
        <w:widowControl w:val="0"/>
        <w:numPr>
          <w:ilvl w:val="0"/>
          <w:numId w:val="3"/>
        </w:numPr>
        <w:tabs>
          <w:tab w:val="left" w:pos="993"/>
        </w:tabs>
        <w:suppressAutoHyphens/>
        <w:spacing w:line="252" w:lineRule="auto"/>
        <w:ind w:firstLine="567"/>
        <w:contextualSpacing/>
        <w:jc w:val="both"/>
        <w:rPr>
          <w:lang w:eastAsia="lt-LT"/>
        </w:rPr>
      </w:pPr>
      <w:r>
        <w:rPr>
          <w:lang w:eastAsia="lt-LT"/>
        </w:rPr>
        <w:t xml:space="preserve"> Prieš pasirašydamas pirkimo-</w:t>
      </w:r>
      <w:r w:rsidR="00EF376E">
        <w:rPr>
          <w:lang w:eastAsia="lt-LT"/>
        </w:rPr>
        <w:t xml:space="preserve">pardavimo sutartį, buto savininkas ar jo įgaliotas asmuo turi pateikti šiuos dokumentus: </w:t>
      </w:r>
    </w:p>
    <w:p w14:paraId="171D4CD5" w14:textId="77777777" w:rsidR="00EF376E" w:rsidRDefault="00EF376E" w:rsidP="00EF376E">
      <w:pPr>
        <w:widowControl w:val="0"/>
        <w:numPr>
          <w:ilvl w:val="1"/>
          <w:numId w:val="3"/>
        </w:numPr>
        <w:tabs>
          <w:tab w:val="left" w:pos="993"/>
          <w:tab w:val="left" w:pos="1701"/>
        </w:tabs>
        <w:suppressAutoHyphens/>
        <w:spacing w:line="252" w:lineRule="auto"/>
        <w:ind w:left="1134"/>
        <w:contextualSpacing/>
        <w:jc w:val="both"/>
        <w:rPr>
          <w:lang w:eastAsia="lt-LT"/>
        </w:rPr>
      </w:pPr>
      <w:r>
        <w:rPr>
          <w:lang w:eastAsia="lt-LT"/>
        </w:rPr>
        <w:t xml:space="preserve">asmens dokumentą, įmonės registracijos pažymėjimą ir įstatus (juridiniai asmenys); </w:t>
      </w:r>
    </w:p>
    <w:p w14:paraId="5A193BFA" w14:textId="77777777" w:rsidR="00EF376E" w:rsidRDefault="00EF376E" w:rsidP="00EF376E">
      <w:pPr>
        <w:widowControl w:val="0"/>
        <w:numPr>
          <w:ilvl w:val="1"/>
          <w:numId w:val="3"/>
        </w:numPr>
        <w:shd w:val="clear" w:color="auto" w:fill="FFFFFF"/>
        <w:tabs>
          <w:tab w:val="left" w:pos="1134"/>
          <w:tab w:val="left" w:pos="1701"/>
        </w:tabs>
        <w:suppressAutoHyphens/>
        <w:spacing w:line="252" w:lineRule="auto"/>
        <w:ind w:left="1134" w:hanging="141"/>
        <w:contextualSpacing/>
        <w:jc w:val="both"/>
        <w:rPr>
          <w:lang w:eastAsia="lt-LT"/>
        </w:rPr>
      </w:pPr>
      <w:r>
        <w:rPr>
          <w:lang w:eastAsia="lt-LT"/>
        </w:rPr>
        <w:t xml:space="preserve">nuosavybės teisę į Būstą patvirtinančius dokumentus ir kadastro duomenų bylą; </w:t>
      </w:r>
    </w:p>
    <w:p w14:paraId="151ED34B" w14:textId="77777777" w:rsidR="00EF376E" w:rsidRDefault="00EF376E" w:rsidP="00EF376E">
      <w:pPr>
        <w:widowControl w:val="0"/>
        <w:numPr>
          <w:ilvl w:val="1"/>
          <w:numId w:val="3"/>
        </w:numPr>
        <w:shd w:val="clear" w:color="auto" w:fill="FFFFFF"/>
        <w:tabs>
          <w:tab w:val="left" w:pos="1134"/>
          <w:tab w:val="left" w:pos="1701"/>
        </w:tabs>
        <w:suppressAutoHyphens/>
        <w:spacing w:line="252" w:lineRule="auto"/>
        <w:ind w:left="1134" w:hanging="141"/>
        <w:contextualSpacing/>
        <w:jc w:val="both"/>
        <w:rPr>
          <w:lang w:eastAsia="lt-LT"/>
        </w:rPr>
      </w:pPr>
      <w:r>
        <w:rPr>
          <w:lang w:eastAsia="lt-LT"/>
        </w:rPr>
        <w:t xml:space="preserve">dokumentus įrodančius, kad bute nėra kitų asmenų, deklaravusių gyvenamąją vietą; </w:t>
      </w:r>
    </w:p>
    <w:p w14:paraId="5A9CA62F" w14:textId="77777777" w:rsidR="00EF376E" w:rsidRDefault="00EF376E" w:rsidP="00EF376E">
      <w:pPr>
        <w:widowControl w:val="0"/>
        <w:numPr>
          <w:ilvl w:val="1"/>
          <w:numId w:val="3"/>
        </w:numPr>
        <w:shd w:val="clear" w:color="auto" w:fill="FFFFFF"/>
        <w:tabs>
          <w:tab w:val="left" w:pos="993"/>
          <w:tab w:val="left" w:pos="1418"/>
          <w:tab w:val="left" w:pos="1701"/>
        </w:tabs>
        <w:suppressAutoHyphens/>
        <w:autoSpaceDE w:val="0"/>
        <w:autoSpaceDN w:val="0"/>
        <w:adjustRightInd w:val="0"/>
        <w:spacing w:line="252" w:lineRule="auto"/>
        <w:ind w:left="1134" w:hanging="141"/>
        <w:contextualSpacing/>
        <w:jc w:val="both"/>
      </w:pPr>
      <w:r>
        <w:rPr>
          <w:lang w:eastAsia="lt-LT"/>
        </w:rPr>
        <w:t xml:space="preserve">pažymas apie atsiskaitymą už komunalines paslaugas; </w:t>
      </w:r>
    </w:p>
    <w:p w14:paraId="46A02CEB" w14:textId="77777777" w:rsidR="00EF376E" w:rsidRDefault="00EF376E" w:rsidP="00EF376E">
      <w:pPr>
        <w:widowControl w:val="0"/>
        <w:numPr>
          <w:ilvl w:val="1"/>
          <w:numId w:val="3"/>
        </w:numPr>
        <w:shd w:val="clear" w:color="auto" w:fill="FFFFFF"/>
        <w:tabs>
          <w:tab w:val="left" w:pos="993"/>
          <w:tab w:val="left" w:pos="1701"/>
        </w:tabs>
        <w:suppressAutoHyphens/>
        <w:autoSpaceDE w:val="0"/>
        <w:autoSpaceDN w:val="0"/>
        <w:adjustRightInd w:val="0"/>
        <w:spacing w:line="252" w:lineRule="auto"/>
        <w:ind w:left="1134" w:hanging="141"/>
        <w:contextualSpacing/>
        <w:jc w:val="both"/>
        <w:rPr>
          <w:lang w:eastAsia="lt-LT"/>
        </w:rPr>
      </w:pPr>
      <w:r>
        <w:t xml:space="preserve">jeigu parduodamo būsto savininkai turi nepilnamečių vaikų – teismo leidimą parduoti būstą; </w:t>
      </w:r>
    </w:p>
    <w:p w14:paraId="09E81708" w14:textId="77777777" w:rsidR="00EF376E" w:rsidRDefault="00EF376E" w:rsidP="00EF376E">
      <w:pPr>
        <w:widowControl w:val="0"/>
        <w:numPr>
          <w:ilvl w:val="1"/>
          <w:numId w:val="3"/>
        </w:numPr>
        <w:shd w:val="clear" w:color="auto" w:fill="FFFFFF"/>
        <w:tabs>
          <w:tab w:val="left" w:pos="993"/>
          <w:tab w:val="left" w:pos="1701"/>
        </w:tabs>
        <w:suppressAutoHyphens/>
        <w:autoSpaceDE w:val="0"/>
        <w:autoSpaceDN w:val="0"/>
        <w:adjustRightInd w:val="0"/>
        <w:spacing w:line="252" w:lineRule="auto"/>
        <w:ind w:left="1134" w:hanging="141"/>
        <w:contextualSpacing/>
        <w:jc w:val="both"/>
        <w:rPr>
          <w:lang w:eastAsia="lt-LT"/>
        </w:rPr>
      </w:pPr>
      <w:r>
        <w:rPr>
          <w:lang w:eastAsia="lt-LT"/>
        </w:rPr>
        <w:t xml:space="preserve">kitus notariniam sandoriui sudaryti reikalingus dokumentus.  </w:t>
      </w:r>
    </w:p>
    <w:p w14:paraId="27C83159" w14:textId="7318B02F" w:rsidR="00EF376E" w:rsidRDefault="00097DB4" w:rsidP="00EF376E">
      <w:pPr>
        <w:numPr>
          <w:ilvl w:val="0"/>
          <w:numId w:val="3"/>
        </w:numPr>
        <w:tabs>
          <w:tab w:val="left" w:pos="993"/>
        </w:tabs>
        <w:ind w:firstLine="567"/>
        <w:contextualSpacing/>
        <w:jc w:val="both"/>
        <w:rPr>
          <w:color w:val="000000" w:themeColor="text1"/>
          <w:lang w:eastAsia="lt-LT"/>
        </w:rPr>
      </w:pPr>
      <w:r>
        <w:rPr>
          <w:lang w:eastAsia="lt-LT"/>
        </w:rPr>
        <w:t xml:space="preserve"> Pirkimo-</w:t>
      </w:r>
      <w:r w:rsidR="00EF376E">
        <w:rPr>
          <w:lang w:eastAsia="lt-LT"/>
        </w:rPr>
        <w:t xml:space="preserve">pardavimo sutartis laikoma sudaryta, kai yra pasirašyta abiejų sandorio šalių ir įregistruota Nekilnojamojo turto registre. </w:t>
      </w:r>
      <w:r w:rsidR="00EF376E">
        <w:rPr>
          <w:color w:val="000000" w:themeColor="text1"/>
          <w:lang w:eastAsia="lt-LT"/>
        </w:rPr>
        <w:t>Vadovaujantis 2014-2020 metų Europos Sąjungos fondų investicijų veiksmų programos stebėsenos rodiklių skaičiavimo aprašu, patvirtintu Lietuvos Respublikos finansų ministro 2014 m. gruodžio 30 d. įsakymu Nr. 1K-499, apmokėjimas už socialinio būsto įsigijimo išlaidas bus atliekamas tik būsto pirkimo-pardavimo sutartį įregistravus Nekilnojamojo turto registro centriniame duomenų banke (per 14</w:t>
      </w:r>
      <w:r w:rsidR="00EF376E">
        <w:rPr>
          <w:color w:val="000000" w:themeColor="text1"/>
        </w:rPr>
        <w:t xml:space="preserve"> darbo dienų nuo pirkimo-pardavimo sutarties pasirašymo). </w:t>
      </w:r>
    </w:p>
    <w:p w14:paraId="4619F9F3" w14:textId="77777777" w:rsidR="00EF376E" w:rsidRDefault="00EF376E" w:rsidP="00EF376E">
      <w:pPr>
        <w:widowControl w:val="0"/>
        <w:numPr>
          <w:ilvl w:val="0"/>
          <w:numId w:val="3"/>
        </w:numPr>
        <w:tabs>
          <w:tab w:val="left" w:pos="993"/>
        </w:tabs>
        <w:suppressAutoHyphens/>
        <w:ind w:firstLine="567"/>
        <w:contextualSpacing/>
        <w:jc w:val="both"/>
        <w:rPr>
          <w:lang w:eastAsia="lt-LT"/>
        </w:rPr>
      </w:pPr>
      <w:r>
        <w:rPr>
          <w:lang w:eastAsia="lt-LT"/>
        </w:rPr>
        <w:t xml:space="preserve"> Pinigai už nupirktus Būstus pervedami į pardavėjų nurodytas sąskaitas.</w:t>
      </w:r>
    </w:p>
    <w:p w14:paraId="6D96B837" w14:textId="77777777" w:rsidR="00EF376E" w:rsidRDefault="00EF376E" w:rsidP="00EF376E">
      <w:pPr>
        <w:widowControl w:val="0"/>
        <w:numPr>
          <w:ilvl w:val="0"/>
          <w:numId w:val="3"/>
        </w:numPr>
        <w:tabs>
          <w:tab w:val="left" w:pos="567"/>
          <w:tab w:val="left" w:pos="993"/>
          <w:tab w:val="left" w:pos="1418"/>
        </w:tabs>
        <w:suppressAutoHyphens/>
        <w:spacing w:line="252" w:lineRule="auto"/>
        <w:ind w:firstLine="567"/>
        <w:contextualSpacing/>
        <w:jc w:val="both"/>
        <w:rPr>
          <w:rFonts w:eastAsiaTheme="minorHAnsi"/>
          <w:noProof w:val="0"/>
          <w:lang w:eastAsia="lt-LT"/>
        </w:rPr>
      </w:pPr>
      <w:r>
        <w:rPr>
          <w:lang w:eastAsia="lt-LT"/>
        </w:rPr>
        <w:t xml:space="preserve">Pageidautinas pirkimo–pardavimo sutarties sudarymas per 90 kalendorinių dienų nuo pasiūlymo dalyvauti skelbiamose derybose pateikimo. </w:t>
      </w:r>
    </w:p>
    <w:p w14:paraId="4A26071F" w14:textId="77777777" w:rsidR="00EF376E" w:rsidRDefault="00EF376E" w:rsidP="00EF376E">
      <w:pPr>
        <w:numPr>
          <w:ilvl w:val="0"/>
          <w:numId w:val="3"/>
        </w:numPr>
        <w:tabs>
          <w:tab w:val="left" w:pos="993"/>
        </w:tabs>
        <w:spacing w:line="252" w:lineRule="auto"/>
        <w:ind w:firstLine="567"/>
        <w:contextualSpacing/>
        <w:jc w:val="both"/>
        <w:rPr>
          <w:color w:val="000000"/>
        </w:rPr>
      </w:pPr>
      <w:r>
        <w:rPr>
          <w:color w:val="00000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t xml:space="preserve">į juos įregistravimo. </w:t>
      </w:r>
    </w:p>
    <w:p w14:paraId="2FEC14E4" w14:textId="77777777" w:rsidR="00EF376E" w:rsidRDefault="00EF376E" w:rsidP="00EF376E">
      <w:pPr>
        <w:widowControl w:val="0"/>
        <w:tabs>
          <w:tab w:val="left" w:pos="567"/>
          <w:tab w:val="left" w:pos="993"/>
          <w:tab w:val="left" w:pos="1418"/>
        </w:tabs>
        <w:suppressAutoHyphens/>
        <w:spacing w:line="252" w:lineRule="auto"/>
        <w:jc w:val="both"/>
        <w:rPr>
          <w:lang w:eastAsia="lt-LT"/>
        </w:rPr>
      </w:pPr>
    </w:p>
    <w:p w14:paraId="0EEA467F" w14:textId="77777777" w:rsidR="00EF376E" w:rsidRDefault="00EF376E" w:rsidP="00EF376E">
      <w:pPr>
        <w:widowControl w:val="0"/>
        <w:suppressAutoHyphens/>
        <w:jc w:val="center"/>
        <w:rPr>
          <w:b/>
          <w:bCs/>
          <w:lang w:eastAsia="lt-LT"/>
        </w:rPr>
      </w:pPr>
    </w:p>
    <w:p w14:paraId="53A579A1" w14:textId="77777777" w:rsidR="00212E5C" w:rsidRDefault="00212E5C" w:rsidP="00EF376E">
      <w:pPr>
        <w:widowControl w:val="0"/>
        <w:suppressAutoHyphens/>
        <w:jc w:val="center"/>
        <w:rPr>
          <w:b/>
          <w:bCs/>
          <w:lang w:eastAsia="lt-LT"/>
        </w:rPr>
      </w:pPr>
      <w:r>
        <w:rPr>
          <w:b/>
          <w:bCs/>
          <w:lang w:eastAsia="lt-LT"/>
        </w:rPr>
        <w:t>VII SKYRIUS</w:t>
      </w:r>
    </w:p>
    <w:p w14:paraId="4C9F3D8B" w14:textId="166EB274" w:rsidR="00EF376E" w:rsidRDefault="00EF376E" w:rsidP="00EF376E">
      <w:pPr>
        <w:widowControl w:val="0"/>
        <w:suppressAutoHyphens/>
        <w:jc w:val="center"/>
        <w:rPr>
          <w:b/>
          <w:bCs/>
          <w:lang w:eastAsia="lt-LT"/>
        </w:rPr>
      </w:pPr>
      <w:r>
        <w:rPr>
          <w:b/>
          <w:bCs/>
          <w:lang w:eastAsia="lt-LT"/>
        </w:rPr>
        <w:t>BAIGIAMOSIOS NUOSTATOS</w:t>
      </w:r>
    </w:p>
    <w:p w14:paraId="1408DB4F" w14:textId="77777777" w:rsidR="00EF376E" w:rsidRDefault="00EF376E" w:rsidP="00EF376E">
      <w:pPr>
        <w:widowControl w:val="0"/>
        <w:suppressAutoHyphens/>
        <w:jc w:val="center"/>
        <w:rPr>
          <w:lang w:eastAsia="lt-LT"/>
        </w:rPr>
      </w:pPr>
    </w:p>
    <w:p w14:paraId="32D22910" w14:textId="51C136A5" w:rsidR="00EF376E" w:rsidRDefault="00097DB4" w:rsidP="00EF376E">
      <w:pPr>
        <w:widowControl w:val="0"/>
        <w:numPr>
          <w:ilvl w:val="0"/>
          <w:numId w:val="3"/>
        </w:numPr>
        <w:tabs>
          <w:tab w:val="left" w:pos="993"/>
        </w:tabs>
        <w:suppressAutoHyphens/>
        <w:ind w:firstLine="567"/>
        <w:contextualSpacing/>
        <w:jc w:val="both"/>
        <w:rPr>
          <w:lang w:eastAsia="lt-LT"/>
        </w:rPr>
      </w:pPr>
      <w:r>
        <w:rPr>
          <w:lang w:eastAsia="lt-LT"/>
        </w:rPr>
        <w:t xml:space="preserve"> Pirkimo procedūros iki pirkimo-</w:t>
      </w:r>
      <w:r w:rsidR="00EF376E">
        <w:rPr>
          <w:lang w:eastAsia="lt-LT"/>
        </w:rPr>
        <w:t>pardavimo sutarties sudarymo gali būti nutrauktos:</w:t>
      </w:r>
    </w:p>
    <w:p w14:paraId="437E099A" w14:textId="77777777" w:rsidR="00EF376E" w:rsidRDefault="00EF376E" w:rsidP="00EF376E">
      <w:pPr>
        <w:widowControl w:val="0"/>
        <w:suppressAutoHyphens/>
        <w:ind w:firstLine="1134"/>
        <w:jc w:val="both"/>
        <w:rPr>
          <w:lang w:eastAsia="lt-LT"/>
        </w:rPr>
      </w:pPr>
      <w:r>
        <w:rPr>
          <w:lang w:eastAsia="lt-LT"/>
        </w:rPr>
        <w:t>65.1. kai atsiranda aplinkybių, dėl kurių pirkimas tampa nenaudingas ar neteisėtas;</w:t>
      </w:r>
    </w:p>
    <w:p w14:paraId="55433B07" w14:textId="77777777" w:rsidR="00EF376E" w:rsidRDefault="00EF376E" w:rsidP="00EF376E">
      <w:pPr>
        <w:widowControl w:val="0"/>
        <w:suppressAutoHyphens/>
        <w:ind w:firstLine="1134"/>
        <w:jc w:val="both"/>
        <w:rPr>
          <w:lang w:eastAsia="lt-LT"/>
        </w:rPr>
      </w:pPr>
      <w:r>
        <w:rPr>
          <w:lang w:eastAsia="lt-LT"/>
        </w:rPr>
        <w:t>65.2. kai nesusitariama dėl pirkimo kainos ar kitų sąlygų;</w:t>
      </w:r>
    </w:p>
    <w:p w14:paraId="0F3C4C78" w14:textId="77777777" w:rsidR="00EF376E" w:rsidRDefault="00EF376E" w:rsidP="00EF376E">
      <w:pPr>
        <w:widowControl w:val="0"/>
        <w:suppressAutoHyphens/>
        <w:ind w:firstLine="1134"/>
        <w:jc w:val="both"/>
        <w:rPr>
          <w:lang w:eastAsia="lt-LT"/>
        </w:rPr>
      </w:pPr>
      <w:r>
        <w:rPr>
          <w:lang w:eastAsia="lt-LT"/>
        </w:rPr>
        <w:t>65.3. kai kandidatas atsisako pasirašyti sutartį ir nėra kito kandidato, kurio pasiūlymas atitiktų reikalavimus, nustatytus pirkimo sąlygose.</w:t>
      </w:r>
    </w:p>
    <w:p w14:paraId="174E51AA" w14:textId="77777777" w:rsidR="00EF376E" w:rsidRDefault="00EF376E" w:rsidP="00EF376E">
      <w:pPr>
        <w:widowControl w:val="0"/>
        <w:numPr>
          <w:ilvl w:val="0"/>
          <w:numId w:val="3"/>
        </w:numPr>
        <w:tabs>
          <w:tab w:val="left" w:pos="993"/>
        </w:tabs>
        <w:suppressAutoHyphens/>
        <w:ind w:firstLine="567"/>
        <w:contextualSpacing/>
        <w:jc w:val="both"/>
        <w:rPr>
          <w:lang w:eastAsia="lt-LT"/>
        </w:rPr>
      </w:pPr>
      <w:r>
        <w:rPr>
          <w:lang w:eastAsia="lt-LT"/>
        </w:rPr>
        <w:t>Visi ginčai sprendžiami šalių susitarimu, jų neišsprendus – teismine tvarka.</w:t>
      </w:r>
    </w:p>
    <w:p w14:paraId="329FB7D5" w14:textId="77777777" w:rsidR="00EF376E" w:rsidRDefault="00EF376E" w:rsidP="00EF376E">
      <w:pPr>
        <w:widowControl w:val="0"/>
        <w:suppressAutoHyphens/>
        <w:jc w:val="center"/>
        <w:rPr>
          <w:lang w:eastAsia="lt-LT"/>
        </w:rPr>
      </w:pPr>
      <w:r>
        <w:rPr>
          <w:lang w:eastAsia="lt-LT"/>
        </w:rPr>
        <w:t>_________________</w:t>
      </w:r>
    </w:p>
    <w:p w14:paraId="345C2E63" w14:textId="77777777" w:rsidR="00EF376E" w:rsidRDefault="00EF376E" w:rsidP="00EF376E">
      <w:r>
        <w:br w:type="page"/>
      </w:r>
    </w:p>
    <w:p w14:paraId="4F6C54CB" w14:textId="77777777" w:rsidR="00EF376E" w:rsidRDefault="00EF376E" w:rsidP="00EF376E">
      <w:pPr>
        <w:ind w:left="6480"/>
        <w:jc w:val="both"/>
        <w:rPr>
          <w:szCs w:val="20"/>
        </w:rPr>
      </w:pPr>
      <w:r>
        <w:rPr>
          <w:szCs w:val="20"/>
        </w:rPr>
        <w:lastRenderedPageBreak/>
        <w:t>Šalčininkų rajono savivaldybės socialinio būsto pirkimo skelbiamų derybų būdu sąlygų</w:t>
      </w:r>
    </w:p>
    <w:p w14:paraId="09FDDEDE" w14:textId="77777777" w:rsidR="00EF376E" w:rsidRDefault="00EF376E" w:rsidP="00EF376E">
      <w:pPr>
        <w:ind w:left="6480"/>
        <w:jc w:val="both"/>
        <w:rPr>
          <w:szCs w:val="20"/>
        </w:rPr>
      </w:pPr>
      <w:r>
        <w:rPr>
          <w:szCs w:val="20"/>
        </w:rPr>
        <w:t>1 priedas</w:t>
      </w:r>
    </w:p>
    <w:p w14:paraId="6B5BAC6F" w14:textId="77777777" w:rsidR="00EF376E" w:rsidRDefault="00EF376E" w:rsidP="00EF376E">
      <w:pPr>
        <w:jc w:val="center"/>
        <w:rPr>
          <w:szCs w:val="20"/>
        </w:rPr>
      </w:pPr>
    </w:p>
    <w:p w14:paraId="36F30A99" w14:textId="77777777" w:rsidR="00EF376E" w:rsidRDefault="00EF376E" w:rsidP="00EF376E">
      <w:pPr>
        <w:jc w:val="center"/>
        <w:rPr>
          <w:rFonts w:eastAsia="Calibri"/>
          <w:b/>
          <w:bCs/>
          <w:caps/>
          <w:color w:val="000000" w:themeColor="text1"/>
        </w:rPr>
      </w:pPr>
      <w:r>
        <w:rPr>
          <w:rFonts w:eastAsia="Calibri"/>
          <w:b/>
          <w:bCs/>
          <w:caps/>
          <w:color w:val="000000" w:themeColor="text1"/>
        </w:rPr>
        <w:t>Pasiūlymas</w:t>
      </w:r>
    </w:p>
    <w:p w14:paraId="24EA5531" w14:textId="77777777" w:rsidR="00EF376E" w:rsidRDefault="00EF376E" w:rsidP="00EF376E">
      <w:pPr>
        <w:jc w:val="center"/>
      </w:pPr>
      <w:r>
        <w:rPr>
          <w:szCs w:val="20"/>
        </w:rPr>
        <w:t>……………………</w:t>
      </w:r>
    </w:p>
    <w:p w14:paraId="4CD308D3" w14:textId="77777777" w:rsidR="00EF376E" w:rsidRDefault="00EF376E" w:rsidP="00EF376E">
      <w:pPr>
        <w:ind w:left="2596" w:firstLine="1904"/>
        <w:rPr>
          <w:szCs w:val="20"/>
        </w:rPr>
      </w:pPr>
      <w:r>
        <w:rPr>
          <w:szCs w:val="20"/>
        </w:rPr>
        <w:t>(data)</w:t>
      </w:r>
    </w:p>
    <w:p w14:paraId="57066031" w14:textId="77777777" w:rsidR="00EF376E" w:rsidRDefault="00EF376E" w:rsidP="00EF376E">
      <w:pPr>
        <w:rPr>
          <w:b/>
          <w:bCs/>
          <w:szCs w:val="20"/>
        </w:rPr>
      </w:pPr>
      <w:r>
        <w:rPr>
          <w:b/>
          <w:bCs/>
          <w:szCs w:val="20"/>
        </w:rPr>
        <w:t>SOCIALINIO BŪSTO REKVIZITAI:</w:t>
      </w:r>
    </w:p>
    <w:p w14:paraId="2AA513F7" w14:textId="77777777" w:rsidR="00EF376E" w:rsidRDefault="00EF376E" w:rsidP="00EF376E">
      <w:pPr>
        <w:rPr>
          <w:szCs w:val="20"/>
        </w:rPr>
      </w:pPr>
    </w:p>
    <w:p w14:paraId="19FBAE3E" w14:textId="77777777" w:rsidR="00EF376E" w:rsidRDefault="00EF376E" w:rsidP="00EF376E">
      <w:pPr>
        <w:rPr>
          <w:szCs w:val="20"/>
        </w:rPr>
      </w:pPr>
      <w:r>
        <w:rPr>
          <w:szCs w:val="20"/>
        </w:rPr>
        <w:t>Adresas   ……………………………………….........….. naudingas plotas ..……. kv.m,</w:t>
      </w:r>
    </w:p>
    <w:p w14:paraId="67584D3F" w14:textId="77777777" w:rsidR="00EF376E" w:rsidRDefault="00EF376E" w:rsidP="00EF376E">
      <w:pPr>
        <w:rPr>
          <w:szCs w:val="20"/>
        </w:rPr>
      </w:pPr>
    </w:p>
    <w:p w14:paraId="41986A17" w14:textId="77777777" w:rsidR="00EF376E" w:rsidRDefault="00EF376E" w:rsidP="00EF376E">
      <w:pPr>
        <w:rPr>
          <w:szCs w:val="20"/>
        </w:rPr>
      </w:pPr>
      <w:r>
        <w:rPr>
          <w:szCs w:val="20"/>
        </w:rPr>
        <w:t>kambarių skaičius …………….…, aukštas ……..….…… statybos metai ………….……,</w:t>
      </w:r>
    </w:p>
    <w:p w14:paraId="0F2AC608" w14:textId="77777777" w:rsidR="00EF376E" w:rsidRDefault="00EF376E" w:rsidP="00EF376E">
      <w:pPr>
        <w:rPr>
          <w:szCs w:val="20"/>
        </w:rPr>
      </w:pPr>
    </w:p>
    <w:p w14:paraId="76FBD3EE" w14:textId="77777777" w:rsidR="00EF376E" w:rsidRDefault="00EF376E" w:rsidP="00EF376E">
      <w:pPr>
        <w:rPr>
          <w:szCs w:val="20"/>
        </w:rPr>
      </w:pPr>
      <w:r>
        <w:rPr>
          <w:szCs w:val="20"/>
        </w:rPr>
        <w:t>namo tipas  ...…………………………………………………………..................................</w:t>
      </w:r>
    </w:p>
    <w:p w14:paraId="35FE460D" w14:textId="77777777" w:rsidR="00EF376E" w:rsidRDefault="00EF376E" w:rsidP="00EF376E">
      <w:pPr>
        <w:ind w:left="1440" w:firstLine="720"/>
        <w:rPr>
          <w:sz w:val="20"/>
          <w:szCs w:val="20"/>
        </w:rPr>
      </w:pPr>
      <w:r>
        <w:rPr>
          <w:sz w:val="20"/>
          <w:szCs w:val="20"/>
        </w:rPr>
        <w:t>(plytinis, monolitinis, stambiaplokštis)</w:t>
      </w:r>
    </w:p>
    <w:p w14:paraId="76D22C79" w14:textId="77777777" w:rsidR="00EF376E" w:rsidRDefault="00EF376E" w:rsidP="00EF376E">
      <w:pPr>
        <w:rPr>
          <w:szCs w:val="20"/>
        </w:rPr>
      </w:pPr>
    </w:p>
    <w:p w14:paraId="7801104B" w14:textId="77777777" w:rsidR="00EF376E" w:rsidRDefault="00EF376E" w:rsidP="00EF376E">
      <w:pPr>
        <w:rPr>
          <w:szCs w:val="20"/>
        </w:rPr>
      </w:pPr>
      <w:r>
        <w:rPr>
          <w:szCs w:val="20"/>
        </w:rPr>
        <w:t>būsto priklausiniai ....................................................................................................................</w:t>
      </w:r>
    </w:p>
    <w:p w14:paraId="5BDB14A4" w14:textId="77777777" w:rsidR="00EF376E" w:rsidRDefault="00EF376E" w:rsidP="00EF376E">
      <w:pPr>
        <w:rPr>
          <w:color w:val="000000"/>
          <w:u w:val="single"/>
        </w:rPr>
      </w:pPr>
      <w:r>
        <w:rPr>
          <w:color w:val="000000"/>
        </w:rPr>
        <w:t xml:space="preserve">nekilnojamasis daiktas parduodamas kartu su jam priskirtu žemės sklypu     </w:t>
      </w:r>
      <w:r>
        <w:rPr>
          <w:color w:val="000000"/>
          <w:u w:val="single"/>
        </w:rPr>
        <w:t>taip/ne________</w:t>
      </w:r>
    </w:p>
    <w:p w14:paraId="7EB3BA1B" w14:textId="77777777" w:rsidR="00EF376E" w:rsidRDefault="00EF376E" w:rsidP="00EF376E">
      <w:pPr>
        <w:rPr>
          <w:sz w:val="22"/>
          <w:szCs w:val="22"/>
        </w:rPr>
      </w:pPr>
      <w:r>
        <w:rPr>
          <w:b/>
          <w:bCs/>
        </w:rPr>
        <w:t>PERKANČIOJI ORGANIZACIJA</w:t>
      </w:r>
      <w:r>
        <w:rPr>
          <w:szCs w:val="20"/>
        </w:rPr>
        <w:t xml:space="preserve">: </w:t>
      </w:r>
      <w:r>
        <w:t>Šalčininkų rajono savivaldybės administracija, kodas 188718713.</w:t>
      </w:r>
    </w:p>
    <w:p w14:paraId="4FF7988A" w14:textId="77777777" w:rsidR="00EF376E" w:rsidRDefault="00EF376E" w:rsidP="00EF376E">
      <w:pPr>
        <w:rPr>
          <w:b/>
          <w:bCs/>
        </w:rPr>
      </w:pPr>
      <w:r>
        <w:rPr>
          <w:b/>
          <w:bCs/>
        </w:rPr>
        <w:t>KANDIDATO DUOMENYS:</w:t>
      </w:r>
    </w:p>
    <w:p w14:paraId="68A3D45A" w14:textId="77777777" w:rsidR="00EF376E" w:rsidRDefault="00EF376E" w:rsidP="00EF376E">
      <w:pPr>
        <w:rPr>
          <w:szCs w:val="20"/>
        </w:rPr>
      </w:pPr>
      <w:r>
        <w:rPr>
          <w:szCs w:val="20"/>
        </w:rPr>
        <w:t>………………………………………………………………………………………...…..…...</w:t>
      </w:r>
    </w:p>
    <w:p w14:paraId="701661F3" w14:textId="77777777" w:rsidR="00EF376E" w:rsidRDefault="00EF376E" w:rsidP="00EF376E">
      <w:pPr>
        <w:jc w:val="center"/>
        <w:rPr>
          <w:szCs w:val="20"/>
        </w:rPr>
      </w:pPr>
      <w:r>
        <w:rPr>
          <w:szCs w:val="20"/>
        </w:rPr>
        <w:t>(vardas, pavardė, asmens kodas)</w:t>
      </w:r>
    </w:p>
    <w:p w14:paraId="25B89EA4" w14:textId="77777777" w:rsidR="00EF376E" w:rsidRDefault="00EF376E" w:rsidP="00EF376E">
      <w:pPr>
        <w:jc w:val="center"/>
        <w:rPr>
          <w:szCs w:val="20"/>
        </w:rPr>
      </w:pPr>
    </w:p>
    <w:p w14:paraId="36AABAB1" w14:textId="77777777" w:rsidR="00EF376E" w:rsidRDefault="00EF376E" w:rsidP="00EF376E">
      <w:pPr>
        <w:rPr>
          <w:szCs w:val="20"/>
        </w:rPr>
      </w:pPr>
      <w:r>
        <w:rPr>
          <w:szCs w:val="20"/>
        </w:rPr>
        <w:t>…………………………………………………………………………………………………</w:t>
      </w:r>
    </w:p>
    <w:p w14:paraId="4EC8EC38" w14:textId="77777777" w:rsidR="00EF376E" w:rsidRDefault="00EF376E" w:rsidP="00EF376E">
      <w:pPr>
        <w:jc w:val="center"/>
        <w:rPr>
          <w:szCs w:val="20"/>
        </w:rPr>
      </w:pPr>
      <w:r>
        <w:rPr>
          <w:szCs w:val="20"/>
        </w:rPr>
        <w:t>ar (įmonės pavadinimas, kodas)</w:t>
      </w:r>
    </w:p>
    <w:p w14:paraId="0D1B0AF8" w14:textId="77777777" w:rsidR="00EF376E" w:rsidRDefault="00EF376E" w:rsidP="00EF376E">
      <w:pPr>
        <w:jc w:val="center"/>
        <w:rPr>
          <w:szCs w:val="20"/>
        </w:rPr>
      </w:pPr>
    </w:p>
    <w:p w14:paraId="618091C6" w14:textId="77777777" w:rsidR="00EF376E" w:rsidRDefault="00EF376E" w:rsidP="00EF376E">
      <w:pPr>
        <w:jc w:val="both"/>
        <w:rPr>
          <w:szCs w:val="20"/>
        </w:rPr>
      </w:pPr>
      <w:r>
        <w:rPr>
          <w:szCs w:val="20"/>
        </w:rPr>
        <w:t>………………………………………………………………………………………………..</w:t>
      </w:r>
    </w:p>
    <w:p w14:paraId="1C65564A" w14:textId="77777777" w:rsidR="00EF376E" w:rsidRDefault="00EF376E" w:rsidP="00EF376E">
      <w:pPr>
        <w:jc w:val="center"/>
        <w:rPr>
          <w:szCs w:val="20"/>
        </w:rPr>
      </w:pPr>
      <w:r>
        <w:rPr>
          <w:szCs w:val="20"/>
        </w:rPr>
        <w:t>(adresas, telefonas, faksas)</w:t>
      </w:r>
    </w:p>
    <w:p w14:paraId="76AC03EF" w14:textId="77777777" w:rsidR="00EF376E" w:rsidRDefault="00EF376E" w:rsidP="00EF376E">
      <w:pPr>
        <w:jc w:val="center"/>
        <w:rPr>
          <w:szCs w:val="20"/>
        </w:rPr>
      </w:pPr>
    </w:p>
    <w:p w14:paraId="401FEAB9" w14:textId="77777777" w:rsidR="00EF376E" w:rsidRDefault="00EF376E" w:rsidP="00EF376E">
      <w:pPr>
        <w:jc w:val="both"/>
        <w:rPr>
          <w:szCs w:val="20"/>
        </w:rPr>
      </w:pPr>
      <w:r>
        <w:rPr>
          <w:szCs w:val="20"/>
        </w:rPr>
        <w:t>………………………………………………………………………………………………..</w:t>
      </w:r>
    </w:p>
    <w:p w14:paraId="237CA1A3" w14:textId="77777777" w:rsidR="00EF376E" w:rsidRDefault="00EF376E" w:rsidP="00EF376E">
      <w:pPr>
        <w:jc w:val="center"/>
        <w:rPr>
          <w:szCs w:val="20"/>
        </w:rPr>
      </w:pPr>
      <w:r>
        <w:rPr>
          <w:szCs w:val="20"/>
        </w:rPr>
        <w:t>(banko pavadinimas, kodas ir sąskaita banke)</w:t>
      </w:r>
    </w:p>
    <w:p w14:paraId="7F51A94D" w14:textId="77777777" w:rsidR="00EF376E" w:rsidRDefault="00EF376E" w:rsidP="00EF376E">
      <w:pPr>
        <w:jc w:val="both"/>
        <w:rPr>
          <w:noProof w:val="0"/>
          <w:color w:val="000000" w:themeColor="text1"/>
          <w:lang w:eastAsia="lt-LT"/>
        </w:rPr>
      </w:pPr>
      <w:r>
        <w:rPr>
          <w:color w:val="000000" w:themeColor="text1"/>
          <w:lang w:eastAsia="lt-LT"/>
        </w:rPr>
        <w:t xml:space="preserve">Parduodamo būsto apžiūrėjimo sąlygos: </w:t>
      </w:r>
    </w:p>
    <w:p w14:paraId="7AD8ECED" w14:textId="77777777" w:rsidR="00EF376E" w:rsidRDefault="00EF376E" w:rsidP="00EF376E">
      <w:pPr>
        <w:jc w:val="both"/>
        <w:rPr>
          <w:color w:val="000000" w:themeColor="text1"/>
          <w:lang w:eastAsia="lt-LT"/>
        </w:rPr>
      </w:pPr>
      <w:r>
        <w:rPr>
          <w:color w:val="000000" w:themeColor="text1"/>
          <w:lang w:eastAsia="lt-LT"/>
        </w:rPr>
        <w:t> ...............................................................................................................................................................</w:t>
      </w:r>
    </w:p>
    <w:p w14:paraId="6F0626F9" w14:textId="77777777" w:rsidR="00EF376E" w:rsidRDefault="00EF376E" w:rsidP="00EF376E">
      <w:pPr>
        <w:jc w:val="both"/>
        <w:rPr>
          <w:color w:val="000000" w:themeColor="text1"/>
          <w:lang w:eastAsia="lt-LT"/>
        </w:rPr>
      </w:pPr>
      <w:r>
        <w:rPr>
          <w:color w:val="000000" w:themeColor="text1"/>
          <w:vertAlign w:val="superscript"/>
          <w:lang w:eastAsia="lt-LT"/>
        </w:rPr>
        <w:t>(laikas, kada galima apžiūrėti butą, kandidato įgalioto atstovo, į kurį galima kreiptis dėl buto apžiūrėjimo, vardas, pavardė, telefono numeris)</w:t>
      </w:r>
    </w:p>
    <w:p w14:paraId="5A12076E" w14:textId="77777777" w:rsidR="00EF376E" w:rsidRDefault="00EF376E" w:rsidP="00EF376E">
      <w:pPr>
        <w:jc w:val="center"/>
        <w:rPr>
          <w:szCs w:val="20"/>
        </w:rPr>
      </w:pPr>
    </w:p>
    <w:p w14:paraId="00B3F33D" w14:textId="77777777" w:rsidR="00EF376E" w:rsidRDefault="00EF376E" w:rsidP="00EF376E">
      <w:pPr>
        <w:ind w:firstLine="720"/>
        <w:jc w:val="both"/>
        <w:rPr>
          <w:szCs w:val="20"/>
        </w:rPr>
      </w:pPr>
      <w:r>
        <w:rPr>
          <w:szCs w:val="20"/>
        </w:rPr>
        <w:t>Toliau pasirašęs kandidatas (jei dalyvauja įmonė, parašas tvirtinamas įmonės antspaudu) yra suinteresuotas dalyvauti derybose ir sudaryti pirkimo-pardavimo sutartį.</w:t>
      </w:r>
    </w:p>
    <w:p w14:paraId="12870A55" w14:textId="77777777" w:rsidR="00EF376E" w:rsidRDefault="00EF376E" w:rsidP="00EF376E">
      <w:pPr>
        <w:jc w:val="both"/>
        <w:rPr>
          <w:szCs w:val="20"/>
        </w:rPr>
      </w:pPr>
      <w:r>
        <w:rPr>
          <w:szCs w:val="20"/>
        </w:rPr>
        <w:t>KAINA:</w:t>
      </w:r>
    </w:p>
    <w:p w14:paraId="61A427EF" w14:textId="77777777" w:rsidR="00EF376E" w:rsidRDefault="00EF376E" w:rsidP="00EF376E">
      <w:pPr>
        <w:rPr>
          <w:szCs w:val="20"/>
        </w:rPr>
      </w:pPr>
      <w:r>
        <w:rPr>
          <w:szCs w:val="20"/>
        </w:rPr>
        <w:t>Parduodamo būsto kaina                …………………..…….……………………………..</w:t>
      </w:r>
    </w:p>
    <w:p w14:paraId="719CE4FC" w14:textId="77777777" w:rsidR="00EF376E" w:rsidRDefault="00EF376E" w:rsidP="00EF376E">
      <w:pPr>
        <w:jc w:val="both"/>
        <w:rPr>
          <w:szCs w:val="20"/>
        </w:rPr>
      </w:pPr>
      <w:r>
        <w:rPr>
          <w:szCs w:val="20"/>
        </w:rPr>
        <w:t>……………………………………………………………………………………………eurų.</w:t>
      </w:r>
    </w:p>
    <w:p w14:paraId="2B0981F2" w14:textId="77777777" w:rsidR="00EF376E" w:rsidRDefault="00EF376E" w:rsidP="00EF376E">
      <w:pPr>
        <w:jc w:val="center"/>
        <w:rPr>
          <w:szCs w:val="20"/>
        </w:rPr>
      </w:pPr>
      <w:r>
        <w:rPr>
          <w:szCs w:val="20"/>
        </w:rPr>
        <w:t>(suma skaičiais ir žodžiais)</w:t>
      </w:r>
    </w:p>
    <w:p w14:paraId="26CAF80F" w14:textId="77777777" w:rsidR="00EF376E" w:rsidRDefault="00EF376E" w:rsidP="00EF376E">
      <w:pPr>
        <w:jc w:val="both"/>
        <w:rPr>
          <w:szCs w:val="20"/>
        </w:rPr>
      </w:pPr>
      <w:r>
        <w:rPr>
          <w:szCs w:val="20"/>
        </w:rPr>
        <w:t xml:space="preserve">BŪSTO PERDAVIMO TERMINAS  </w:t>
      </w:r>
    </w:p>
    <w:p w14:paraId="539B1471" w14:textId="77777777" w:rsidR="00EF376E" w:rsidRDefault="00EF376E" w:rsidP="00EF376E">
      <w:pPr>
        <w:jc w:val="both"/>
        <w:rPr>
          <w:szCs w:val="20"/>
        </w:rPr>
      </w:pPr>
      <w:r>
        <w:rPr>
          <w:szCs w:val="20"/>
        </w:rPr>
        <w:t>………………………………………………………………………………………………….</w:t>
      </w:r>
    </w:p>
    <w:p w14:paraId="7F6C0757" w14:textId="77777777" w:rsidR="00EF376E" w:rsidRDefault="00EF376E" w:rsidP="00EF376E">
      <w:pPr>
        <w:jc w:val="both"/>
        <w:rPr>
          <w:szCs w:val="20"/>
        </w:rPr>
      </w:pPr>
    </w:p>
    <w:p w14:paraId="6E62A211" w14:textId="77777777" w:rsidR="00EF376E" w:rsidRDefault="00EF376E" w:rsidP="00EF376E">
      <w:pPr>
        <w:jc w:val="both"/>
        <w:rPr>
          <w:szCs w:val="20"/>
        </w:rPr>
      </w:pPr>
      <w:r>
        <w:rPr>
          <w:szCs w:val="20"/>
        </w:rPr>
        <w:t>KITA INFORMACIJA.......................................................................................................................…</w:t>
      </w:r>
    </w:p>
    <w:p w14:paraId="58F063FB" w14:textId="77777777" w:rsidR="00EF376E" w:rsidRDefault="00EF376E" w:rsidP="00EF376E">
      <w:pPr>
        <w:jc w:val="both"/>
        <w:rPr>
          <w:szCs w:val="20"/>
        </w:rPr>
      </w:pPr>
      <w:r>
        <w:rPr>
          <w:szCs w:val="20"/>
        </w:rPr>
        <w:t>Patvirtinu, kad pasiūlymas atitinka pirkimo dokumentų reikalavimus ir sąlygas.</w:t>
      </w:r>
    </w:p>
    <w:p w14:paraId="19386D20" w14:textId="77777777" w:rsidR="00EF376E" w:rsidRDefault="00EF376E" w:rsidP="00EF376E">
      <w:pPr>
        <w:jc w:val="both"/>
        <w:rPr>
          <w:szCs w:val="20"/>
        </w:rPr>
      </w:pPr>
      <w:r>
        <w:rPr>
          <w:szCs w:val="20"/>
        </w:rPr>
        <w:t>Patvirtinu, kad iki bus sudaryta oficiali pirkimo-pardavimo sutartis, šis pasiūlymas galioja kaip įpareigojanti sutartis.</w:t>
      </w:r>
    </w:p>
    <w:p w14:paraId="24BF2F68" w14:textId="77777777" w:rsidR="00EF376E" w:rsidRDefault="00EF376E" w:rsidP="00EF376E">
      <w:pPr>
        <w:jc w:val="both"/>
        <w:rPr>
          <w:szCs w:val="20"/>
        </w:rPr>
      </w:pPr>
    </w:p>
    <w:p w14:paraId="558A66E5" w14:textId="77777777" w:rsidR="00EF376E" w:rsidRDefault="00EF376E" w:rsidP="00EF376E">
      <w:pPr>
        <w:ind w:firstLine="851"/>
        <w:jc w:val="both"/>
        <w:rPr>
          <w:noProof w:val="0"/>
          <w:lang w:eastAsia="lt-LT"/>
        </w:rPr>
      </w:pPr>
      <w:r>
        <w:rPr>
          <w:lang w:eastAsia="lt-LT"/>
        </w:rPr>
        <w:t xml:space="preserve">PRIDEDAMA:   </w:t>
      </w:r>
    </w:p>
    <w:p w14:paraId="399A4F49" w14:textId="77777777" w:rsidR="00EF376E" w:rsidRDefault="00EF376E" w:rsidP="00EF376E">
      <w:pPr>
        <w:ind w:left="1215" w:hanging="360"/>
        <w:jc w:val="both"/>
        <w:rPr>
          <w:lang w:eastAsia="lt-LT"/>
        </w:rPr>
      </w:pPr>
      <w:bookmarkStart w:id="1" w:name="part_ef251427e0704b73bb120194c885aa05"/>
      <w:bookmarkEnd w:id="1"/>
      <w:r>
        <w:rPr>
          <w:lang w:eastAsia="lt-LT"/>
        </w:rPr>
        <w:lastRenderedPageBreak/>
        <w:t>1.   Nuosavybę patvirtinančio dokumento kopija, ....lapų.</w:t>
      </w:r>
    </w:p>
    <w:p w14:paraId="6FE0732A" w14:textId="77777777" w:rsidR="00EF376E" w:rsidRDefault="00EF376E" w:rsidP="00EF376E">
      <w:pPr>
        <w:ind w:left="1215" w:hanging="360"/>
        <w:jc w:val="both"/>
        <w:rPr>
          <w:lang w:val="pl-PL" w:eastAsia="lt-LT"/>
        </w:rPr>
      </w:pPr>
      <w:bookmarkStart w:id="2" w:name="part_df51c605c3ef4ba789ee1700289ecd89"/>
      <w:bookmarkEnd w:id="2"/>
      <w:r>
        <w:rPr>
          <w:lang w:eastAsia="lt-LT"/>
        </w:rPr>
        <w:t>2.   Kadastro duomenų bylos kopija, .... lapų.</w:t>
      </w:r>
    </w:p>
    <w:p w14:paraId="10AF15AF" w14:textId="77777777" w:rsidR="00EF376E" w:rsidRDefault="00EF376E" w:rsidP="00EF376E">
      <w:pPr>
        <w:ind w:left="1215" w:hanging="360"/>
        <w:jc w:val="both"/>
        <w:rPr>
          <w:color w:val="000000" w:themeColor="text1"/>
          <w:lang w:val="pl-PL" w:eastAsia="lt-LT"/>
        </w:rPr>
      </w:pPr>
      <w:bookmarkStart w:id="3" w:name="part_29272050f2844c958ed4f7c27e2824b7"/>
      <w:bookmarkEnd w:id="3"/>
      <w:r>
        <w:rPr>
          <w:color w:val="000000" w:themeColor="text1"/>
          <w:lang w:eastAsia="lt-LT"/>
        </w:rPr>
        <w:t xml:space="preserve">3.   </w:t>
      </w:r>
      <w:bookmarkStart w:id="4" w:name="part_7c86f0c890cc4974a104a1b424b91f36"/>
      <w:bookmarkEnd w:id="4"/>
      <w:r>
        <w:rPr>
          <w:color w:val="000000" w:themeColor="text1"/>
          <w:lang w:eastAsia="lt-LT"/>
        </w:rPr>
        <w:t>Buto savininko asmens dokumento kopija, .... lapų.</w:t>
      </w:r>
    </w:p>
    <w:p w14:paraId="27DFA521" w14:textId="77777777" w:rsidR="00EF376E" w:rsidRDefault="00EF376E" w:rsidP="00EF376E">
      <w:pPr>
        <w:ind w:left="1215" w:hanging="360"/>
        <w:jc w:val="both"/>
        <w:rPr>
          <w:lang w:eastAsia="lt-LT"/>
        </w:rPr>
      </w:pPr>
      <w:bookmarkStart w:id="5" w:name="part_2975c20e7b0243c6923cf903f8263ad4"/>
      <w:bookmarkEnd w:id="5"/>
      <w:r>
        <w:rPr>
          <w:lang w:eastAsia="lt-LT"/>
        </w:rPr>
        <w:t>4.   Dokumento, suteikiančio teisę asmeniui derėtis dėl būsto pardavimo, kopija, ... lapų.</w:t>
      </w:r>
    </w:p>
    <w:p w14:paraId="49CEB290" w14:textId="77777777" w:rsidR="00EF376E" w:rsidRDefault="00EF376E" w:rsidP="00EF376E">
      <w:pPr>
        <w:ind w:left="1215" w:hanging="360"/>
        <w:jc w:val="both"/>
        <w:rPr>
          <w:lang w:val="pl-PL" w:eastAsia="lt-LT"/>
        </w:rPr>
      </w:pPr>
      <w:bookmarkStart w:id="6" w:name="part_5afdd82543444bc599d0a97f552c4272"/>
      <w:bookmarkEnd w:id="6"/>
      <w:r>
        <w:rPr>
          <w:lang w:eastAsia="lt-LT"/>
        </w:rPr>
        <w:t>5.   Energinio naudingumo sertifikato kopija, ...... 1 egz.</w:t>
      </w:r>
    </w:p>
    <w:p w14:paraId="19A51468" w14:textId="77777777" w:rsidR="00EF376E" w:rsidRDefault="00EF376E" w:rsidP="00EF376E">
      <w:pPr>
        <w:ind w:firstLine="855"/>
        <w:jc w:val="both"/>
        <w:rPr>
          <w:lang w:eastAsia="lt-LT"/>
        </w:rPr>
      </w:pPr>
      <w:bookmarkStart w:id="7" w:name="part_eb1f1ed9ebd441019a083672950095da"/>
      <w:bookmarkEnd w:id="7"/>
      <w:r>
        <w:rPr>
          <w:lang w:eastAsia="lt-LT"/>
        </w:rPr>
        <w:t>6.  Pažymos apie atsiskaitymą už komunalines paslaugas, ... lapų.</w:t>
      </w:r>
    </w:p>
    <w:p w14:paraId="6D0CA84E" w14:textId="77777777" w:rsidR="00EF376E" w:rsidRDefault="00EF376E" w:rsidP="00EF376E">
      <w:pPr>
        <w:ind w:left="1215" w:hanging="360"/>
        <w:jc w:val="both"/>
        <w:rPr>
          <w:lang w:val="pl-PL" w:eastAsia="lt-LT"/>
        </w:rPr>
      </w:pPr>
      <w:bookmarkStart w:id="8" w:name="part_3f9f1c5db15b42ef96a1ac166c2a4978"/>
      <w:bookmarkEnd w:id="8"/>
      <w:r>
        <w:rPr>
          <w:lang w:eastAsia="lt-LT"/>
        </w:rPr>
        <w:t xml:space="preserve">7.   </w:t>
      </w:r>
      <w:bookmarkStart w:id="9" w:name="part_b7897966ddd446eab14bfdc8b2d0f164"/>
      <w:bookmarkEnd w:id="9"/>
      <w:r>
        <w:rPr>
          <w:lang w:eastAsia="lt-LT"/>
        </w:rPr>
        <w:t xml:space="preserve">.............................................. </w:t>
      </w:r>
      <w:r>
        <w:rPr>
          <w:i/>
          <w:iCs/>
          <w:lang w:eastAsia="lt-LT"/>
        </w:rPr>
        <w:t>(kiti dokumentai, jei tokių yra).</w:t>
      </w:r>
    </w:p>
    <w:p w14:paraId="19A19FF7" w14:textId="77777777" w:rsidR="00EF376E" w:rsidRDefault="00EF376E" w:rsidP="00EF376E">
      <w:pPr>
        <w:jc w:val="both"/>
        <w:rPr>
          <w:szCs w:val="20"/>
          <w:lang w:val="pl-PL"/>
        </w:rPr>
      </w:pPr>
    </w:p>
    <w:p w14:paraId="6882824C" w14:textId="77777777" w:rsidR="00EF376E" w:rsidRDefault="00EF376E" w:rsidP="00EF376E">
      <w:pPr>
        <w:jc w:val="both"/>
        <w:rPr>
          <w:szCs w:val="20"/>
        </w:rPr>
      </w:pPr>
      <w:r>
        <w:rPr>
          <w:szCs w:val="20"/>
        </w:rPr>
        <w:t>……………………………………………………………………………………..…………...</w:t>
      </w:r>
    </w:p>
    <w:p w14:paraId="71CD86F5" w14:textId="77777777" w:rsidR="00EF376E" w:rsidRDefault="00EF376E" w:rsidP="00EF376E">
      <w:pPr>
        <w:jc w:val="both"/>
        <w:rPr>
          <w:szCs w:val="20"/>
        </w:rPr>
      </w:pPr>
      <w:r>
        <w:rPr>
          <w:szCs w:val="20"/>
        </w:rPr>
        <w:t>……………………………………………………………………………………………...…..</w:t>
      </w:r>
    </w:p>
    <w:p w14:paraId="74BF4DAD" w14:textId="77777777" w:rsidR="00EF376E" w:rsidRDefault="00EF376E" w:rsidP="00EF376E">
      <w:pPr>
        <w:rPr>
          <w:szCs w:val="20"/>
        </w:rPr>
      </w:pPr>
      <w:r>
        <w:rPr>
          <w:sz w:val="20"/>
          <w:szCs w:val="20"/>
        </w:rPr>
        <w:t xml:space="preserve"> (Kandidato pareigos)</w:t>
      </w:r>
      <w:r>
        <w:rPr>
          <w:sz w:val="20"/>
          <w:szCs w:val="20"/>
        </w:rPr>
        <w:tab/>
      </w:r>
      <w:r>
        <w:rPr>
          <w:sz w:val="20"/>
          <w:szCs w:val="20"/>
        </w:rPr>
        <w:tab/>
        <w:t xml:space="preserve"> (parašas) </w:t>
      </w:r>
      <w:r>
        <w:rPr>
          <w:sz w:val="20"/>
          <w:szCs w:val="20"/>
        </w:rPr>
        <w:tab/>
      </w:r>
      <w:r>
        <w:rPr>
          <w:sz w:val="20"/>
          <w:szCs w:val="20"/>
        </w:rPr>
        <w:tab/>
      </w:r>
      <w:r>
        <w:rPr>
          <w:sz w:val="20"/>
          <w:szCs w:val="20"/>
        </w:rPr>
        <w:tab/>
        <w:t>(vardas, pavardė)</w:t>
      </w:r>
    </w:p>
    <w:p w14:paraId="6A13DC9B" w14:textId="77777777" w:rsidR="00EF376E" w:rsidRDefault="00EF376E" w:rsidP="00EF376E">
      <w:pPr>
        <w:rPr>
          <w:szCs w:val="20"/>
        </w:rPr>
      </w:pPr>
      <w:r>
        <w:rPr>
          <w:szCs w:val="20"/>
        </w:rPr>
        <w:br w:type="page"/>
      </w:r>
    </w:p>
    <w:p w14:paraId="170322C4" w14:textId="77777777" w:rsidR="00EF376E" w:rsidRDefault="00EF376E" w:rsidP="00EF376E">
      <w:pPr>
        <w:ind w:left="5102"/>
        <w:jc w:val="both"/>
        <w:rPr>
          <w:szCs w:val="20"/>
        </w:rPr>
      </w:pPr>
      <w:r>
        <w:rPr>
          <w:szCs w:val="20"/>
        </w:rPr>
        <w:lastRenderedPageBreak/>
        <w:t>Šalčininkų rajono savivaldybės socialinio būsto pirkimo skelbiamų derybų būdu sąlygų</w:t>
      </w:r>
    </w:p>
    <w:p w14:paraId="6E5987BA" w14:textId="77777777" w:rsidR="00EF376E" w:rsidRDefault="00EF376E" w:rsidP="00EF376E">
      <w:pPr>
        <w:ind w:left="5102"/>
        <w:jc w:val="both"/>
        <w:rPr>
          <w:szCs w:val="20"/>
        </w:rPr>
      </w:pPr>
      <w:r>
        <w:rPr>
          <w:szCs w:val="20"/>
        </w:rPr>
        <w:t>2 priedas</w:t>
      </w:r>
    </w:p>
    <w:p w14:paraId="7BB8D231" w14:textId="77777777" w:rsidR="00EF376E" w:rsidRDefault="00EF376E" w:rsidP="00EF376E">
      <w:pPr>
        <w:ind w:left="5102"/>
        <w:jc w:val="both"/>
        <w:rPr>
          <w:szCs w:val="20"/>
        </w:rPr>
      </w:pPr>
    </w:p>
    <w:p w14:paraId="7C64AA18" w14:textId="77777777" w:rsidR="00EF376E" w:rsidRDefault="00EF376E" w:rsidP="00EF376E">
      <w:pPr>
        <w:ind w:left="5102"/>
        <w:jc w:val="both"/>
        <w:rPr>
          <w:szCs w:val="20"/>
        </w:rPr>
      </w:pPr>
    </w:p>
    <w:p w14:paraId="3CDE4425" w14:textId="77777777" w:rsidR="00EF376E" w:rsidRDefault="00EF376E" w:rsidP="00EF376E">
      <w:pPr>
        <w:ind w:left="360"/>
        <w:jc w:val="center"/>
        <w:outlineLvl w:val="0"/>
        <w:rPr>
          <w:b/>
          <w:szCs w:val="20"/>
        </w:rPr>
      </w:pPr>
      <w:r>
        <w:rPr>
          <w:b/>
          <w:szCs w:val="20"/>
        </w:rPr>
        <w:t>SIŪLOMO PARDUOTI BŪSTO TECHNINĖS BŪKLĖS APRAŠYMAS</w:t>
      </w:r>
    </w:p>
    <w:p w14:paraId="35E908CC" w14:textId="77777777" w:rsidR="00EF376E" w:rsidRDefault="00EF376E" w:rsidP="00EF376E">
      <w:pPr>
        <w:ind w:left="360"/>
        <w:rPr>
          <w:szCs w:val="20"/>
        </w:rPr>
      </w:pPr>
    </w:p>
    <w:p w14:paraId="48034D48" w14:textId="77777777" w:rsidR="00EF376E" w:rsidRDefault="00EF376E" w:rsidP="00EF376E">
      <w:pPr>
        <w:ind w:left="360"/>
        <w:rPr>
          <w:szCs w:val="20"/>
        </w:rPr>
      </w:pPr>
      <w:r>
        <w:rPr>
          <w:szCs w:val="20"/>
        </w:rPr>
        <w:t>–––––––––––––––––––––––––––––––––––––––––––––––––––, Šalčininkų rajono savivaldybė</w:t>
      </w:r>
    </w:p>
    <w:p w14:paraId="41B88E76" w14:textId="77777777" w:rsidR="00EF376E" w:rsidRDefault="00EF376E" w:rsidP="00EF376E">
      <w:pPr>
        <w:ind w:left="360"/>
        <w:jc w:val="center"/>
        <w:rPr>
          <w:szCs w:val="18"/>
        </w:rPr>
      </w:pPr>
      <w:r>
        <w:rPr>
          <w:szCs w:val="18"/>
        </w:rPr>
        <w:t>(Būsto adresas)</w:t>
      </w:r>
    </w:p>
    <w:p w14:paraId="603E0D65" w14:textId="77777777" w:rsidR="00EF376E" w:rsidRDefault="00EF376E" w:rsidP="00EF376E">
      <w:pPr>
        <w:ind w:left="360"/>
        <w:rPr>
          <w:szCs w:val="20"/>
        </w:rPr>
      </w:pPr>
    </w:p>
    <w:p w14:paraId="4794D54D" w14:textId="77777777" w:rsidR="00EF376E" w:rsidRDefault="00EF376E" w:rsidP="00EF376E">
      <w:pPr>
        <w:ind w:left="360"/>
        <w:rPr>
          <w:szCs w:val="20"/>
        </w:rPr>
      </w:pPr>
      <w:r>
        <w:rPr>
          <w:szCs w:val="20"/>
        </w:rPr>
        <w:t>Būsto savininkas (ar jo įgaliotas atstovas): _______________________________________________________________________</w:t>
      </w:r>
    </w:p>
    <w:p w14:paraId="33C7BD3F" w14:textId="77777777" w:rsidR="00EF376E" w:rsidRDefault="00EF376E" w:rsidP="00EF376E">
      <w:pPr>
        <w:jc w:val="center"/>
        <w:rPr>
          <w:szCs w:val="18"/>
        </w:rPr>
      </w:pPr>
      <w:r>
        <w:rPr>
          <w:szCs w:val="18"/>
        </w:rPr>
        <w:t>(vardas ir pavardė)</w:t>
      </w:r>
    </w:p>
    <w:p w14:paraId="10B3DE4D" w14:textId="77777777" w:rsidR="00EF376E" w:rsidRDefault="00EF376E" w:rsidP="00EF376E">
      <w:pPr>
        <w:ind w:left="360"/>
        <w:rPr>
          <w:szCs w:val="20"/>
        </w:rPr>
      </w:pPr>
    </w:p>
    <w:p w14:paraId="5F63DD3A" w14:textId="77777777" w:rsidR="00EF376E" w:rsidRDefault="00EF376E" w:rsidP="00EF376E">
      <w:pPr>
        <w:ind w:left="360"/>
        <w:rPr>
          <w:szCs w:val="20"/>
        </w:rPr>
      </w:pPr>
      <w:r>
        <w:rPr>
          <w:szCs w:val="20"/>
        </w:rPr>
        <w:t>Parduodamo Būsto:</w:t>
      </w:r>
    </w:p>
    <w:p w14:paraId="152AEF30" w14:textId="77777777" w:rsidR="00EF376E" w:rsidRDefault="00EF376E" w:rsidP="00EF376E">
      <w:pPr>
        <w:ind w:left="360"/>
        <w:rPr>
          <w:szCs w:val="20"/>
        </w:rPr>
      </w:pPr>
    </w:p>
    <w:p w14:paraId="2B26B43E" w14:textId="77777777" w:rsidR="00EF376E" w:rsidRDefault="00EF376E" w:rsidP="00EF376E">
      <w:pPr>
        <w:ind w:left="360"/>
        <w:rPr>
          <w:szCs w:val="20"/>
        </w:rPr>
      </w:pPr>
      <w:r>
        <w:rPr>
          <w:szCs w:val="20"/>
        </w:rPr>
        <w:t>sienos ____________________________________________________________________________</w:t>
      </w:r>
    </w:p>
    <w:p w14:paraId="06DD8405" w14:textId="77777777" w:rsidR="00EF376E" w:rsidRDefault="00EF376E" w:rsidP="00EF376E">
      <w:pPr>
        <w:ind w:left="360"/>
        <w:rPr>
          <w:szCs w:val="20"/>
        </w:rPr>
      </w:pPr>
    </w:p>
    <w:p w14:paraId="7B1E70F4" w14:textId="77777777" w:rsidR="00EF376E" w:rsidRDefault="00EF376E" w:rsidP="00EF376E">
      <w:pPr>
        <w:ind w:left="360"/>
        <w:rPr>
          <w:szCs w:val="20"/>
        </w:rPr>
      </w:pPr>
      <w:r>
        <w:rPr>
          <w:szCs w:val="20"/>
        </w:rPr>
        <w:t>lubos ___________________________________________________________________________</w:t>
      </w:r>
    </w:p>
    <w:p w14:paraId="59E0493C" w14:textId="77777777" w:rsidR="00EF376E" w:rsidRDefault="00EF376E" w:rsidP="00EF376E">
      <w:pPr>
        <w:ind w:left="360"/>
        <w:rPr>
          <w:szCs w:val="20"/>
        </w:rPr>
      </w:pPr>
    </w:p>
    <w:p w14:paraId="0C6661BC" w14:textId="77777777" w:rsidR="00EF376E" w:rsidRDefault="00EF376E" w:rsidP="00EF376E">
      <w:pPr>
        <w:ind w:left="360"/>
        <w:rPr>
          <w:szCs w:val="20"/>
        </w:rPr>
      </w:pPr>
      <w:r>
        <w:rPr>
          <w:szCs w:val="20"/>
        </w:rPr>
        <w:t>durys   ____________________________________________________________________________</w:t>
      </w:r>
    </w:p>
    <w:p w14:paraId="4EC02218" w14:textId="77777777" w:rsidR="00EF376E" w:rsidRDefault="00EF376E" w:rsidP="00EF376E">
      <w:pPr>
        <w:ind w:left="360"/>
        <w:rPr>
          <w:szCs w:val="20"/>
        </w:rPr>
      </w:pPr>
      <w:r>
        <w:rPr>
          <w:szCs w:val="20"/>
        </w:rPr>
        <w:t>langai ____________________________________________________________________________</w:t>
      </w:r>
    </w:p>
    <w:p w14:paraId="3BE8C06C" w14:textId="77777777" w:rsidR="00EF376E" w:rsidRDefault="00EF376E" w:rsidP="00EF376E">
      <w:pPr>
        <w:ind w:left="360"/>
        <w:rPr>
          <w:szCs w:val="20"/>
        </w:rPr>
      </w:pPr>
      <w:r>
        <w:rPr>
          <w:szCs w:val="20"/>
        </w:rPr>
        <w:t>grindys ____________________________________________________________________________</w:t>
      </w:r>
    </w:p>
    <w:p w14:paraId="6B2AB092" w14:textId="77777777" w:rsidR="00EF376E" w:rsidRDefault="00EF376E" w:rsidP="00EF376E">
      <w:pPr>
        <w:ind w:left="360"/>
        <w:rPr>
          <w:szCs w:val="20"/>
        </w:rPr>
      </w:pPr>
      <w:r>
        <w:rPr>
          <w:szCs w:val="20"/>
        </w:rPr>
        <w:t>santechninė įranga ____________________________________________________________________________</w:t>
      </w:r>
    </w:p>
    <w:p w14:paraId="5FC4B9DD" w14:textId="77777777" w:rsidR="00EF376E" w:rsidRDefault="00EF376E" w:rsidP="00EF376E">
      <w:pPr>
        <w:ind w:left="360"/>
        <w:rPr>
          <w:szCs w:val="20"/>
        </w:rPr>
      </w:pPr>
      <w:r>
        <w:rPr>
          <w:szCs w:val="20"/>
        </w:rPr>
        <w:t>apskaitos prietaisai _____________________________________________________________________________</w:t>
      </w:r>
    </w:p>
    <w:p w14:paraId="191B319F" w14:textId="77777777" w:rsidR="00EF376E" w:rsidRDefault="00EF376E" w:rsidP="00EF376E">
      <w:pPr>
        <w:ind w:left="360"/>
        <w:rPr>
          <w:szCs w:val="20"/>
        </w:rPr>
      </w:pPr>
      <w:r>
        <w:rPr>
          <w:szCs w:val="20"/>
        </w:rPr>
        <w:t>šildymo sistema _____________________________________________________________________________</w:t>
      </w:r>
    </w:p>
    <w:p w14:paraId="434B6E8A" w14:textId="77777777" w:rsidR="00EF376E" w:rsidRDefault="00EF376E" w:rsidP="00EF376E">
      <w:pPr>
        <w:ind w:left="360"/>
        <w:rPr>
          <w:szCs w:val="20"/>
        </w:rPr>
      </w:pPr>
    </w:p>
    <w:p w14:paraId="3FDC6C70" w14:textId="77777777" w:rsidR="00EF376E" w:rsidRDefault="00EF376E" w:rsidP="00EF376E">
      <w:pPr>
        <w:ind w:left="360"/>
        <w:outlineLvl w:val="0"/>
        <w:rPr>
          <w:szCs w:val="20"/>
        </w:rPr>
      </w:pPr>
      <w:r>
        <w:rPr>
          <w:szCs w:val="20"/>
        </w:rPr>
        <w:t>PASTABOS:</w:t>
      </w:r>
    </w:p>
    <w:p w14:paraId="0638E965" w14:textId="77777777" w:rsidR="00EF376E" w:rsidRDefault="00EF376E" w:rsidP="00EF376E">
      <w:pPr>
        <w:ind w:left="360"/>
        <w:rPr>
          <w:szCs w:val="20"/>
        </w:rPr>
      </w:pPr>
      <w:r>
        <w:rPr>
          <w:szCs w:val="20"/>
        </w:rPr>
        <w:t>____________________________________________________________________________</w:t>
      </w:r>
    </w:p>
    <w:p w14:paraId="505E7FF6" w14:textId="77777777" w:rsidR="00EF376E" w:rsidRDefault="00EF376E" w:rsidP="00EF376E">
      <w:pPr>
        <w:ind w:left="360"/>
        <w:rPr>
          <w:szCs w:val="20"/>
        </w:rPr>
      </w:pPr>
      <w:r>
        <w:rPr>
          <w:szCs w:val="20"/>
        </w:rPr>
        <w:t>____________________________________________________________________________</w:t>
      </w:r>
    </w:p>
    <w:p w14:paraId="545FEA04" w14:textId="77777777" w:rsidR="00EF376E" w:rsidRDefault="00EF376E" w:rsidP="00EF376E">
      <w:pPr>
        <w:ind w:left="360"/>
        <w:rPr>
          <w:szCs w:val="20"/>
        </w:rPr>
      </w:pPr>
      <w:r>
        <w:rPr>
          <w:szCs w:val="20"/>
        </w:rPr>
        <w:t>_____________________________________________________________________________</w:t>
      </w:r>
    </w:p>
    <w:p w14:paraId="7EA179A2" w14:textId="77777777" w:rsidR="00EF376E" w:rsidRDefault="00EF376E" w:rsidP="00EF376E">
      <w:pPr>
        <w:ind w:left="360"/>
        <w:rPr>
          <w:szCs w:val="20"/>
        </w:rPr>
      </w:pPr>
    </w:p>
    <w:p w14:paraId="13C4486C" w14:textId="77777777" w:rsidR="00EF376E" w:rsidRDefault="00EF376E" w:rsidP="00EF376E">
      <w:pPr>
        <w:ind w:left="360"/>
      </w:pPr>
      <w:r>
        <w:t>Komisijos pirmininkas</w:t>
      </w:r>
      <w:r>
        <w:tab/>
      </w:r>
      <w:r>
        <w:tab/>
        <w:t>__________________</w:t>
      </w:r>
      <w:r>
        <w:tab/>
      </w:r>
      <w:r>
        <w:tab/>
        <w:t>______________</w:t>
      </w:r>
    </w:p>
    <w:p w14:paraId="6C1B016B" w14:textId="77777777" w:rsidR="00EF376E" w:rsidRDefault="00EF376E" w:rsidP="00EF376E">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631249D3" w14:textId="77777777" w:rsidR="00EF376E" w:rsidRDefault="00EF376E" w:rsidP="00EF376E">
      <w:pPr>
        <w:ind w:left="360"/>
        <w:rPr>
          <w:szCs w:val="20"/>
        </w:rPr>
      </w:pPr>
      <w:r>
        <w:t>Komisijos nariai:</w:t>
      </w:r>
      <w:r>
        <w:tab/>
      </w:r>
      <w:r>
        <w:tab/>
        <w:t>__________________</w:t>
      </w:r>
      <w:r>
        <w:tab/>
      </w:r>
      <w:r>
        <w:tab/>
        <w:t>______________</w:t>
      </w:r>
    </w:p>
    <w:p w14:paraId="4FA7097B" w14:textId="77777777" w:rsidR="00EF376E" w:rsidRDefault="00EF376E" w:rsidP="00EF376E">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562387C1" w14:textId="77777777" w:rsidR="00EF376E" w:rsidRDefault="00EF376E" w:rsidP="00EF376E"/>
    <w:p w14:paraId="2C1BC950" w14:textId="77777777" w:rsidR="00EF376E" w:rsidRDefault="00EF376E" w:rsidP="00EF376E"/>
    <w:p w14:paraId="4106BF81" w14:textId="77777777" w:rsidR="00EF376E" w:rsidRDefault="00EF376E" w:rsidP="00EF376E">
      <w:pPr>
        <w:spacing w:line="252" w:lineRule="auto"/>
      </w:pPr>
      <w:r>
        <w:br w:type="page"/>
      </w:r>
    </w:p>
    <w:p w14:paraId="3AED8F9B" w14:textId="77777777" w:rsidR="00EF376E" w:rsidRDefault="00EF376E" w:rsidP="00EF376E">
      <w:pPr>
        <w:ind w:left="5102"/>
        <w:jc w:val="both"/>
        <w:rPr>
          <w:szCs w:val="20"/>
        </w:rPr>
      </w:pPr>
      <w:r>
        <w:rPr>
          <w:szCs w:val="20"/>
        </w:rPr>
        <w:lastRenderedPageBreak/>
        <w:t>Šalčininkų rajono savivaldybės socialinio būsto pirkimo skelbiamų derybų būdu sąlygų</w:t>
      </w:r>
    </w:p>
    <w:p w14:paraId="46AAFBAF" w14:textId="77777777" w:rsidR="00EF376E" w:rsidRDefault="00EF376E" w:rsidP="00EF376E">
      <w:pPr>
        <w:ind w:left="5102"/>
        <w:jc w:val="both"/>
        <w:rPr>
          <w:szCs w:val="20"/>
        </w:rPr>
      </w:pPr>
      <w:r>
        <w:rPr>
          <w:szCs w:val="20"/>
        </w:rPr>
        <w:t>3 priedas</w:t>
      </w:r>
    </w:p>
    <w:p w14:paraId="28864244" w14:textId="77777777" w:rsidR="00EF376E" w:rsidRDefault="00EF376E" w:rsidP="00EF376E">
      <w:pPr>
        <w:widowControl w:val="0"/>
        <w:suppressAutoHyphens/>
        <w:jc w:val="center"/>
        <w:rPr>
          <w:b/>
          <w:bCs/>
          <w:lang w:eastAsia="lt-LT"/>
        </w:rPr>
      </w:pPr>
    </w:p>
    <w:p w14:paraId="41A8EE70" w14:textId="77777777" w:rsidR="00EF376E" w:rsidRDefault="00EF376E" w:rsidP="00EF376E">
      <w:pPr>
        <w:widowControl w:val="0"/>
        <w:suppressAutoHyphens/>
        <w:jc w:val="center"/>
        <w:rPr>
          <w:b/>
          <w:lang w:eastAsia="lt-LT"/>
        </w:rPr>
      </w:pPr>
      <w:r>
        <w:rPr>
          <w:b/>
          <w:bCs/>
          <w:lang w:eastAsia="lt-LT"/>
        </w:rPr>
        <w:t>BŪSTŲ TECHNINĖS BŪKLĖS VERTINIMAS</w:t>
      </w:r>
      <w:r>
        <w:rPr>
          <w:b/>
          <w:lang w:eastAsia="lt-LT"/>
        </w:rPr>
        <w:t xml:space="preserve"> </w:t>
      </w:r>
    </w:p>
    <w:p w14:paraId="08D02053" w14:textId="77777777" w:rsidR="00EF376E" w:rsidRDefault="00EF376E" w:rsidP="00EF376E">
      <w:pPr>
        <w:widowControl w:val="0"/>
        <w:suppressAutoHyphens/>
        <w:jc w:val="center"/>
        <w:rPr>
          <w:lang w:eastAsia="lt-LT"/>
        </w:rPr>
      </w:pPr>
      <w:r>
        <w:rPr>
          <w:lang w:eastAsia="lt-LT"/>
        </w:rPr>
        <w:t>Būsto, esančio __________________________________________________________________</w:t>
      </w:r>
    </w:p>
    <w:p w14:paraId="3374B744" w14:textId="77777777" w:rsidR="00EF376E" w:rsidRDefault="00EF376E" w:rsidP="00EF376E">
      <w:pPr>
        <w:widowControl w:val="0"/>
        <w:suppressAutoHyphens/>
        <w:jc w:val="center"/>
        <w:rPr>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922"/>
        <w:gridCol w:w="1203"/>
        <w:gridCol w:w="1968"/>
        <w:gridCol w:w="1424"/>
      </w:tblGrid>
      <w:tr w:rsidR="00EF376E" w14:paraId="19B88360" w14:textId="77777777" w:rsidTr="00D951D7">
        <w:tc>
          <w:tcPr>
            <w:tcW w:w="966" w:type="dxa"/>
            <w:tcBorders>
              <w:top w:val="single" w:sz="4" w:space="0" w:color="auto"/>
              <w:left w:val="single" w:sz="4" w:space="0" w:color="auto"/>
              <w:bottom w:val="single" w:sz="4" w:space="0" w:color="auto"/>
              <w:right w:val="single" w:sz="4" w:space="0" w:color="auto"/>
            </w:tcBorders>
            <w:vAlign w:val="center"/>
            <w:hideMark/>
          </w:tcPr>
          <w:p w14:paraId="1FA77E80" w14:textId="77777777" w:rsidR="00EF376E" w:rsidRDefault="00EF376E" w:rsidP="00D951D7">
            <w:pPr>
              <w:widowControl w:val="0"/>
              <w:suppressAutoHyphens/>
              <w:spacing w:line="252" w:lineRule="auto"/>
              <w:jc w:val="center"/>
              <w:rPr>
                <w:lang w:eastAsia="lt-LT"/>
              </w:rPr>
            </w:pPr>
            <w:r>
              <w:rPr>
                <w:lang w:eastAsia="lt-LT"/>
              </w:rPr>
              <w:t>Eil. Nr.</w:t>
            </w:r>
          </w:p>
        </w:tc>
        <w:tc>
          <w:tcPr>
            <w:tcW w:w="3922" w:type="dxa"/>
            <w:tcBorders>
              <w:top w:val="single" w:sz="4" w:space="0" w:color="auto"/>
              <w:left w:val="single" w:sz="4" w:space="0" w:color="auto"/>
              <w:bottom w:val="single" w:sz="4" w:space="0" w:color="auto"/>
              <w:right w:val="single" w:sz="4" w:space="0" w:color="auto"/>
            </w:tcBorders>
            <w:vAlign w:val="center"/>
            <w:hideMark/>
          </w:tcPr>
          <w:p w14:paraId="77ACC352" w14:textId="77777777" w:rsidR="00EF376E" w:rsidRDefault="00EF376E" w:rsidP="00D951D7">
            <w:pPr>
              <w:widowControl w:val="0"/>
              <w:suppressAutoHyphens/>
              <w:spacing w:line="252" w:lineRule="auto"/>
              <w:jc w:val="center"/>
              <w:rPr>
                <w:lang w:eastAsia="lt-LT"/>
              </w:rPr>
            </w:pPr>
            <w:r>
              <w:rPr>
                <w:lang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9CE244A" w14:textId="77777777" w:rsidR="00EF376E" w:rsidRDefault="00EF376E" w:rsidP="00D951D7">
            <w:pPr>
              <w:widowControl w:val="0"/>
              <w:suppressAutoHyphens/>
              <w:spacing w:line="252" w:lineRule="auto"/>
              <w:jc w:val="center"/>
              <w:rPr>
                <w:lang w:eastAsia="lt-LT"/>
              </w:rPr>
            </w:pPr>
            <w:r>
              <w:rPr>
                <w:lang w:eastAsia="lt-LT"/>
              </w:rPr>
              <w:t>Vertinimo ribos (balai)</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452FC55" w14:textId="77777777" w:rsidR="00EF376E" w:rsidRDefault="00EF376E" w:rsidP="00D951D7">
            <w:pPr>
              <w:widowControl w:val="0"/>
              <w:suppressAutoHyphens/>
              <w:spacing w:line="252" w:lineRule="auto"/>
              <w:jc w:val="center"/>
              <w:rPr>
                <w:lang w:eastAsia="lt-LT"/>
              </w:rPr>
            </w:pPr>
            <w:r>
              <w:rPr>
                <w:lang w:eastAsia="lt-LT"/>
              </w:rPr>
              <w:t>Vertinimo balai</w:t>
            </w:r>
          </w:p>
        </w:tc>
        <w:tc>
          <w:tcPr>
            <w:tcW w:w="1424" w:type="dxa"/>
            <w:tcBorders>
              <w:top w:val="single" w:sz="4" w:space="0" w:color="auto"/>
              <w:left w:val="single" w:sz="4" w:space="0" w:color="auto"/>
              <w:bottom w:val="single" w:sz="4" w:space="0" w:color="auto"/>
              <w:right w:val="single" w:sz="4" w:space="0" w:color="auto"/>
            </w:tcBorders>
            <w:vAlign w:val="center"/>
            <w:hideMark/>
          </w:tcPr>
          <w:p w14:paraId="6EA70D5C" w14:textId="77777777" w:rsidR="00EF376E" w:rsidRDefault="00EF376E" w:rsidP="00D951D7">
            <w:pPr>
              <w:widowControl w:val="0"/>
              <w:suppressAutoHyphens/>
              <w:spacing w:line="252" w:lineRule="auto"/>
              <w:jc w:val="center"/>
              <w:rPr>
                <w:lang w:eastAsia="lt-LT"/>
              </w:rPr>
            </w:pPr>
            <w:r>
              <w:rPr>
                <w:lang w:eastAsia="lt-LT"/>
              </w:rPr>
              <w:t>Pastabos</w:t>
            </w:r>
          </w:p>
        </w:tc>
      </w:tr>
      <w:tr w:rsidR="00EF376E" w14:paraId="0D4F8E53" w14:textId="77777777" w:rsidTr="00D951D7">
        <w:tc>
          <w:tcPr>
            <w:tcW w:w="966" w:type="dxa"/>
            <w:tcBorders>
              <w:top w:val="single" w:sz="4" w:space="0" w:color="auto"/>
              <w:left w:val="single" w:sz="4" w:space="0" w:color="auto"/>
              <w:bottom w:val="single" w:sz="4" w:space="0" w:color="auto"/>
              <w:right w:val="single" w:sz="4" w:space="0" w:color="auto"/>
            </w:tcBorders>
            <w:hideMark/>
          </w:tcPr>
          <w:p w14:paraId="5694C494" w14:textId="77777777" w:rsidR="00EF376E" w:rsidRDefault="00EF376E" w:rsidP="00D951D7">
            <w:pPr>
              <w:widowControl w:val="0"/>
              <w:suppressAutoHyphens/>
              <w:spacing w:line="252" w:lineRule="auto"/>
              <w:rPr>
                <w:b/>
                <w:lang w:eastAsia="lt-LT"/>
              </w:rPr>
            </w:pPr>
            <w:r>
              <w:rPr>
                <w:b/>
                <w:lang w:eastAsia="lt-LT"/>
              </w:rPr>
              <w:t>1.</w:t>
            </w:r>
          </w:p>
        </w:tc>
        <w:tc>
          <w:tcPr>
            <w:tcW w:w="3922" w:type="dxa"/>
            <w:tcBorders>
              <w:top w:val="single" w:sz="4" w:space="0" w:color="auto"/>
              <w:left w:val="single" w:sz="4" w:space="0" w:color="auto"/>
              <w:bottom w:val="single" w:sz="4" w:space="0" w:color="auto"/>
              <w:right w:val="single" w:sz="4" w:space="0" w:color="auto"/>
            </w:tcBorders>
            <w:hideMark/>
          </w:tcPr>
          <w:p w14:paraId="24463F47" w14:textId="77777777" w:rsidR="00EF376E" w:rsidRDefault="00EF376E" w:rsidP="00D951D7">
            <w:pPr>
              <w:widowControl w:val="0"/>
              <w:suppressAutoHyphens/>
              <w:spacing w:line="252" w:lineRule="auto"/>
              <w:rPr>
                <w:b/>
                <w:lang w:eastAsia="lt-LT"/>
              </w:rPr>
            </w:pPr>
            <w:r>
              <w:rPr>
                <w:color w:val="000000" w:themeColor="text1"/>
              </w:rPr>
              <w:t>Namas, kuriame yra perkamas būstas,</w:t>
            </w:r>
          </w:p>
        </w:tc>
        <w:tc>
          <w:tcPr>
            <w:tcW w:w="1203" w:type="dxa"/>
            <w:tcBorders>
              <w:top w:val="single" w:sz="4" w:space="0" w:color="auto"/>
              <w:left w:val="single" w:sz="4" w:space="0" w:color="auto"/>
              <w:bottom w:val="single" w:sz="4" w:space="0" w:color="auto"/>
              <w:right w:val="single" w:sz="4" w:space="0" w:color="auto"/>
            </w:tcBorders>
            <w:hideMark/>
          </w:tcPr>
          <w:p w14:paraId="35F654A5" w14:textId="77777777" w:rsidR="00EF376E" w:rsidRDefault="00EF376E" w:rsidP="00D951D7">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461A0D37" w14:textId="77777777" w:rsidR="00EF376E" w:rsidRDefault="00EF376E" w:rsidP="00D951D7">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7079D78F" w14:textId="77777777" w:rsidR="00EF376E" w:rsidRDefault="00EF376E" w:rsidP="00D951D7">
            <w:pPr>
              <w:widowControl w:val="0"/>
              <w:suppressAutoHyphens/>
              <w:spacing w:line="252" w:lineRule="auto"/>
              <w:jc w:val="center"/>
              <w:rPr>
                <w:lang w:eastAsia="lt-LT"/>
              </w:rPr>
            </w:pPr>
          </w:p>
        </w:tc>
      </w:tr>
      <w:tr w:rsidR="00EF376E" w14:paraId="19E1E7B7" w14:textId="77777777" w:rsidTr="00D951D7">
        <w:tc>
          <w:tcPr>
            <w:tcW w:w="966" w:type="dxa"/>
            <w:tcBorders>
              <w:top w:val="single" w:sz="4" w:space="0" w:color="auto"/>
              <w:left w:val="single" w:sz="4" w:space="0" w:color="auto"/>
              <w:bottom w:val="single" w:sz="4" w:space="0" w:color="auto"/>
              <w:right w:val="single" w:sz="4" w:space="0" w:color="auto"/>
            </w:tcBorders>
            <w:hideMark/>
          </w:tcPr>
          <w:p w14:paraId="4013C5EB" w14:textId="77777777" w:rsidR="00EF376E" w:rsidRDefault="00EF376E" w:rsidP="00D951D7">
            <w:pPr>
              <w:widowControl w:val="0"/>
              <w:suppressAutoHyphens/>
              <w:spacing w:line="252" w:lineRule="auto"/>
              <w:rPr>
                <w:lang w:eastAsia="lt-LT"/>
              </w:rPr>
            </w:pPr>
            <w:r>
              <w:rPr>
                <w:lang w:eastAsia="lt-LT"/>
              </w:rPr>
              <w:t>1.1.</w:t>
            </w:r>
          </w:p>
        </w:tc>
        <w:tc>
          <w:tcPr>
            <w:tcW w:w="3922" w:type="dxa"/>
            <w:tcBorders>
              <w:top w:val="single" w:sz="4" w:space="0" w:color="auto"/>
              <w:left w:val="single" w:sz="4" w:space="0" w:color="auto"/>
              <w:bottom w:val="single" w:sz="4" w:space="0" w:color="auto"/>
              <w:right w:val="single" w:sz="4" w:space="0" w:color="auto"/>
            </w:tcBorders>
            <w:hideMark/>
          </w:tcPr>
          <w:p w14:paraId="519C91F3" w14:textId="77777777" w:rsidR="00EF376E" w:rsidRDefault="00EF376E" w:rsidP="00D951D7">
            <w:pPr>
              <w:widowControl w:val="0"/>
              <w:suppressAutoHyphens/>
              <w:spacing w:line="252" w:lineRule="auto"/>
              <w:rPr>
                <w:lang w:eastAsia="lt-LT"/>
              </w:rPr>
            </w:pPr>
            <w:r>
              <w:t>mūrinis – 2 balai</w:t>
            </w:r>
          </w:p>
        </w:tc>
        <w:tc>
          <w:tcPr>
            <w:tcW w:w="1203" w:type="dxa"/>
            <w:tcBorders>
              <w:top w:val="single" w:sz="4" w:space="0" w:color="auto"/>
              <w:left w:val="single" w:sz="4" w:space="0" w:color="auto"/>
              <w:bottom w:val="single" w:sz="4" w:space="0" w:color="auto"/>
              <w:right w:val="single" w:sz="4" w:space="0" w:color="auto"/>
            </w:tcBorders>
            <w:hideMark/>
          </w:tcPr>
          <w:p w14:paraId="7E97FF59" w14:textId="77777777" w:rsidR="00EF376E" w:rsidRDefault="00EF376E" w:rsidP="00D951D7">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282C0500" w14:textId="77777777" w:rsidR="00EF376E" w:rsidRDefault="00EF376E" w:rsidP="00D951D7">
            <w:pPr>
              <w:widowControl w:val="0"/>
              <w:suppressAutoHyphens/>
              <w:spacing w:line="252" w:lineRule="auto"/>
              <w:jc w:val="center"/>
              <w:rPr>
                <w:color w:val="4F81BD"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3BC89AA8" w14:textId="77777777" w:rsidR="00EF376E" w:rsidRDefault="00EF376E" w:rsidP="00D951D7">
            <w:pPr>
              <w:widowControl w:val="0"/>
              <w:suppressAutoHyphens/>
              <w:spacing w:line="252" w:lineRule="auto"/>
              <w:jc w:val="center"/>
              <w:rPr>
                <w:lang w:eastAsia="lt-LT"/>
              </w:rPr>
            </w:pPr>
          </w:p>
        </w:tc>
      </w:tr>
      <w:tr w:rsidR="00EF376E" w14:paraId="3364B9A8" w14:textId="77777777" w:rsidTr="00D951D7">
        <w:tc>
          <w:tcPr>
            <w:tcW w:w="966" w:type="dxa"/>
            <w:tcBorders>
              <w:top w:val="single" w:sz="4" w:space="0" w:color="auto"/>
              <w:left w:val="single" w:sz="4" w:space="0" w:color="auto"/>
              <w:bottom w:val="single" w:sz="4" w:space="0" w:color="auto"/>
              <w:right w:val="single" w:sz="4" w:space="0" w:color="auto"/>
            </w:tcBorders>
            <w:hideMark/>
          </w:tcPr>
          <w:p w14:paraId="0A83124E" w14:textId="77777777" w:rsidR="00EF376E" w:rsidRDefault="00EF376E" w:rsidP="00D951D7">
            <w:pPr>
              <w:widowControl w:val="0"/>
              <w:suppressAutoHyphens/>
              <w:spacing w:line="252" w:lineRule="auto"/>
              <w:rPr>
                <w:lang w:eastAsia="lt-LT"/>
              </w:rPr>
            </w:pPr>
            <w:r>
              <w:rPr>
                <w:lang w:eastAsia="lt-LT"/>
              </w:rPr>
              <w:t>1.2.</w:t>
            </w:r>
          </w:p>
        </w:tc>
        <w:tc>
          <w:tcPr>
            <w:tcW w:w="3922" w:type="dxa"/>
            <w:tcBorders>
              <w:top w:val="single" w:sz="4" w:space="0" w:color="auto"/>
              <w:left w:val="single" w:sz="4" w:space="0" w:color="auto"/>
              <w:bottom w:val="single" w:sz="4" w:space="0" w:color="auto"/>
              <w:right w:val="single" w:sz="4" w:space="0" w:color="auto"/>
            </w:tcBorders>
            <w:hideMark/>
          </w:tcPr>
          <w:p w14:paraId="6161DE00" w14:textId="77777777" w:rsidR="00EF376E" w:rsidRDefault="00EF376E" w:rsidP="00D951D7">
            <w:pPr>
              <w:widowControl w:val="0"/>
              <w:suppressAutoHyphens/>
              <w:spacing w:line="252" w:lineRule="auto"/>
              <w:rPr>
                <w:lang w:eastAsia="lt-LT"/>
              </w:rPr>
            </w:pPr>
            <w:r>
              <w:t>medinis – 1 balas</w:t>
            </w:r>
          </w:p>
        </w:tc>
        <w:tc>
          <w:tcPr>
            <w:tcW w:w="1203" w:type="dxa"/>
            <w:tcBorders>
              <w:top w:val="single" w:sz="4" w:space="0" w:color="auto"/>
              <w:left w:val="single" w:sz="4" w:space="0" w:color="auto"/>
              <w:bottom w:val="single" w:sz="4" w:space="0" w:color="auto"/>
              <w:right w:val="single" w:sz="4" w:space="0" w:color="auto"/>
            </w:tcBorders>
            <w:hideMark/>
          </w:tcPr>
          <w:p w14:paraId="028E9187" w14:textId="77777777" w:rsidR="00EF376E" w:rsidRDefault="00EF376E" w:rsidP="00D951D7">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32718E42" w14:textId="77777777" w:rsidR="00EF376E" w:rsidRDefault="00EF376E" w:rsidP="00D951D7">
            <w:pPr>
              <w:widowControl w:val="0"/>
              <w:suppressAutoHyphens/>
              <w:spacing w:line="252" w:lineRule="auto"/>
              <w:jc w:val="center"/>
              <w:rPr>
                <w:color w:val="4F81BD"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496B45E2" w14:textId="77777777" w:rsidR="00EF376E" w:rsidRDefault="00EF376E" w:rsidP="00D951D7">
            <w:pPr>
              <w:widowControl w:val="0"/>
              <w:suppressAutoHyphens/>
              <w:spacing w:line="252" w:lineRule="auto"/>
              <w:jc w:val="center"/>
              <w:rPr>
                <w:lang w:eastAsia="lt-LT"/>
              </w:rPr>
            </w:pPr>
          </w:p>
        </w:tc>
      </w:tr>
      <w:tr w:rsidR="00EF376E" w14:paraId="709A5845" w14:textId="77777777" w:rsidTr="00D951D7">
        <w:tc>
          <w:tcPr>
            <w:tcW w:w="966" w:type="dxa"/>
            <w:tcBorders>
              <w:top w:val="single" w:sz="4" w:space="0" w:color="auto"/>
              <w:left w:val="single" w:sz="4" w:space="0" w:color="auto"/>
              <w:bottom w:val="single" w:sz="4" w:space="0" w:color="auto"/>
              <w:right w:val="single" w:sz="4" w:space="0" w:color="auto"/>
            </w:tcBorders>
            <w:hideMark/>
          </w:tcPr>
          <w:p w14:paraId="3A33319B" w14:textId="77777777" w:rsidR="00EF376E" w:rsidRDefault="00EF376E" w:rsidP="00D951D7">
            <w:pPr>
              <w:widowControl w:val="0"/>
              <w:suppressAutoHyphens/>
              <w:spacing w:line="252" w:lineRule="auto"/>
              <w:rPr>
                <w:lang w:eastAsia="lt-LT"/>
              </w:rPr>
            </w:pPr>
            <w:r>
              <w:rPr>
                <w:lang w:eastAsia="lt-LT"/>
              </w:rPr>
              <w:t>2.</w:t>
            </w:r>
          </w:p>
        </w:tc>
        <w:tc>
          <w:tcPr>
            <w:tcW w:w="3922" w:type="dxa"/>
            <w:tcBorders>
              <w:top w:val="single" w:sz="4" w:space="0" w:color="auto"/>
              <w:left w:val="single" w:sz="4" w:space="0" w:color="auto"/>
              <w:bottom w:val="single" w:sz="4" w:space="0" w:color="auto"/>
              <w:right w:val="single" w:sz="4" w:space="0" w:color="auto"/>
            </w:tcBorders>
            <w:hideMark/>
          </w:tcPr>
          <w:p w14:paraId="5902DD66" w14:textId="77777777" w:rsidR="00EF376E" w:rsidRDefault="00EF376E" w:rsidP="00D951D7">
            <w:pPr>
              <w:widowControl w:val="0"/>
              <w:suppressAutoHyphens/>
              <w:spacing w:line="252" w:lineRule="auto"/>
              <w:rPr>
                <w:lang w:eastAsia="lt-LT"/>
              </w:rPr>
            </w:pPr>
            <w:r>
              <w:t>Atliktas Būsto einamasis remontas 1-6 balų (vertinama atsižvelgiant ar visose patalpose atliktas einamasis remontas)</w:t>
            </w:r>
          </w:p>
        </w:tc>
        <w:tc>
          <w:tcPr>
            <w:tcW w:w="1203" w:type="dxa"/>
            <w:tcBorders>
              <w:top w:val="single" w:sz="4" w:space="0" w:color="auto"/>
              <w:left w:val="single" w:sz="4" w:space="0" w:color="auto"/>
              <w:bottom w:val="single" w:sz="4" w:space="0" w:color="auto"/>
              <w:right w:val="single" w:sz="4" w:space="0" w:color="auto"/>
            </w:tcBorders>
            <w:hideMark/>
          </w:tcPr>
          <w:p w14:paraId="5DF486F1" w14:textId="77777777" w:rsidR="00EF376E" w:rsidRDefault="00EF376E" w:rsidP="00D951D7">
            <w:pPr>
              <w:widowControl w:val="0"/>
              <w:suppressAutoHyphens/>
              <w:spacing w:line="252" w:lineRule="auto"/>
              <w:jc w:val="center"/>
              <w:rPr>
                <w:lang w:eastAsia="lt-LT"/>
              </w:rPr>
            </w:pPr>
            <w:r>
              <w:rPr>
                <w:lang w:eastAsia="lt-LT"/>
              </w:rPr>
              <w:t>1-6</w:t>
            </w:r>
          </w:p>
        </w:tc>
        <w:tc>
          <w:tcPr>
            <w:tcW w:w="1968" w:type="dxa"/>
            <w:tcBorders>
              <w:top w:val="single" w:sz="4" w:space="0" w:color="auto"/>
              <w:left w:val="single" w:sz="4" w:space="0" w:color="auto"/>
              <w:bottom w:val="single" w:sz="4" w:space="0" w:color="auto"/>
              <w:right w:val="single" w:sz="4" w:space="0" w:color="auto"/>
            </w:tcBorders>
          </w:tcPr>
          <w:p w14:paraId="08E9B32E" w14:textId="77777777" w:rsidR="00EF376E" w:rsidRDefault="00EF376E" w:rsidP="00D951D7">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88BA735" w14:textId="77777777" w:rsidR="00EF376E" w:rsidRDefault="00EF376E" w:rsidP="00D951D7">
            <w:pPr>
              <w:widowControl w:val="0"/>
              <w:suppressAutoHyphens/>
              <w:spacing w:line="252" w:lineRule="auto"/>
              <w:jc w:val="center"/>
              <w:rPr>
                <w:lang w:eastAsia="lt-LT"/>
              </w:rPr>
            </w:pPr>
          </w:p>
        </w:tc>
      </w:tr>
      <w:tr w:rsidR="00EF376E" w14:paraId="4E5DA364" w14:textId="77777777" w:rsidTr="00D951D7">
        <w:tc>
          <w:tcPr>
            <w:tcW w:w="966" w:type="dxa"/>
            <w:tcBorders>
              <w:top w:val="single" w:sz="4" w:space="0" w:color="auto"/>
              <w:left w:val="single" w:sz="4" w:space="0" w:color="auto"/>
              <w:bottom w:val="single" w:sz="4" w:space="0" w:color="auto"/>
              <w:right w:val="single" w:sz="4" w:space="0" w:color="auto"/>
            </w:tcBorders>
            <w:hideMark/>
          </w:tcPr>
          <w:p w14:paraId="6C393BDC" w14:textId="77777777" w:rsidR="00EF376E" w:rsidRDefault="00EF376E" w:rsidP="00D951D7">
            <w:pPr>
              <w:widowControl w:val="0"/>
              <w:suppressAutoHyphens/>
              <w:spacing w:line="252" w:lineRule="auto"/>
              <w:rPr>
                <w:lang w:eastAsia="lt-LT"/>
              </w:rPr>
            </w:pPr>
            <w:r>
              <w:rPr>
                <w:lang w:eastAsia="lt-LT"/>
              </w:rPr>
              <w:t>3.</w:t>
            </w:r>
          </w:p>
        </w:tc>
        <w:tc>
          <w:tcPr>
            <w:tcW w:w="3922" w:type="dxa"/>
            <w:tcBorders>
              <w:top w:val="single" w:sz="4" w:space="0" w:color="auto"/>
              <w:left w:val="single" w:sz="4" w:space="0" w:color="auto"/>
              <w:bottom w:val="single" w:sz="4" w:space="0" w:color="auto"/>
              <w:right w:val="single" w:sz="4" w:space="0" w:color="auto"/>
            </w:tcBorders>
            <w:hideMark/>
          </w:tcPr>
          <w:p w14:paraId="6ABA5D3B" w14:textId="77777777" w:rsidR="00EF376E" w:rsidRDefault="00EF376E" w:rsidP="00D951D7">
            <w:pPr>
              <w:widowControl w:val="0"/>
              <w:suppressAutoHyphens/>
              <w:spacing w:line="252" w:lineRule="auto"/>
              <w:rPr>
                <w:lang w:eastAsia="lt-LT"/>
              </w:rPr>
            </w:pPr>
            <w:r>
              <w:rPr>
                <w:lang w:eastAsia="lt-LT"/>
              </w:rPr>
              <w:t>Šildymas</w:t>
            </w:r>
          </w:p>
        </w:tc>
        <w:tc>
          <w:tcPr>
            <w:tcW w:w="1203" w:type="dxa"/>
            <w:tcBorders>
              <w:top w:val="single" w:sz="4" w:space="0" w:color="auto"/>
              <w:left w:val="single" w:sz="4" w:space="0" w:color="auto"/>
              <w:bottom w:val="single" w:sz="4" w:space="0" w:color="auto"/>
              <w:right w:val="single" w:sz="4" w:space="0" w:color="auto"/>
            </w:tcBorders>
            <w:hideMark/>
          </w:tcPr>
          <w:p w14:paraId="0A979972" w14:textId="77777777" w:rsidR="00EF376E" w:rsidRDefault="00EF376E" w:rsidP="00D951D7">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74E66B4D" w14:textId="77777777" w:rsidR="00EF376E" w:rsidRDefault="00EF376E" w:rsidP="00D951D7">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46AF4E5A" w14:textId="77777777" w:rsidR="00EF376E" w:rsidRDefault="00EF376E" w:rsidP="00D951D7">
            <w:pPr>
              <w:widowControl w:val="0"/>
              <w:suppressAutoHyphens/>
              <w:spacing w:line="252" w:lineRule="auto"/>
              <w:jc w:val="center"/>
              <w:rPr>
                <w:lang w:eastAsia="lt-LT"/>
              </w:rPr>
            </w:pPr>
          </w:p>
        </w:tc>
      </w:tr>
      <w:tr w:rsidR="00EF376E" w14:paraId="19BDEEFC" w14:textId="77777777" w:rsidTr="00D951D7">
        <w:tc>
          <w:tcPr>
            <w:tcW w:w="966" w:type="dxa"/>
            <w:tcBorders>
              <w:top w:val="single" w:sz="4" w:space="0" w:color="auto"/>
              <w:left w:val="single" w:sz="4" w:space="0" w:color="auto"/>
              <w:bottom w:val="single" w:sz="4" w:space="0" w:color="auto"/>
              <w:right w:val="single" w:sz="4" w:space="0" w:color="auto"/>
            </w:tcBorders>
            <w:hideMark/>
          </w:tcPr>
          <w:p w14:paraId="79522537" w14:textId="77777777" w:rsidR="00EF376E" w:rsidRDefault="00EF376E" w:rsidP="00D951D7">
            <w:pPr>
              <w:widowControl w:val="0"/>
              <w:suppressAutoHyphens/>
              <w:spacing w:line="252" w:lineRule="auto"/>
              <w:rPr>
                <w:lang w:eastAsia="lt-LT"/>
              </w:rPr>
            </w:pPr>
            <w:r>
              <w:rPr>
                <w:lang w:eastAsia="lt-LT"/>
              </w:rPr>
              <w:t>3.1.</w:t>
            </w:r>
          </w:p>
        </w:tc>
        <w:tc>
          <w:tcPr>
            <w:tcW w:w="3922" w:type="dxa"/>
            <w:tcBorders>
              <w:top w:val="single" w:sz="4" w:space="0" w:color="auto"/>
              <w:left w:val="single" w:sz="4" w:space="0" w:color="auto"/>
              <w:bottom w:val="single" w:sz="4" w:space="0" w:color="auto"/>
              <w:right w:val="single" w:sz="4" w:space="0" w:color="auto"/>
            </w:tcBorders>
            <w:hideMark/>
          </w:tcPr>
          <w:p w14:paraId="5F6AB2C7" w14:textId="77777777" w:rsidR="00EF376E" w:rsidRDefault="00EF376E" w:rsidP="00D951D7">
            <w:pPr>
              <w:widowControl w:val="0"/>
              <w:suppressAutoHyphens/>
              <w:spacing w:line="252" w:lineRule="auto"/>
              <w:rPr>
                <w:lang w:eastAsia="lt-LT"/>
              </w:rPr>
            </w:pPr>
            <w:r>
              <w:rPr>
                <w:lang w:eastAsia="lt-LT"/>
              </w:rPr>
              <w:t xml:space="preserve">autonominis – 2 balai </w:t>
            </w:r>
          </w:p>
        </w:tc>
        <w:tc>
          <w:tcPr>
            <w:tcW w:w="1203" w:type="dxa"/>
            <w:tcBorders>
              <w:top w:val="single" w:sz="4" w:space="0" w:color="auto"/>
              <w:left w:val="single" w:sz="4" w:space="0" w:color="auto"/>
              <w:bottom w:val="single" w:sz="4" w:space="0" w:color="auto"/>
              <w:right w:val="single" w:sz="4" w:space="0" w:color="auto"/>
            </w:tcBorders>
            <w:hideMark/>
          </w:tcPr>
          <w:p w14:paraId="1B59699E" w14:textId="77777777" w:rsidR="00EF376E" w:rsidRDefault="00EF376E" w:rsidP="00D951D7">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50358666" w14:textId="77777777" w:rsidR="00EF376E" w:rsidRDefault="00EF376E" w:rsidP="00D951D7">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3071D325" w14:textId="77777777" w:rsidR="00EF376E" w:rsidRDefault="00EF376E" w:rsidP="00D951D7">
            <w:pPr>
              <w:widowControl w:val="0"/>
              <w:suppressAutoHyphens/>
              <w:spacing w:line="252" w:lineRule="auto"/>
              <w:jc w:val="center"/>
              <w:rPr>
                <w:lang w:eastAsia="lt-LT"/>
              </w:rPr>
            </w:pPr>
          </w:p>
        </w:tc>
      </w:tr>
      <w:tr w:rsidR="00EF376E" w14:paraId="4C59A8C6" w14:textId="77777777" w:rsidTr="00D951D7">
        <w:tc>
          <w:tcPr>
            <w:tcW w:w="966" w:type="dxa"/>
            <w:tcBorders>
              <w:top w:val="single" w:sz="4" w:space="0" w:color="auto"/>
              <w:left w:val="single" w:sz="4" w:space="0" w:color="auto"/>
              <w:bottom w:val="single" w:sz="4" w:space="0" w:color="auto"/>
              <w:right w:val="single" w:sz="4" w:space="0" w:color="auto"/>
            </w:tcBorders>
            <w:hideMark/>
          </w:tcPr>
          <w:p w14:paraId="26860A65" w14:textId="77777777" w:rsidR="00EF376E" w:rsidRDefault="00EF376E" w:rsidP="00D951D7">
            <w:pPr>
              <w:widowControl w:val="0"/>
              <w:suppressAutoHyphens/>
              <w:spacing w:line="252" w:lineRule="auto"/>
              <w:rPr>
                <w:lang w:eastAsia="lt-LT"/>
              </w:rPr>
            </w:pPr>
            <w:r>
              <w:rPr>
                <w:lang w:eastAsia="lt-LT"/>
              </w:rPr>
              <w:t>3.2.</w:t>
            </w:r>
          </w:p>
        </w:tc>
        <w:tc>
          <w:tcPr>
            <w:tcW w:w="3922" w:type="dxa"/>
            <w:tcBorders>
              <w:top w:val="single" w:sz="4" w:space="0" w:color="auto"/>
              <w:left w:val="single" w:sz="4" w:space="0" w:color="auto"/>
              <w:bottom w:val="single" w:sz="4" w:space="0" w:color="auto"/>
              <w:right w:val="single" w:sz="4" w:space="0" w:color="auto"/>
            </w:tcBorders>
            <w:hideMark/>
          </w:tcPr>
          <w:p w14:paraId="7F499E27" w14:textId="77777777" w:rsidR="00EF376E" w:rsidRDefault="00EF376E" w:rsidP="00D951D7">
            <w:pPr>
              <w:widowControl w:val="0"/>
              <w:suppressAutoHyphens/>
              <w:spacing w:line="252" w:lineRule="auto"/>
              <w:rPr>
                <w:lang w:eastAsia="lt-LT"/>
              </w:rPr>
            </w:pPr>
            <w:r>
              <w:rPr>
                <w:lang w:eastAsia="lt-LT"/>
              </w:rPr>
              <w:t>centrinis – 1 balas</w:t>
            </w:r>
          </w:p>
        </w:tc>
        <w:tc>
          <w:tcPr>
            <w:tcW w:w="1203" w:type="dxa"/>
            <w:tcBorders>
              <w:top w:val="single" w:sz="4" w:space="0" w:color="auto"/>
              <w:left w:val="single" w:sz="4" w:space="0" w:color="auto"/>
              <w:bottom w:val="single" w:sz="4" w:space="0" w:color="auto"/>
              <w:right w:val="single" w:sz="4" w:space="0" w:color="auto"/>
            </w:tcBorders>
            <w:hideMark/>
          </w:tcPr>
          <w:p w14:paraId="464539BA" w14:textId="77777777" w:rsidR="00EF376E" w:rsidRDefault="00EF376E" w:rsidP="00D951D7">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68C45C46" w14:textId="77777777" w:rsidR="00EF376E" w:rsidRDefault="00EF376E" w:rsidP="00D951D7">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5014E31D" w14:textId="77777777" w:rsidR="00EF376E" w:rsidRDefault="00EF376E" w:rsidP="00D951D7">
            <w:pPr>
              <w:widowControl w:val="0"/>
              <w:suppressAutoHyphens/>
              <w:spacing w:line="252" w:lineRule="auto"/>
              <w:jc w:val="center"/>
              <w:rPr>
                <w:lang w:eastAsia="lt-LT"/>
              </w:rPr>
            </w:pPr>
          </w:p>
        </w:tc>
      </w:tr>
      <w:tr w:rsidR="00EF376E" w14:paraId="206C9163" w14:textId="77777777" w:rsidTr="00D951D7">
        <w:tc>
          <w:tcPr>
            <w:tcW w:w="966" w:type="dxa"/>
            <w:tcBorders>
              <w:top w:val="single" w:sz="4" w:space="0" w:color="auto"/>
              <w:left w:val="single" w:sz="4" w:space="0" w:color="auto"/>
              <w:bottom w:val="single" w:sz="4" w:space="0" w:color="auto"/>
              <w:right w:val="single" w:sz="4" w:space="0" w:color="auto"/>
            </w:tcBorders>
            <w:hideMark/>
          </w:tcPr>
          <w:p w14:paraId="26AC9A95" w14:textId="77777777" w:rsidR="00EF376E" w:rsidRDefault="00EF376E" w:rsidP="00D951D7">
            <w:pPr>
              <w:widowControl w:val="0"/>
              <w:suppressAutoHyphens/>
              <w:spacing w:line="252" w:lineRule="auto"/>
              <w:rPr>
                <w:lang w:eastAsia="lt-LT"/>
              </w:rPr>
            </w:pPr>
            <w:r>
              <w:rPr>
                <w:lang w:eastAsia="lt-LT"/>
              </w:rPr>
              <w:t>4</w:t>
            </w:r>
          </w:p>
        </w:tc>
        <w:tc>
          <w:tcPr>
            <w:tcW w:w="3922" w:type="dxa"/>
            <w:tcBorders>
              <w:top w:val="single" w:sz="4" w:space="0" w:color="auto"/>
              <w:left w:val="single" w:sz="4" w:space="0" w:color="auto"/>
              <w:bottom w:val="single" w:sz="4" w:space="0" w:color="auto"/>
              <w:right w:val="single" w:sz="4" w:space="0" w:color="auto"/>
            </w:tcBorders>
            <w:hideMark/>
          </w:tcPr>
          <w:p w14:paraId="46B31A20" w14:textId="77777777" w:rsidR="00EF376E" w:rsidRDefault="00EF376E" w:rsidP="00D951D7">
            <w:pPr>
              <w:widowControl w:val="0"/>
              <w:suppressAutoHyphens/>
              <w:spacing w:line="252" w:lineRule="auto"/>
              <w:rPr>
                <w:lang w:eastAsia="lt-LT"/>
              </w:rPr>
            </w:pPr>
            <w:r>
              <w:rPr>
                <w:lang w:eastAsia="lt-LT"/>
              </w:rPr>
              <w:t>Būsto lauko durys</w:t>
            </w:r>
          </w:p>
        </w:tc>
        <w:tc>
          <w:tcPr>
            <w:tcW w:w="1203" w:type="dxa"/>
            <w:tcBorders>
              <w:top w:val="single" w:sz="4" w:space="0" w:color="auto"/>
              <w:left w:val="single" w:sz="4" w:space="0" w:color="auto"/>
              <w:bottom w:val="single" w:sz="4" w:space="0" w:color="auto"/>
              <w:right w:val="single" w:sz="4" w:space="0" w:color="auto"/>
            </w:tcBorders>
            <w:hideMark/>
          </w:tcPr>
          <w:p w14:paraId="5FFE08DA" w14:textId="77777777" w:rsidR="00EF376E" w:rsidRDefault="00EF376E" w:rsidP="00D951D7">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2FA67B1F" w14:textId="77777777" w:rsidR="00EF376E" w:rsidRDefault="00EF376E" w:rsidP="00D951D7">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20CE2BA1" w14:textId="77777777" w:rsidR="00EF376E" w:rsidRDefault="00EF376E" w:rsidP="00D951D7">
            <w:pPr>
              <w:widowControl w:val="0"/>
              <w:suppressAutoHyphens/>
              <w:spacing w:line="252" w:lineRule="auto"/>
              <w:jc w:val="center"/>
              <w:rPr>
                <w:lang w:eastAsia="lt-LT"/>
              </w:rPr>
            </w:pPr>
          </w:p>
        </w:tc>
      </w:tr>
      <w:tr w:rsidR="00EF376E" w14:paraId="1B1DF92E" w14:textId="77777777" w:rsidTr="00D951D7">
        <w:tc>
          <w:tcPr>
            <w:tcW w:w="966" w:type="dxa"/>
            <w:tcBorders>
              <w:top w:val="single" w:sz="4" w:space="0" w:color="auto"/>
              <w:left w:val="single" w:sz="4" w:space="0" w:color="auto"/>
              <w:bottom w:val="single" w:sz="4" w:space="0" w:color="auto"/>
              <w:right w:val="single" w:sz="4" w:space="0" w:color="auto"/>
            </w:tcBorders>
            <w:hideMark/>
          </w:tcPr>
          <w:p w14:paraId="00124AE6" w14:textId="77777777" w:rsidR="00EF376E" w:rsidRDefault="00EF376E" w:rsidP="00D951D7">
            <w:pPr>
              <w:widowControl w:val="0"/>
              <w:suppressAutoHyphens/>
              <w:spacing w:line="252" w:lineRule="auto"/>
              <w:rPr>
                <w:lang w:eastAsia="lt-LT"/>
              </w:rPr>
            </w:pPr>
            <w:r>
              <w:rPr>
                <w:lang w:eastAsia="lt-LT"/>
              </w:rPr>
              <w:t>4.1.</w:t>
            </w:r>
          </w:p>
        </w:tc>
        <w:tc>
          <w:tcPr>
            <w:tcW w:w="3922" w:type="dxa"/>
            <w:tcBorders>
              <w:top w:val="single" w:sz="4" w:space="0" w:color="auto"/>
              <w:left w:val="single" w:sz="4" w:space="0" w:color="auto"/>
              <w:bottom w:val="single" w:sz="4" w:space="0" w:color="auto"/>
              <w:right w:val="single" w:sz="4" w:space="0" w:color="auto"/>
            </w:tcBorders>
            <w:hideMark/>
          </w:tcPr>
          <w:p w14:paraId="58D01B6A" w14:textId="77777777" w:rsidR="00EF376E" w:rsidRDefault="00EF376E" w:rsidP="00D951D7">
            <w:pPr>
              <w:widowControl w:val="0"/>
              <w:suppressAutoHyphens/>
              <w:spacing w:line="252" w:lineRule="auto"/>
              <w:rPr>
                <w:color w:val="000000" w:themeColor="text1"/>
                <w:lang w:eastAsia="lt-LT"/>
              </w:rPr>
            </w:pPr>
            <w:r>
              <w:rPr>
                <w:color w:val="000000" w:themeColor="text1"/>
                <w:lang w:eastAsia="lt-LT"/>
              </w:rPr>
              <w:t>nesandarios, spyna sugadinta</w:t>
            </w:r>
          </w:p>
        </w:tc>
        <w:tc>
          <w:tcPr>
            <w:tcW w:w="1203" w:type="dxa"/>
            <w:tcBorders>
              <w:top w:val="single" w:sz="4" w:space="0" w:color="auto"/>
              <w:left w:val="single" w:sz="4" w:space="0" w:color="auto"/>
              <w:bottom w:val="single" w:sz="4" w:space="0" w:color="auto"/>
              <w:right w:val="single" w:sz="4" w:space="0" w:color="auto"/>
            </w:tcBorders>
            <w:hideMark/>
          </w:tcPr>
          <w:p w14:paraId="42B8A4C0" w14:textId="77777777" w:rsidR="00EF376E" w:rsidRDefault="00EF376E" w:rsidP="00D951D7">
            <w:pPr>
              <w:widowControl w:val="0"/>
              <w:suppressAutoHyphens/>
              <w:spacing w:line="252" w:lineRule="auto"/>
              <w:jc w:val="center"/>
              <w:rPr>
                <w:lang w:eastAsia="lt-LT"/>
              </w:rPr>
            </w:pPr>
            <w:r>
              <w:rPr>
                <w:lang w:eastAsia="lt-LT"/>
              </w:rPr>
              <w:t>0</w:t>
            </w:r>
          </w:p>
        </w:tc>
        <w:tc>
          <w:tcPr>
            <w:tcW w:w="1968" w:type="dxa"/>
            <w:tcBorders>
              <w:top w:val="single" w:sz="4" w:space="0" w:color="auto"/>
              <w:left w:val="single" w:sz="4" w:space="0" w:color="auto"/>
              <w:bottom w:val="single" w:sz="4" w:space="0" w:color="auto"/>
              <w:right w:val="single" w:sz="4" w:space="0" w:color="auto"/>
            </w:tcBorders>
          </w:tcPr>
          <w:p w14:paraId="409528CD" w14:textId="77777777" w:rsidR="00EF376E" w:rsidRDefault="00EF376E" w:rsidP="00D951D7">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354B0C27" w14:textId="77777777" w:rsidR="00EF376E" w:rsidRDefault="00EF376E" w:rsidP="00D951D7">
            <w:pPr>
              <w:widowControl w:val="0"/>
              <w:suppressAutoHyphens/>
              <w:spacing w:line="252" w:lineRule="auto"/>
              <w:jc w:val="center"/>
              <w:rPr>
                <w:lang w:eastAsia="lt-LT"/>
              </w:rPr>
            </w:pPr>
          </w:p>
        </w:tc>
      </w:tr>
      <w:tr w:rsidR="00EF376E" w14:paraId="73A55B80" w14:textId="77777777" w:rsidTr="00D951D7">
        <w:tc>
          <w:tcPr>
            <w:tcW w:w="966" w:type="dxa"/>
            <w:tcBorders>
              <w:top w:val="single" w:sz="4" w:space="0" w:color="auto"/>
              <w:left w:val="single" w:sz="4" w:space="0" w:color="auto"/>
              <w:bottom w:val="single" w:sz="4" w:space="0" w:color="auto"/>
              <w:right w:val="single" w:sz="4" w:space="0" w:color="auto"/>
            </w:tcBorders>
            <w:hideMark/>
          </w:tcPr>
          <w:p w14:paraId="67ED1859" w14:textId="77777777" w:rsidR="00EF376E" w:rsidRDefault="00EF376E" w:rsidP="00D951D7">
            <w:pPr>
              <w:widowControl w:val="0"/>
              <w:suppressAutoHyphens/>
              <w:spacing w:line="252" w:lineRule="auto"/>
              <w:rPr>
                <w:lang w:eastAsia="lt-LT"/>
              </w:rPr>
            </w:pPr>
            <w:r>
              <w:rPr>
                <w:lang w:eastAsia="lt-LT"/>
              </w:rPr>
              <w:t>4.2.</w:t>
            </w:r>
          </w:p>
        </w:tc>
        <w:tc>
          <w:tcPr>
            <w:tcW w:w="3922" w:type="dxa"/>
            <w:tcBorders>
              <w:top w:val="single" w:sz="4" w:space="0" w:color="auto"/>
              <w:left w:val="single" w:sz="4" w:space="0" w:color="auto"/>
              <w:bottom w:val="single" w:sz="4" w:space="0" w:color="auto"/>
              <w:right w:val="single" w:sz="4" w:space="0" w:color="auto"/>
            </w:tcBorders>
            <w:hideMark/>
          </w:tcPr>
          <w:p w14:paraId="0DCC08D8" w14:textId="77777777" w:rsidR="00EF376E" w:rsidRDefault="00EF376E" w:rsidP="00D951D7">
            <w:pPr>
              <w:widowControl w:val="0"/>
              <w:suppressAutoHyphens/>
              <w:spacing w:line="252" w:lineRule="auto"/>
              <w:rPr>
                <w:color w:val="000000" w:themeColor="text1"/>
                <w:lang w:eastAsia="lt-LT"/>
              </w:rPr>
            </w:pPr>
            <w:r>
              <w:rPr>
                <w:color w:val="000000" w:themeColor="text1"/>
                <w:lang w:eastAsia="lt-LT"/>
              </w:rPr>
              <w:t>nesandarios, tačiau su nesugedusia spyna arba sandarios, bet spyna sugadinta</w:t>
            </w:r>
          </w:p>
        </w:tc>
        <w:tc>
          <w:tcPr>
            <w:tcW w:w="1203" w:type="dxa"/>
            <w:tcBorders>
              <w:top w:val="single" w:sz="4" w:space="0" w:color="auto"/>
              <w:left w:val="single" w:sz="4" w:space="0" w:color="auto"/>
              <w:bottom w:val="single" w:sz="4" w:space="0" w:color="auto"/>
              <w:right w:val="single" w:sz="4" w:space="0" w:color="auto"/>
            </w:tcBorders>
            <w:hideMark/>
          </w:tcPr>
          <w:p w14:paraId="677BF945" w14:textId="77777777" w:rsidR="00EF376E" w:rsidRDefault="00EF376E" w:rsidP="00D951D7">
            <w:pPr>
              <w:widowControl w:val="0"/>
              <w:suppressAutoHyphens/>
              <w:spacing w:line="252" w:lineRule="auto"/>
              <w:jc w:val="center"/>
              <w:rPr>
                <w:lang w:eastAsia="lt-LT"/>
              </w:rPr>
            </w:pPr>
            <w:r>
              <w:rPr>
                <w:lang w:eastAsia="lt-LT"/>
              </w:rPr>
              <w:t>3</w:t>
            </w:r>
          </w:p>
        </w:tc>
        <w:tc>
          <w:tcPr>
            <w:tcW w:w="1968" w:type="dxa"/>
            <w:tcBorders>
              <w:top w:val="single" w:sz="4" w:space="0" w:color="auto"/>
              <w:left w:val="single" w:sz="4" w:space="0" w:color="auto"/>
              <w:bottom w:val="single" w:sz="4" w:space="0" w:color="auto"/>
              <w:right w:val="single" w:sz="4" w:space="0" w:color="auto"/>
            </w:tcBorders>
          </w:tcPr>
          <w:p w14:paraId="1A16ABC1" w14:textId="77777777" w:rsidR="00EF376E" w:rsidRDefault="00EF376E" w:rsidP="00D951D7">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72C7BCDD" w14:textId="77777777" w:rsidR="00EF376E" w:rsidRDefault="00EF376E" w:rsidP="00D951D7">
            <w:pPr>
              <w:widowControl w:val="0"/>
              <w:suppressAutoHyphens/>
              <w:spacing w:line="252" w:lineRule="auto"/>
              <w:jc w:val="center"/>
              <w:rPr>
                <w:lang w:eastAsia="lt-LT"/>
              </w:rPr>
            </w:pPr>
          </w:p>
        </w:tc>
      </w:tr>
      <w:tr w:rsidR="00EF376E" w14:paraId="4FCECD9E" w14:textId="77777777" w:rsidTr="00D951D7">
        <w:tc>
          <w:tcPr>
            <w:tcW w:w="966" w:type="dxa"/>
            <w:tcBorders>
              <w:top w:val="single" w:sz="4" w:space="0" w:color="auto"/>
              <w:left w:val="single" w:sz="4" w:space="0" w:color="auto"/>
              <w:bottom w:val="single" w:sz="4" w:space="0" w:color="auto"/>
              <w:right w:val="single" w:sz="4" w:space="0" w:color="auto"/>
            </w:tcBorders>
            <w:hideMark/>
          </w:tcPr>
          <w:p w14:paraId="29B42906" w14:textId="77777777" w:rsidR="00EF376E" w:rsidRDefault="00EF376E" w:rsidP="00D951D7">
            <w:pPr>
              <w:widowControl w:val="0"/>
              <w:suppressAutoHyphens/>
              <w:spacing w:line="252" w:lineRule="auto"/>
              <w:rPr>
                <w:lang w:eastAsia="lt-LT"/>
              </w:rPr>
            </w:pPr>
            <w:r>
              <w:rPr>
                <w:lang w:eastAsia="lt-LT"/>
              </w:rPr>
              <w:t>4.3.</w:t>
            </w:r>
          </w:p>
        </w:tc>
        <w:tc>
          <w:tcPr>
            <w:tcW w:w="3922" w:type="dxa"/>
            <w:tcBorders>
              <w:top w:val="single" w:sz="4" w:space="0" w:color="auto"/>
              <w:left w:val="single" w:sz="4" w:space="0" w:color="auto"/>
              <w:bottom w:val="single" w:sz="4" w:space="0" w:color="auto"/>
              <w:right w:val="single" w:sz="4" w:space="0" w:color="auto"/>
            </w:tcBorders>
            <w:hideMark/>
          </w:tcPr>
          <w:p w14:paraId="7F9697D4" w14:textId="77777777" w:rsidR="00EF376E" w:rsidRDefault="00EF376E" w:rsidP="00D951D7">
            <w:pPr>
              <w:widowControl w:val="0"/>
              <w:suppressAutoHyphens/>
              <w:spacing w:line="252" w:lineRule="auto"/>
              <w:rPr>
                <w:color w:val="000000" w:themeColor="text1"/>
                <w:lang w:eastAsia="lt-LT"/>
              </w:rPr>
            </w:pPr>
            <w:r>
              <w:rPr>
                <w:color w:val="000000" w:themeColor="text1"/>
                <w:lang w:eastAsia="lt-LT"/>
              </w:rPr>
              <w:t>sandarios, spyna nesugedusi</w:t>
            </w:r>
          </w:p>
        </w:tc>
        <w:tc>
          <w:tcPr>
            <w:tcW w:w="1203" w:type="dxa"/>
            <w:tcBorders>
              <w:top w:val="single" w:sz="4" w:space="0" w:color="auto"/>
              <w:left w:val="single" w:sz="4" w:space="0" w:color="auto"/>
              <w:bottom w:val="single" w:sz="4" w:space="0" w:color="auto"/>
              <w:right w:val="single" w:sz="4" w:space="0" w:color="auto"/>
            </w:tcBorders>
            <w:hideMark/>
          </w:tcPr>
          <w:p w14:paraId="4F4B9940" w14:textId="77777777" w:rsidR="00EF376E" w:rsidRDefault="00EF376E" w:rsidP="00D951D7">
            <w:pPr>
              <w:widowControl w:val="0"/>
              <w:suppressAutoHyphens/>
              <w:spacing w:line="252" w:lineRule="auto"/>
              <w:jc w:val="center"/>
              <w:rPr>
                <w:lang w:eastAsia="lt-LT"/>
              </w:rPr>
            </w:pPr>
            <w:r>
              <w:rPr>
                <w:lang w:eastAsia="lt-LT"/>
              </w:rPr>
              <w:t>5</w:t>
            </w:r>
          </w:p>
        </w:tc>
        <w:tc>
          <w:tcPr>
            <w:tcW w:w="1968" w:type="dxa"/>
            <w:tcBorders>
              <w:top w:val="single" w:sz="4" w:space="0" w:color="auto"/>
              <w:left w:val="single" w:sz="4" w:space="0" w:color="auto"/>
              <w:bottom w:val="single" w:sz="4" w:space="0" w:color="auto"/>
              <w:right w:val="single" w:sz="4" w:space="0" w:color="auto"/>
            </w:tcBorders>
          </w:tcPr>
          <w:p w14:paraId="22430232" w14:textId="77777777" w:rsidR="00EF376E" w:rsidRDefault="00EF376E" w:rsidP="00D951D7">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7FB7F8C0" w14:textId="77777777" w:rsidR="00EF376E" w:rsidRDefault="00EF376E" w:rsidP="00D951D7">
            <w:pPr>
              <w:widowControl w:val="0"/>
              <w:suppressAutoHyphens/>
              <w:spacing w:line="252" w:lineRule="auto"/>
              <w:jc w:val="center"/>
              <w:rPr>
                <w:lang w:eastAsia="lt-LT"/>
              </w:rPr>
            </w:pPr>
          </w:p>
        </w:tc>
      </w:tr>
      <w:tr w:rsidR="00EF376E" w14:paraId="43DBAD50" w14:textId="77777777" w:rsidTr="00D951D7">
        <w:tc>
          <w:tcPr>
            <w:tcW w:w="966" w:type="dxa"/>
            <w:tcBorders>
              <w:top w:val="single" w:sz="4" w:space="0" w:color="auto"/>
              <w:left w:val="single" w:sz="4" w:space="0" w:color="auto"/>
              <w:bottom w:val="single" w:sz="4" w:space="0" w:color="auto"/>
              <w:right w:val="single" w:sz="4" w:space="0" w:color="auto"/>
            </w:tcBorders>
            <w:hideMark/>
          </w:tcPr>
          <w:p w14:paraId="4BB30794" w14:textId="77777777" w:rsidR="00EF376E" w:rsidRDefault="00EF376E" w:rsidP="00D951D7">
            <w:pPr>
              <w:widowControl w:val="0"/>
              <w:suppressAutoHyphens/>
              <w:spacing w:line="252" w:lineRule="auto"/>
              <w:rPr>
                <w:lang w:eastAsia="lt-LT"/>
              </w:rPr>
            </w:pPr>
            <w:r>
              <w:rPr>
                <w:lang w:eastAsia="lt-LT"/>
              </w:rPr>
              <w:t>5.</w:t>
            </w:r>
          </w:p>
        </w:tc>
        <w:tc>
          <w:tcPr>
            <w:tcW w:w="3922" w:type="dxa"/>
            <w:tcBorders>
              <w:top w:val="single" w:sz="4" w:space="0" w:color="auto"/>
              <w:left w:val="single" w:sz="4" w:space="0" w:color="auto"/>
              <w:bottom w:val="single" w:sz="4" w:space="0" w:color="auto"/>
              <w:right w:val="single" w:sz="4" w:space="0" w:color="auto"/>
            </w:tcBorders>
            <w:hideMark/>
          </w:tcPr>
          <w:p w14:paraId="2E36A929" w14:textId="77777777" w:rsidR="00EF376E" w:rsidRDefault="00EF376E" w:rsidP="00D951D7">
            <w:pPr>
              <w:widowControl w:val="0"/>
              <w:suppressAutoHyphens/>
              <w:spacing w:line="252" w:lineRule="auto"/>
              <w:rPr>
                <w:lang w:eastAsia="lt-LT"/>
              </w:rPr>
            </w:pPr>
            <w:r>
              <w:rPr>
                <w:lang w:eastAsia="lt-LT"/>
              </w:rPr>
              <w:t>Būsto langai</w:t>
            </w:r>
          </w:p>
        </w:tc>
        <w:tc>
          <w:tcPr>
            <w:tcW w:w="1203" w:type="dxa"/>
            <w:tcBorders>
              <w:top w:val="single" w:sz="4" w:space="0" w:color="auto"/>
              <w:left w:val="single" w:sz="4" w:space="0" w:color="auto"/>
              <w:bottom w:val="single" w:sz="4" w:space="0" w:color="auto"/>
              <w:right w:val="single" w:sz="4" w:space="0" w:color="auto"/>
            </w:tcBorders>
            <w:hideMark/>
          </w:tcPr>
          <w:p w14:paraId="02044F0F" w14:textId="77777777" w:rsidR="00EF376E" w:rsidRDefault="00EF376E" w:rsidP="00D951D7">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7A5998A9" w14:textId="77777777" w:rsidR="00EF376E" w:rsidRDefault="00EF376E" w:rsidP="00D951D7">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5A427DA9" w14:textId="77777777" w:rsidR="00EF376E" w:rsidRDefault="00EF376E" w:rsidP="00D951D7">
            <w:pPr>
              <w:widowControl w:val="0"/>
              <w:suppressAutoHyphens/>
              <w:spacing w:line="252" w:lineRule="auto"/>
              <w:jc w:val="center"/>
              <w:rPr>
                <w:lang w:eastAsia="lt-LT"/>
              </w:rPr>
            </w:pPr>
          </w:p>
        </w:tc>
      </w:tr>
      <w:tr w:rsidR="00EF376E" w14:paraId="2878A3AE" w14:textId="77777777" w:rsidTr="00D951D7">
        <w:tc>
          <w:tcPr>
            <w:tcW w:w="966" w:type="dxa"/>
            <w:tcBorders>
              <w:top w:val="single" w:sz="4" w:space="0" w:color="auto"/>
              <w:left w:val="single" w:sz="4" w:space="0" w:color="auto"/>
              <w:bottom w:val="single" w:sz="4" w:space="0" w:color="auto"/>
              <w:right w:val="single" w:sz="4" w:space="0" w:color="auto"/>
            </w:tcBorders>
            <w:hideMark/>
          </w:tcPr>
          <w:p w14:paraId="5D94A5A3" w14:textId="77777777" w:rsidR="00EF376E" w:rsidRDefault="00EF376E" w:rsidP="00D951D7">
            <w:pPr>
              <w:widowControl w:val="0"/>
              <w:suppressAutoHyphens/>
              <w:spacing w:line="252" w:lineRule="auto"/>
              <w:rPr>
                <w:lang w:eastAsia="lt-LT"/>
              </w:rPr>
            </w:pPr>
            <w:r>
              <w:rPr>
                <w:lang w:eastAsia="lt-LT"/>
              </w:rPr>
              <w:t>5.1.</w:t>
            </w:r>
          </w:p>
        </w:tc>
        <w:tc>
          <w:tcPr>
            <w:tcW w:w="3922" w:type="dxa"/>
            <w:tcBorders>
              <w:top w:val="single" w:sz="4" w:space="0" w:color="auto"/>
              <w:left w:val="single" w:sz="4" w:space="0" w:color="auto"/>
              <w:bottom w:val="single" w:sz="4" w:space="0" w:color="auto"/>
              <w:right w:val="single" w:sz="4" w:space="0" w:color="auto"/>
            </w:tcBorders>
            <w:hideMark/>
          </w:tcPr>
          <w:p w14:paraId="2AA3344F" w14:textId="77777777" w:rsidR="00EF376E" w:rsidRDefault="00EF376E" w:rsidP="00D951D7">
            <w:pPr>
              <w:widowControl w:val="0"/>
              <w:suppressAutoHyphens/>
              <w:spacing w:line="252" w:lineRule="auto"/>
              <w:rPr>
                <w:color w:val="000000" w:themeColor="text1"/>
                <w:lang w:eastAsia="lt-LT"/>
              </w:rPr>
            </w:pPr>
            <w:r>
              <w:rPr>
                <w:color w:val="000000" w:themeColor="text1"/>
                <w:lang w:eastAsia="lt-LT"/>
              </w:rPr>
              <w:t>be stiklo paketo</w:t>
            </w:r>
          </w:p>
        </w:tc>
        <w:tc>
          <w:tcPr>
            <w:tcW w:w="1203" w:type="dxa"/>
            <w:tcBorders>
              <w:top w:val="single" w:sz="4" w:space="0" w:color="auto"/>
              <w:left w:val="single" w:sz="4" w:space="0" w:color="auto"/>
              <w:bottom w:val="single" w:sz="4" w:space="0" w:color="auto"/>
              <w:right w:val="single" w:sz="4" w:space="0" w:color="auto"/>
            </w:tcBorders>
            <w:hideMark/>
          </w:tcPr>
          <w:p w14:paraId="521A8939" w14:textId="77777777" w:rsidR="00EF376E" w:rsidRDefault="00EF376E" w:rsidP="00D951D7">
            <w:pPr>
              <w:widowControl w:val="0"/>
              <w:suppressAutoHyphens/>
              <w:spacing w:line="252" w:lineRule="auto"/>
              <w:jc w:val="center"/>
              <w:rPr>
                <w:color w:val="000000" w:themeColor="text1"/>
                <w:lang w:eastAsia="lt-LT"/>
              </w:rPr>
            </w:pPr>
            <w:r>
              <w:rPr>
                <w:color w:val="000000" w:themeColor="text1"/>
                <w:lang w:eastAsia="lt-LT"/>
              </w:rPr>
              <w:t>0</w:t>
            </w:r>
          </w:p>
        </w:tc>
        <w:tc>
          <w:tcPr>
            <w:tcW w:w="1968" w:type="dxa"/>
            <w:tcBorders>
              <w:top w:val="single" w:sz="4" w:space="0" w:color="auto"/>
              <w:left w:val="single" w:sz="4" w:space="0" w:color="auto"/>
              <w:bottom w:val="single" w:sz="4" w:space="0" w:color="auto"/>
              <w:right w:val="single" w:sz="4" w:space="0" w:color="auto"/>
            </w:tcBorders>
          </w:tcPr>
          <w:p w14:paraId="5F0F3755" w14:textId="77777777" w:rsidR="00EF376E" w:rsidRDefault="00EF376E" w:rsidP="00D951D7">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65CA99BC" w14:textId="77777777" w:rsidR="00EF376E" w:rsidRDefault="00EF376E" w:rsidP="00D951D7">
            <w:pPr>
              <w:widowControl w:val="0"/>
              <w:suppressAutoHyphens/>
              <w:spacing w:line="252" w:lineRule="auto"/>
              <w:jc w:val="center"/>
              <w:rPr>
                <w:color w:val="000000" w:themeColor="text1"/>
                <w:lang w:eastAsia="lt-LT"/>
              </w:rPr>
            </w:pPr>
          </w:p>
        </w:tc>
      </w:tr>
      <w:tr w:rsidR="00EF376E" w14:paraId="6A133045" w14:textId="77777777" w:rsidTr="00D951D7">
        <w:tc>
          <w:tcPr>
            <w:tcW w:w="966" w:type="dxa"/>
            <w:tcBorders>
              <w:top w:val="single" w:sz="4" w:space="0" w:color="auto"/>
              <w:left w:val="single" w:sz="4" w:space="0" w:color="auto"/>
              <w:bottom w:val="single" w:sz="4" w:space="0" w:color="auto"/>
              <w:right w:val="single" w:sz="4" w:space="0" w:color="auto"/>
            </w:tcBorders>
            <w:hideMark/>
          </w:tcPr>
          <w:p w14:paraId="372C10A5" w14:textId="77777777" w:rsidR="00EF376E" w:rsidRDefault="00EF376E" w:rsidP="00D951D7">
            <w:pPr>
              <w:widowControl w:val="0"/>
              <w:suppressAutoHyphens/>
              <w:spacing w:line="252" w:lineRule="auto"/>
              <w:rPr>
                <w:lang w:eastAsia="lt-LT"/>
              </w:rPr>
            </w:pPr>
            <w:r>
              <w:rPr>
                <w:lang w:eastAsia="lt-LT"/>
              </w:rPr>
              <w:t>5.2.</w:t>
            </w:r>
          </w:p>
        </w:tc>
        <w:tc>
          <w:tcPr>
            <w:tcW w:w="3922" w:type="dxa"/>
            <w:tcBorders>
              <w:top w:val="single" w:sz="4" w:space="0" w:color="auto"/>
              <w:left w:val="single" w:sz="4" w:space="0" w:color="auto"/>
              <w:bottom w:val="single" w:sz="4" w:space="0" w:color="auto"/>
              <w:right w:val="single" w:sz="4" w:space="0" w:color="auto"/>
            </w:tcBorders>
            <w:hideMark/>
          </w:tcPr>
          <w:p w14:paraId="308759E4" w14:textId="77777777" w:rsidR="00EF376E" w:rsidRDefault="00EF376E" w:rsidP="00D951D7">
            <w:pPr>
              <w:widowControl w:val="0"/>
              <w:suppressAutoHyphens/>
              <w:spacing w:line="252" w:lineRule="auto"/>
              <w:rPr>
                <w:color w:val="000000" w:themeColor="text1"/>
                <w:lang w:eastAsia="lt-LT"/>
              </w:rPr>
            </w:pPr>
            <w:r>
              <w:rPr>
                <w:color w:val="000000" w:themeColor="text1"/>
                <w:lang w:eastAsia="lt-LT"/>
              </w:rPr>
              <w:t>su stiklo paketu</w:t>
            </w:r>
          </w:p>
        </w:tc>
        <w:tc>
          <w:tcPr>
            <w:tcW w:w="1203" w:type="dxa"/>
            <w:tcBorders>
              <w:top w:val="single" w:sz="4" w:space="0" w:color="auto"/>
              <w:left w:val="single" w:sz="4" w:space="0" w:color="auto"/>
              <w:bottom w:val="single" w:sz="4" w:space="0" w:color="auto"/>
              <w:right w:val="single" w:sz="4" w:space="0" w:color="auto"/>
            </w:tcBorders>
            <w:hideMark/>
          </w:tcPr>
          <w:p w14:paraId="53905266" w14:textId="77777777" w:rsidR="00EF376E" w:rsidRDefault="00EF376E" w:rsidP="00D951D7">
            <w:pPr>
              <w:widowControl w:val="0"/>
              <w:suppressAutoHyphens/>
              <w:spacing w:line="252" w:lineRule="auto"/>
              <w:jc w:val="center"/>
              <w:rPr>
                <w:color w:val="000000" w:themeColor="text1"/>
                <w:lang w:eastAsia="lt-LT"/>
              </w:rPr>
            </w:pPr>
            <w:r>
              <w:rPr>
                <w:color w:val="000000" w:themeColor="text1"/>
                <w:lang w:eastAsia="lt-LT"/>
              </w:rPr>
              <w:t>5</w:t>
            </w:r>
          </w:p>
        </w:tc>
        <w:tc>
          <w:tcPr>
            <w:tcW w:w="1968" w:type="dxa"/>
            <w:tcBorders>
              <w:top w:val="single" w:sz="4" w:space="0" w:color="auto"/>
              <w:left w:val="single" w:sz="4" w:space="0" w:color="auto"/>
              <w:bottom w:val="single" w:sz="4" w:space="0" w:color="auto"/>
              <w:right w:val="single" w:sz="4" w:space="0" w:color="auto"/>
            </w:tcBorders>
          </w:tcPr>
          <w:p w14:paraId="62B5F356" w14:textId="77777777" w:rsidR="00EF376E" w:rsidRDefault="00EF376E" w:rsidP="00D951D7">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794513BD" w14:textId="77777777" w:rsidR="00EF376E" w:rsidRDefault="00EF376E" w:rsidP="00D951D7">
            <w:pPr>
              <w:widowControl w:val="0"/>
              <w:suppressAutoHyphens/>
              <w:spacing w:line="252" w:lineRule="auto"/>
              <w:jc w:val="center"/>
              <w:rPr>
                <w:color w:val="000000" w:themeColor="text1"/>
                <w:lang w:eastAsia="lt-LT"/>
              </w:rPr>
            </w:pPr>
          </w:p>
        </w:tc>
      </w:tr>
      <w:tr w:rsidR="00EF376E" w14:paraId="17270E5F" w14:textId="77777777" w:rsidTr="00D951D7">
        <w:tc>
          <w:tcPr>
            <w:tcW w:w="966" w:type="dxa"/>
            <w:tcBorders>
              <w:top w:val="single" w:sz="4" w:space="0" w:color="auto"/>
              <w:left w:val="single" w:sz="4" w:space="0" w:color="auto"/>
              <w:bottom w:val="single" w:sz="4" w:space="0" w:color="auto"/>
              <w:right w:val="single" w:sz="4" w:space="0" w:color="auto"/>
            </w:tcBorders>
          </w:tcPr>
          <w:p w14:paraId="7D2FB595" w14:textId="77777777" w:rsidR="00EF376E" w:rsidRDefault="00EF376E" w:rsidP="00D951D7">
            <w:pPr>
              <w:widowControl w:val="0"/>
              <w:suppressAutoHyphens/>
              <w:spacing w:line="252" w:lineRule="auto"/>
              <w:rPr>
                <w:lang w:eastAsia="lt-LT"/>
              </w:rPr>
            </w:pPr>
          </w:p>
        </w:tc>
        <w:tc>
          <w:tcPr>
            <w:tcW w:w="3922" w:type="dxa"/>
            <w:tcBorders>
              <w:top w:val="single" w:sz="4" w:space="0" w:color="auto"/>
              <w:left w:val="single" w:sz="4" w:space="0" w:color="auto"/>
              <w:bottom w:val="single" w:sz="4" w:space="0" w:color="auto"/>
              <w:right w:val="single" w:sz="4" w:space="0" w:color="auto"/>
            </w:tcBorders>
            <w:hideMark/>
          </w:tcPr>
          <w:p w14:paraId="2A561243" w14:textId="77777777" w:rsidR="00EF376E" w:rsidRDefault="00EF376E" w:rsidP="00D951D7">
            <w:pPr>
              <w:widowControl w:val="0"/>
              <w:suppressAutoHyphens/>
              <w:spacing w:line="252" w:lineRule="auto"/>
              <w:jc w:val="right"/>
              <w:rPr>
                <w:color w:val="000000" w:themeColor="text1"/>
                <w:lang w:eastAsia="lt-LT"/>
              </w:rPr>
            </w:pPr>
            <w:r>
              <w:rPr>
                <w:color w:val="000000" w:themeColor="text1"/>
                <w:lang w:eastAsia="lt-LT"/>
              </w:rPr>
              <w:t>Iš viso balų:</w:t>
            </w:r>
          </w:p>
        </w:tc>
        <w:tc>
          <w:tcPr>
            <w:tcW w:w="1203" w:type="dxa"/>
            <w:tcBorders>
              <w:top w:val="single" w:sz="4" w:space="0" w:color="auto"/>
              <w:left w:val="single" w:sz="4" w:space="0" w:color="auto"/>
              <w:bottom w:val="single" w:sz="4" w:space="0" w:color="auto"/>
              <w:right w:val="single" w:sz="4" w:space="0" w:color="auto"/>
            </w:tcBorders>
            <w:hideMark/>
          </w:tcPr>
          <w:p w14:paraId="43075501" w14:textId="77777777" w:rsidR="00EF376E" w:rsidRDefault="00EF376E" w:rsidP="00D951D7">
            <w:pPr>
              <w:widowControl w:val="0"/>
              <w:suppressAutoHyphens/>
              <w:spacing w:line="252" w:lineRule="auto"/>
              <w:jc w:val="center"/>
              <w:rPr>
                <w:color w:val="000000" w:themeColor="text1"/>
                <w:lang w:eastAsia="lt-LT"/>
              </w:rPr>
            </w:pPr>
            <w:r>
              <w:rPr>
                <w:color w:val="000000" w:themeColor="text1"/>
                <w:lang w:eastAsia="lt-LT"/>
              </w:rPr>
              <w:t>20</w:t>
            </w:r>
          </w:p>
        </w:tc>
        <w:tc>
          <w:tcPr>
            <w:tcW w:w="1968" w:type="dxa"/>
            <w:tcBorders>
              <w:top w:val="single" w:sz="4" w:space="0" w:color="auto"/>
              <w:left w:val="single" w:sz="4" w:space="0" w:color="auto"/>
              <w:bottom w:val="single" w:sz="4" w:space="0" w:color="auto"/>
              <w:right w:val="single" w:sz="4" w:space="0" w:color="auto"/>
            </w:tcBorders>
          </w:tcPr>
          <w:p w14:paraId="0B54D7D7" w14:textId="77777777" w:rsidR="00EF376E" w:rsidRDefault="00EF376E" w:rsidP="00D951D7">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50E909BA" w14:textId="77777777" w:rsidR="00EF376E" w:rsidRDefault="00EF376E" w:rsidP="00D951D7">
            <w:pPr>
              <w:widowControl w:val="0"/>
              <w:suppressAutoHyphens/>
              <w:spacing w:line="252" w:lineRule="auto"/>
              <w:jc w:val="center"/>
              <w:rPr>
                <w:color w:val="000000" w:themeColor="text1"/>
                <w:lang w:eastAsia="lt-LT"/>
              </w:rPr>
            </w:pPr>
          </w:p>
        </w:tc>
      </w:tr>
    </w:tbl>
    <w:p w14:paraId="505F1845" w14:textId="77777777" w:rsidR="00EF376E" w:rsidRDefault="00EF376E" w:rsidP="00EF376E">
      <w:pPr>
        <w:jc w:val="center"/>
      </w:pPr>
    </w:p>
    <w:p w14:paraId="6B32ED06" w14:textId="77777777" w:rsidR="00EF376E" w:rsidRDefault="00EF376E" w:rsidP="00EF376E">
      <w:r>
        <w:t>Komisijos pirmininkas</w:t>
      </w:r>
      <w:r>
        <w:tab/>
      </w:r>
      <w:r>
        <w:tab/>
        <w:t>__________________</w:t>
      </w:r>
      <w:r>
        <w:tab/>
      </w:r>
      <w:r>
        <w:tab/>
        <w:t>______________</w:t>
      </w:r>
    </w:p>
    <w:p w14:paraId="1BBBF6D8" w14:textId="77777777" w:rsidR="00EF376E" w:rsidRDefault="00EF376E" w:rsidP="00EF376E">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14F97318" w14:textId="77777777" w:rsidR="00EF376E" w:rsidRDefault="00EF376E" w:rsidP="00EF376E">
      <w:pPr>
        <w:rPr>
          <w:szCs w:val="20"/>
        </w:rPr>
      </w:pPr>
      <w:r>
        <w:t>Komisijos nariai:</w:t>
      </w:r>
      <w:r>
        <w:tab/>
      </w:r>
      <w:r>
        <w:tab/>
        <w:t>__________________</w:t>
      </w:r>
      <w:r>
        <w:tab/>
      </w:r>
      <w:r>
        <w:tab/>
        <w:t>______________</w:t>
      </w:r>
    </w:p>
    <w:p w14:paraId="40C12328" w14:textId="77777777" w:rsidR="00EF376E" w:rsidRDefault="00EF376E" w:rsidP="00EF376E">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4C6E7B4A" w14:textId="77777777" w:rsidR="00EF376E" w:rsidRDefault="00EF376E" w:rsidP="00EF376E"/>
    <w:p w14:paraId="457CA3D8" w14:textId="77777777" w:rsidR="00EF376E" w:rsidRDefault="00EF376E" w:rsidP="00EF376E"/>
    <w:p w14:paraId="59A666C4" w14:textId="77777777" w:rsidR="00EF376E" w:rsidRDefault="00EF376E" w:rsidP="00EF376E"/>
    <w:p w14:paraId="5FC14A1D" w14:textId="77777777" w:rsidR="00EF376E" w:rsidRDefault="00EF376E" w:rsidP="00EF376E"/>
    <w:p w14:paraId="15451D5E" w14:textId="77777777" w:rsidR="00EF376E" w:rsidRDefault="00EF376E" w:rsidP="00EF376E"/>
    <w:p w14:paraId="17846908" w14:textId="77777777" w:rsidR="00EF376E" w:rsidRDefault="00EF376E" w:rsidP="00EF376E"/>
    <w:p w14:paraId="4DBE0F21" w14:textId="77777777" w:rsidR="00EF376E" w:rsidRDefault="00EF376E" w:rsidP="00EF376E">
      <w:pPr>
        <w:rPr>
          <w:rFonts w:asciiTheme="minorHAnsi" w:eastAsiaTheme="minorHAnsi" w:hAnsiTheme="minorHAnsi" w:cstheme="minorBidi"/>
          <w:noProof w:val="0"/>
          <w:sz w:val="22"/>
          <w:szCs w:val="22"/>
        </w:rPr>
      </w:pPr>
    </w:p>
    <w:p w14:paraId="0F5739CF" w14:textId="77777777" w:rsidR="00EF376E" w:rsidRDefault="00EF376E" w:rsidP="00EF376E"/>
    <w:p w14:paraId="2051855B" w14:textId="77777777" w:rsidR="00EF376E" w:rsidRDefault="00EF376E" w:rsidP="00EF376E"/>
    <w:p w14:paraId="7275AEA6" w14:textId="77777777" w:rsidR="00EF376E" w:rsidRDefault="00EF376E" w:rsidP="00EF376E"/>
    <w:p w14:paraId="6B397141" w14:textId="77777777" w:rsidR="00EF376E" w:rsidRDefault="00EF376E" w:rsidP="00BA0316"/>
    <w:sectPr w:rsidR="00EF376E"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6D039" w14:textId="77777777" w:rsidR="006E2808" w:rsidRDefault="006E2808">
      <w:r>
        <w:separator/>
      </w:r>
    </w:p>
  </w:endnote>
  <w:endnote w:type="continuationSeparator" w:id="0">
    <w:p w14:paraId="6D46D03A"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6D037" w14:textId="77777777" w:rsidR="006E2808" w:rsidRDefault="006E2808">
      <w:r>
        <w:separator/>
      </w:r>
    </w:p>
  </w:footnote>
  <w:footnote w:type="continuationSeparator" w:id="0">
    <w:p w14:paraId="6D46D038" w14:textId="77777777" w:rsidR="006E2808" w:rsidRDefault="006E2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62E3E"/>
    <w:multiLevelType w:val="hybridMultilevel"/>
    <w:tmpl w:val="F7283F98"/>
    <w:lvl w:ilvl="0" w:tplc="045E0054">
      <w:start w:val="1"/>
      <w:numFmt w:val="decimal"/>
      <w:lvlText w:val="13.%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 w15:restartNumberingAfterBreak="0">
    <w:nsid w:val="56AE0B44"/>
    <w:multiLevelType w:val="hybridMultilevel"/>
    <w:tmpl w:val="2F9828A2"/>
    <w:lvl w:ilvl="0" w:tplc="2AB251E4">
      <w:start w:val="1"/>
      <w:numFmt w:val="decimal"/>
      <w:lvlText w:val="2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27573AD"/>
    <w:multiLevelType w:val="hybridMultilevel"/>
    <w:tmpl w:val="935496E4"/>
    <w:lvl w:ilvl="0" w:tplc="75801776">
      <w:start w:val="1"/>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86B10CF"/>
    <w:multiLevelType w:val="hybridMultilevel"/>
    <w:tmpl w:val="083670D8"/>
    <w:lvl w:ilvl="0" w:tplc="539C14CA">
      <w:start w:val="3"/>
      <w:numFmt w:val="decimal"/>
      <w:lvlText w:val="%1."/>
      <w:lvlJc w:val="left"/>
      <w:pPr>
        <w:ind w:left="0" w:firstLine="567"/>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81611E"/>
    <w:multiLevelType w:val="hybridMultilevel"/>
    <w:tmpl w:val="2D5C7A10"/>
    <w:lvl w:ilvl="0" w:tplc="7988F334">
      <w:start w:val="1"/>
      <w:numFmt w:val="decimal"/>
      <w:lvlText w:val="7.%1."/>
      <w:lvlJc w:val="left"/>
      <w:pPr>
        <w:ind w:left="284" w:firstLine="567"/>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8704227"/>
    <w:multiLevelType w:val="multilevel"/>
    <w:tmpl w:val="4A38B230"/>
    <w:lvl w:ilvl="0">
      <w:start w:val="8"/>
      <w:numFmt w:val="decimal"/>
      <w:lvlText w:val="%1."/>
      <w:lvlJc w:val="left"/>
      <w:pPr>
        <w:ind w:left="426" w:firstLine="284"/>
      </w:pPr>
      <w:rPr>
        <w:b w:val="0"/>
        <w:i w:val="0"/>
        <w:strike w:val="0"/>
        <w:dstrike w:val="0"/>
        <w:color w:val="000000" w:themeColor="text1"/>
        <w:u w:val="none"/>
        <w:effect w:val="none"/>
      </w:rPr>
    </w:lvl>
    <w:lvl w:ilvl="1">
      <w:start w:val="1"/>
      <w:numFmt w:val="decimal"/>
      <w:isLgl/>
      <w:lvlText w:val="%1.%2."/>
      <w:lvlJc w:val="left"/>
      <w:pPr>
        <w:ind w:left="1106" w:hanging="113"/>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16"/>
    <w:rsid w:val="00061EFA"/>
    <w:rsid w:val="00097DB4"/>
    <w:rsid w:val="00152A6D"/>
    <w:rsid w:val="001A5181"/>
    <w:rsid w:val="00212E5C"/>
    <w:rsid w:val="00234D8D"/>
    <w:rsid w:val="002C65D4"/>
    <w:rsid w:val="004C5B87"/>
    <w:rsid w:val="004E2896"/>
    <w:rsid w:val="00563658"/>
    <w:rsid w:val="005962D2"/>
    <w:rsid w:val="006E2808"/>
    <w:rsid w:val="007A355D"/>
    <w:rsid w:val="00842D2B"/>
    <w:rsid w:val="009859E8"/>
    <w:rsid w:val="00995B32"/>
    <w:rsid w:val="009B5A5F"/>
    <w:rsid w:val="00A015DE"/>
    <w:rsid w:val="00A45C5A"/>
    <w:rsid w:val="00AC2D19"/>
    <w:rsid w:val="00AD2C48"/>
    <w:rsid w:val="00AD5AF0"/>
    <w:rsid w:val="00BA0316"/>
    <w:rsid w:val="00C64119"/>
    <w:rsid w:val="00D445CA"/>
    <w:rsid w:val="00D87C79"/>
    <w:rsid w:val="00E02F88"/>
    <w:rsid w:val="00EA0E47"/>
    <w:rsid w:val="00EB1A62"/>
    <w:rsid w:val="00EF376E"/>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6D032"/>
  <w15:docId w15:val="{6180F5AC-A754-437E-9343-27A6E296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EF37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cininkai.lt" TargetMode="External"/><Relationship Id="rId3" Type="http://schemas.openxmlformats.org/officeDocument/2006/relationships/settings" Target="settings.xml"/><Relationship Id="rId7" Type="http://schemas.openxmlformats.org/officeDocument/2006/relationships/hyperlink" Target="http://www.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19400</Words>
  <Characters>11059</Characters>
  <Application>Microsoft Office Word</Application>
  <DocSecurity>4</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Galina Samasova</cp:lastModifiedBy>
  <cp:revision>2</cp:revision>
  <dcterms:created xsi:type="dcterms:W3CDTF">2018-05-25T05:36:00Z</dcterms:created>
  <dcterms:modified xsi:type="dcterms:W3CDTF">2018-05-25T05:36:00Z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5/24/2018</vt:lpwstr>
  </property>
  <property fmtid="{D5CDD505-2E9C-101B-9397-08002B2CF9AE}" pid="3" name="DLX:RegistrationNo">
    <vt:lpwstr>DĮV-846</vt:lpwstr>
  </property>
</Properties>
</file>