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533EB" w14:textId="77777777" w:rsidR="006E2808" w:rsidRPr="004E2896" w:rsidRDefault="006E2808" w:rsidP="00F4428D">
      <w:pPr>
        <w:ind w:left="11482"/>
      </w:pPr>
      <w:bookmarkStart w:id="0" w:name="_GoBack"/>
      <w:r>
        <w:t>PATVIRTINTA</w:t>
      </w:r>
    </w:p>
    <w:p w14:paraId="09B533EC" w14:textId="77777777" w:rsidR="006E2808" w:rsidRPr="004E2896" w:rsidRDefault="006E2808" w:rsidP="00F4428D">
      <w:pPr>
        <w:ind w:left="11482"/>
      </w:pPr>
      <w:r w:rsidRPr="004E2896">
        <w:t>Šalčininkų rajono</w:t>
      </w:r>
      <w:r>
        <w:t xml:space="preserve"> </w:t>
      </w:r>
      <w:r w:rsidRPr="004E2896">
        <w:t>savivaldybės administracijos direktoriaus</w:t>
      </w:r>
    </w:p>
    <w:p w14:paraId="09B533ED" w14:textId="75A35F86" w:rsidR="006E2808" w:rsidRDefault="00EF5B27" w:rsidP="00F4428D">
      <w:pPr>
        <w:ind w:left="11482"/>
      </w:pPr>
      <w:r>
        <w:fldChar w:fldCharType="begin"/>
      </w:r>
      <w:r w:rsidR="006E2808">
        <w:instrText xml:space="preserve"> DOCPROPERTY \@ "</w:instrText>
      </w:r>
      <w:r w:rsidR="006E2808" w:rsidRPr="00234D8D">
        <w:instrText>yyyy 'm.' MMMM d 'd.'</w:instrText>
      </w:r>
      <w:r w:rsidR="006E2808" w:rsidRPr="00A015DE">
        <w:instrText>"</w:instrText>
      </w:r>
      <w:r w:rsidR="006E2808">
        <w:instrText xml:space="preserve"> DLX:Registered  \* MERGEFORMAT </w:instrText>
      </w:r>
      <w:r>
        <w:fldChar w:fldCharType="separate"/>
      </w:r>
      <w:r w:rsidR="00736274">
        <w:t>2018 m. rugsėjo 27 d.</w:t>
      </w:r>
      <w:r>
        <w:fldChar w:fldCharType="end"/>
      </w:r>
      <w:r w:rsidR="006E2808">
        <w:t xml:space="preserve"> </w:t>
      </w:r>
      <w:r w:rsidR="006E2808" w:rsidRPr="004E2896">
        <w:t xml:space="preserve">įsakymu </w:t>
      </w:r>
    </w:p>
    <w:p w14:paraId="09B533EE" w14:textId="39575913" w:rsidR="006E2808" w:rsidRDefault="006E2808" w:rsidP="00F4428D">
      <w:pPr>
        <w:shd w:val="clear" w:color="auto" w:fill="FFFFFF"/>
        <w:ind w:left="11482"/>
      </w:pPr>
      <w:r w:rsidRPr="004E2896">
        <w:t xml:space="preserve">Nr. </w:t>
      </w:r>
      <w:r w:rsidR="00736274">
        <w:fldChar w:fldCharType="begin"/>
      </w:r>
      <w:r w:rsidR="00736274">
        <w:instrText xml:space="preserve"> DOCPROPERTY  DLX:RegistrationNo  \* MERGEFORMAT </w:instrText>
      </w:r>
      <w:r w:rsidR="00736274">
        <w:fldChar w:fldCharType="separate"/>
      </w:r>
      <w:r w:rsidR="00736274">
        <w:t>DĮV-1441</w:t>
      </w:r>
      <w:r w:rsidR="00736274">
        <w:fldChar w:fldCharType="end"/>
      </w:r>
    </w:p>
    <w:p w14:paraId="2DB5BCA8" w14:textId="301339B2" w:rsidR="00F4428D" w:rsidRDefault="00F4428D" w:rsidP="00F4428D">
      <w:pPr>
        <w:shd w:val="clear" w:color="auto" w:fill="FFFFFF"/>
        <w:ind w:left="11482"/>
      </w:pPr>
    </w:p>
    <w:p w14:paraId="1C389BB7" w14:textId="77777777" w:rsidR="003835BD" w:rsidRDefault="003835BD" w:rsidP="003835BD">
      <w:pPr>
        <w:jc w:val="center"/>
        <w:rPr>
          <w:b/>
        </w:rPr>
      </w:pPr>
      <w:r>
        <w:rPr>
          <w:b/>
        </w:rPr>
        <w:t xml:space="preserve">PARDUODAMO NEKILNOJAMOJO TURTO – GYVENAMOJO NAMO </w:t>
      </w:r>
    </w:p>
    <w:p w14:paraId="42BA788C" w14:textId="77777777" w:rsidR="003835BD" w:rsidRDefault="003835BD" w:rsidP="003835BD">
      <w:pPr>
        <w:jc w:val="center"/>
        <w:rPr>
          <w:b/>
        </w:rPr>
      </w:pPr>
      <w:r>
        <w:rPr>
          <w:b/>
        </w:rPr>
        <w:t>ŠALČININKŲ R. SAV., DAINAVOS SEN., DAINAVOS K., SODŲ G. 77A VIEŠO AUKCIONO SĄLYGOS</w:t>
      </w:r>
    </w:p>
    <w:p w14:paraId="06AF6E20" w14:textId="77777777" w:rsidR="003835BD" w:rsidRDefault="003835BD" w:rsidP="003835BD">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42"/>
        <w:gridCol w:w="1970"/>
      </w:tblGrid>
      <w:tr w:rsidR="003835BD" w14:paraId="3EB926F3" w14:textId="77777777" w:rsidTr="00160BDF">
        <w:trPr>
          <w:trHeight w:val="909"/>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207E3F" w14:textId="77777777" w:rsidR="003835BD" w:rsidRDefault="003835BD" w:rsidP="004607FE">
            <w:pPr>
              <w:jc w:val="center"/>
              <w:rPr>
                <w:b/>
                <w:lang w:val="lt-LT"/>
              </w:rPr>
            </w:pPr>
            <w:r>
              <w:rPr>
                <w:b/>
                <w:lang w:val="lt-LT"/>
              </w:rPr>
              <w:t xml:space="preserve">Gyvenamasis namas (Unikalus Nr. 8599-1011-0016, bendras </w:t>
            </w:r>
            <w:r w:rsidRPr="008C205F">
              <w:rPr>
                <w:b/>
                <w:lang w:val="lt-LT"/>
              </w:rPr>
              <w:t xml:space="preserve">plotas </w:t>
            </w:r>
            <w:r>
              <w:rPr>
                <w:b/>
                <w:lang w:val="lt-LT"/>
              </w:rPr>
              <w:t>166,67</w:t>
            </w:r>
            <w:r w:rsidRPr="008C205F">
              <w:rPr>
                <w:b/>
                <w:lang w:val="lt-LT"/>
              </w:rPr>
              <w:t xml:space="preserve"> kv. m, 1 aukšto</w:t>
            </w:r>
            <w:r>
              <w:rPr>
                <w:b/>
                <w:lang w:val="lt-LT"/>
              </w:rPr>
              <w:t xml:space="preserve">, </w:t>
            </w:r>
            <w:r w:rsidRPr="008C205F">
              <w:rPr>
                <w:b/>
                <w:lang w:val="lt-LT"/>
              </w:rPr>
              <w:t xml:space="preserve">statybos metai </w:t>
            </w:r>
            <w:r>
              <w:rPr>
                <w:b/>
                <w:lang w:val="lt-LT"/>
              </w:rPr>
              <w:t xml:space="preserve">– 1950, </w:t>
            </w:r>
            <w:r w:rsidRPr="008C205F">
              <w:rPr>
                <w:b/>
                <w:lang w:val="lt-LT"/>
              </w:rPr>
              <w:t xml:space="preserve">pastato sienos – </w:t>
            </w:r>
            <w:r>
              <w:rPr>
                <w:b/>
                <w:lang w:val="lt-LT"/>
              </w:rPr>
              <w:t xml:space="preserve">rąstai, pagrindinė </w:t>
            </w:r>
            <w:r w:rsidRPr="008C205F">
              <w:rPr>
                <w:b/>
                <w:lang w:val="lt-LT"/>
              </w:rPr>
              <w:t xml:space="preserve">naudojimo paskirtis – </w:t>
            </w:r>
            <w:r>
              <w:rPr>
                <w:b/>
                <w:lang w:val="lt-LT"/>
              </w:rPr>
              <w:t>gyvenamoji (vieno buto pastatai), pažymėjimas plane - 1A1/m</w:t>
            </w:r>
            <w:r w:rsidRPr="008C205F">
              <w:rPr>
                <w:b/>
                <w:lang w:val="lt-LT"/>
              </w:rPr>
              <w:t xml:space="preserve">) </w:t>
            </w:r>
          </w:p>
          <w:p w14:paraId="6097E856" w14:textId="77777777" w:rsidR="003835BD" w:rsidRPr="008C205F" w:rsidRDefault="003835BD" w:rsidP="004607FE">
            <w:pPr>
              <w:jc w:val="center"/>
              <w:rPr>
                <w:color w:val="000000"/>
                <w:sz w:val="22"/>
                <w:szCs w:val="22"/>
                <w:lang w:val="lt-LT"/>
              </w:rPr>
            </w:pPr>
            <w:r w:rsidRPr="008C205F">
              <w:rPr>
                <w:b/>
                <w:lang w:val="lt-LT"/>
              </w:rPr>
              <w:t xml:space="preserve">Šalčininkų r. sav., </w:t>
            </w:r>
            <w:r>
              <w:rPr>
                <w:b/>
                <w:lang w:val="lt-LT"/>
              </w:rPr>
              <w:t>Dainavos sen., Dainavos k., Sodų g. 77A</w:t>
            </w:r>
          </w:p>
        </w:tc>
      </w:tr>
      <w:tr w:rsidR="003835BD" w14:paraId="2F6EFDF1" w14:textId="77777777" w:rsidTr="004607FE">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80DD8" w14:textId="77777777" w:rsidR="003835BD" w:rsidRPr="00160BDF" w:rsidRDefault="003835BD" w:rsidP="004607FE">
            <w:pPr>
              <w:widowControl w:val="0"/>
              <w:autoSpaceDE w:val="0"/>
              <w:autoSpaceDN w:val="0"/>
              <w:jc w:val="center"/>
              <w:rPr>
                <w:rStyle w:val="Emfaz"/>
                <w:b/>
                <w:i w:val="0"/>
                <w:sz w:val="22"/>
                <w:szCs w:val="21"/>
                <w:lang w:val="lt-LT"/>
              </w:rPr>
            </w:pPr>
            <w:r w:rsidRPr="00160BDF">
              <w:rPr>
                <w:rStyle w:val="Emfaz"/>
                <w:b/>
                <w:i w:val="0"/>
                <w:sz w:val="22"/>
                <w:szCs w:val="21"/>
                <w:lang w:val="lt-LT"/>
              </w:rPr>
              <w:t>Pradinė nekilnojamojo turto pardavimo kaina</w:t>
            </w:r>
          </w:p>
          <w:p w14:paraId="15D801F2" w14:textId="77777777" w:rsidR="003835BD" w:rsidRPr="00160BDF" w:rsidRDefault="003835BD" w:rsidP="004607FE">
            <w:pPr>
              <w:widowControl w:val="0"/>
              <w:autoSpaceDE w:val="0"/>
              <w:autoSpaceDN w:val="0"/>
              <w:spacing w:line="312" w:lineRule="auto"/>
              <w:jc w:val="center"/>
              <w:rPr>
                <w:rStyle w:val="Emfaz"/>
                <w:b/>
                <w:i w:val="0"/>
                <w:sz w:val="22"/>
                <w:szCs w:val="21"/>
                <w:lang w:val="lt-LT"/>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CF58AA" w14:textId="77777777" w:rsidR="003835BD" w:rsidRPr="00160BDF" w:rsidRDefault="003835BD" w:rsidP="004607FE">
            <w:pPr>
              <w:widowControl w:val="0"/>
              <w:autoSpaceDE w:val="0"/>
              <w:autoSpaceDN w:val="0"/>
              <w:jc w:val="center"/>
              <w:rPr>
                <w:rStyle w:val="Emfaz"/>
                <w:i w:val="0"/>
                <w:sz w:val="22"/>
                <w:szCs w:val="21"/>
                <w:lang w:val="pl-PL"/>
              </w:rPr>
            </w:pPr>
            <w:r w:rsidRPr="00160BDF">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92AA1" w14:textId="77777777" w:rsidR="003835BD" w:rsidRPr="00160BDF" w:rsidRDefault="003835BD" w:rsidP="004607FE">
            <w:pPr>
              <w:jc w:val="center"/>
              <w:rPr>
                <w:color w:val="000000"/>
                <w:sz w:val="22"/>
                <w:szCs w:val="21"/>
                <w:lang w:val="pl-PL"/>
              </w:rPr>
            </w:pPr>
            <w:r w:rsidRPr="00160BDF">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353728" w14:textId="77777777" w:rsidR="003835BD" w:rsidRPr="00160BDF" w:rsidRDefault="003835BD" w:rsidP="004607FE">
            <w:pPr>
              <w:jc w:val="center"/>
              <w:rPr>
                <w:color w:val="000000"/>
                <w:sz w:val="22"/>
                <w:szCs w:val="21"/>
                <w:lang w:val="pl-PL"/>
              </w:rPr>
            </w:pPr>
            <w:r w:rsidRPr="00160BDF">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1DD1C" w14:textId="77777777" w:rsidR="003835BD" w:rsidRPr="00160BDF" w:rsidRDefault="003835BD" w:rsidP="004607FE">
            <w:pPr>
              <w:jc w:val="center"/>
              <w:rPr>
                <w:color w:val="000000"/>
                <w:sz w:val="22"/>
                <w:szCs w:val="21"/>
              </w:rPr>
            </w:pPr>
            <w:r w:rsidRPr="00160BDF">
              <w:rPr>
                <w:color w:val="000000"/>
                <w:sz w:val="22"/>
                <w:szCs w:val="21"/>
              </w:rPr>
              <w:t>Kainos</w:t>
            </w:r>
          </w:p>
          <w:p w14:paraId="06DC6473" w14:textId="77777777" w:rsidR="003835BD" w:rsidRPr="00160BDF" w:rsidRDefault="003835BD" w:rsidP="004607FE">
            <w:pPr>
              <w:jc w:val="center"/>
              <w:rPr>
                <w:color w:val="000000"/>
                <w:sz w:val="22"/>
                <w:szCs w:val="21"/>
              </w:rPr>
            </w:pPr>
            <w:r w:rsidRPr="00160BDF">
              <w:rPr>
                <w:color w:val="000000"/>
                <w:sz w:val="22"/>
                <w:szCs w:val="21"/>
              </w:rPr>
              <w:t>didinimo</w:t>
            </w:r>
          </w:p>
          <w:p w14:paraId="50064B1F" w14:textId="77777777" w:rsidR="003835BD" w:rsidRPr="00160BDF" w:rsidRDefault="003835BD" w:rsidP="004607FE">
            <w:pPr>
              <w:jc w:val="center"/>
              <w:rPr>
                <w:color w:val="000000"/>
                <w:sz w:val="22"/>
                <w:szCs w:val="21"/>
              </w:rPr>
            </w:pPr>
            <w:r w:rsidRPr="00160BDF">
              <w:rPr>
                <w:color w:val="000000"/>
                <w:sz w:val="22"/>
                <w:szCs w:val="21"/>
              </w:rPr>
              <w:t>intervalas</w:t>
            </w:r>
          </w:p>
          <w:p w14:paraId="1C7CB8B5" w14:textId="77777777" w:rsidR="003835BD" w:rsidRPr="00160BDF" w:rsidRDefault="003835BD" w:rsidP="004607FE">
            <w:pPr>
              <w:jc w:val="center"/>
              <w:rPr>
                <w:rStyle w:val="Emfaz"/>
                <w:i w:val="0"/>
                <w:sz w:val="22"/>
                <w:szCs w:val="21"/>
              </w:rPr>
            </w:pPr>
            <w:r w:rsidRPr="00160BDF">
              <w:rPr>
                <w:color w:val="000000"/>
                <w:sz w:val="22"/>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C6C66D" w14:textId="77777777" w:rsidR="003835BD" w:rsidRPr="00160BDF" w:rsidRDefault="003835BD" w:rsidP="004607FE">
            <w:pPr>
              <w:widowControl w:val="0"/>
              <w:autoSpaceDE w:val="0"/>
              <w:autoSpaceDN w:val="0"/>
              <w:jc w:val="center"/>
              <w:rPr>
                <w:rStyle w:val="Emfaz"/>
                <w:i w:val="0"/>
                <w:sz w:val="22"/>
                <w:szCs w:val="21"/>
              </w:rPr>
            </w:pPr>
            <w:r w:rsidRPr="00160BDF">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B7392A" w14:textId="77777777" w:rsidR="003835BD" w:rsidRPr="00160BDF" w:rsidRDefault="003835BD" w:rsidP="004607FE">
            <w:pPr>
              <w:widowControl w:val="0"/>
              <w:autoSpaceDE w:val="0"/>
              <w:autoSpaceDN w:val="0"/>
              <w:jc w:val="center"/>
              <w:rPr>
                <w:rStyle w:val="Emfaz"/>
                <w:i w:val="0"/>
                <w:sz w:val="22"/>
                <w:szCs w:val="21"/>
              </w:rPr>
            </w:pPr>
            <w:r w:rsidRPr="00160BDF">
              <w:rPr>
                <w:color w:val="000000"/>
                <w:sz w:val="22"/>
                <w:szCs w:val="21"/>
              </w:rPr>
              <w:t>Aukciono dalyvio garantinio įnašo dydis (Eur)</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18B395" w14:textId="77777777" w:rsidR="003835BD" w:rsidRPr="00160BDF" w:rsidRDefault="003835BD" w:rsidP="004607FE">
            <w:pPr>
              <w:jc w:val="center"/>
              <w:rPr>
                <w:color w:val="000000"/>
                <w:sz w:val="22"/>
                <w:szCs w:val="21"/>
              </w:rPr>
            </w:pPr>
            <w:r w:rsidRPr="00160BDF">
              <w:rPr>
                <w:color w:val="000000"/>
                <w:sz w:val="22"/>
                <w:szCs w:val="21"/>
              </w:rPr>
              <w:t>Aukciono dalyvių registravimo pradžia/</w:t>
            </w:r>
          </w:p>
          <w:p w14:paraId="75AE4539" w14:textId="77777777" w:rsidR="003835BD" w:rsidRPr="00160BDF" w:rsidRDefault="003835BD" w:rsidP="004607FE">
            <w:pPr>
              <w:jc w:val="center"/>
              <w:rPr>
                <w:rStyle w:val="Emfaz"/>
                <w:i w:val="0"/>
                <w:sz w:val="22"/>
                <w:szCs w:val="21"/>
              </w:rPr>
            </w:pPr>
            <w:r w:rsidRPr="00160BDF">
              <w:rPr>
                <w:color w:val="000000"/>
                <w:sz w:val="22"/>
                <w:szCs w:val="21"/>
              </w:rPr>
              <w:t>pabaiga (data ir laikas)</w:t>
            </w:r>
          </w:p>
        </w:tc>
        <w:tc>
          <w:tcPr>
            <w:tcW w:w="1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A2A3B4" w14:textId="77777777" w:rsidR="003835BD" w:rsidRPr="00160BDF" w:rsidRDefault="003835BD" w:rsidP="004607FE">
            <w:pPr>
              <w:widowControl w:val="0"/>
              <w:autoSpaceDE w:val="0"/>
              <w:autoSpaceDN w:val="0"/>
              <w:jc w:val="center"/>
              <w:rPr>
                <w:rStyle w:val="Emfaz"/>
                <w:i w:val="0"/>
                <w:sz w:val="22"/>
                <w:szCs w:val="21"/>
              </w:rPr>
            </w:pPr>
            <w:r w:rsidRPr="00160BDF">
              <w:rPr>
                <w:color w:val="000000"/>
                <w:sz w:val="22"/>
                <w:szCs w:val="21"/>
              </w:rPr>
              <w:t>Aukciono                   data ir laikas</w:t>
            </w:r>
          </w:p>
        </w:tc>
      </w:tr>
      <w:tr w:rsidR="00596967" w14:paraId="1ECABBC2" w14:textId="77777777" w:rsidTr="004607FE">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5010E050" w14:textId="77777777" w:rsidR="00596967" w:rsidRPr="007E5EE1" w:rsidRDefault="00596967" w:rsidP="00596967">
            <w:pPr>
              <w:widowControl w:val="0"/>
              <w:autoSpaceDE w:val="0"/>
              <w:autoSpaceDN w:val="0"/>
              <w:jc w:val="center"/>
              <w:rPr>
                <w:rStyle w:val="Emfaz"/>
                <w:b/>
                <w:i w:val="0"/>
                <w:sz w:val="22"/>
                <w:szCs w:val="22"/>
              </w:rPr>
            </w:pPr>
            <w:r>
              <w:rPr>
                <w:rStyle w:val="Emfaz"/>
                <w:b/>
                <w:i w:val="0"/>
                <w:sz w:val="22"/>
                <w:szCs w:val="22"/>
              </w:rPr>
              <w:t>4158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27A4E21" w14:textId="77777777" w:rsidR="00596967" w:rsidRPr="007E5EE1" w:rsidRDefault="00596967" w:rsidP="00596967">
            <w:pPr>
              <w:widowControl w:val="0"/>
              <w:autoSpaceDE w:val="0"/>
              <w:autoSpaceDN w:val="0"/>
              <w:jc w:val="center"/>
              <w:rPr>
                <w:rStyle w:val="Emfaz"/>
                <w:i w:val="0"/>
                <w:sz w:val="22"/>
                <w:szCs w:val="22"/>
              </w:rPr>
            </w:pPr>
            <w:r>
              <w:rPr>
                <w:rStyle w:val="Emfaz"/>
                <w:i w:val="0"/>
                <w:sz w:val="22"/>
                <w:szCs w:val="22"/>
              </w:rPr>
              <w:t>4158</w:t>
            </w:r>
            <w:r w:rsidRPr="007E5EE1">
              <w:rPr>
                <w:rStyle w:val="Emfaz"/>
                <w:i w:val="0"/>
                <w:sz w:val="22"/>
                <w:szCs w:val="22"/>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9142580" w14:textId="77777777" w:rsidR="00596967" w:rsidRDefault="00596967" w:rsidP="00596967">
            <w:pPr>
              <w:jc w:val="center"/>
              <w:rPr>
                <w:color w:val="000000"/>
                <w:sz w:val="22"/>
                <w:szCs w:val="22"/>
              </w:rPr>
            </w:pPr>
            <w:r>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EF6D5A" w14:textId="77777777" w:rsidR="00596967" w:rsidRDefault="00596967" w:rsidP="00596967">
            <w:pPr>
              <w:jc w:val="center"/>
              <w:rPr>
                <w:color w:val="000000"/>
                <w:sz w:val="22"/>
                <w:szCs w:val="22"/>
              </w:rPr>
            </w:pPr>
            <w:r>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42E4F8" w14:textId="77777777" w:rsidR="00596967" w:rsidRDefault="00596967" w:rsidP="00596967">
            <w:pPr>
              <w:jc w:val="center"/>
              <w:rPr>
                <w:color w:val="000000"/>
                <w:sz w:val="22"/>
                <w:szCs w:val="22"/>
              </w:rPr>
            </w:pPr>
            <w:r>
              <w:rPr>
                <w:color w:val="000000"/>
                <w:sz w:val="22"/>
                <w:szCs w:val="22"/>
              </w:rPr>
              <w:t>30,00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56DEAE" w14:textId="77777777" w:rsidR="00596967" w:rsidRDefault="00596967" w:rsidP="00596967">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A971DA" w14:textId="77777777" w:rsidR="00596967" w:rsidRDefault="00596967" w:rsidP="00596967">
            <w:pPr>
              <w:widowControl w:val="0"/>
              <w:autoSpaceDE w:val="0"/>
              <w:autoSpaceDN w:val="0"/>
              <w:jc w:val="center"/>
              <w:rPr>
                <w:color w:val="000000"/>
                <w:sz w:val="22"/>
                <w:szCs w:val="22"/>
              </w:rPr>
            </w:pPr>
            <w:r>
              <w:rPr>
                <w:color w:val="000000"/>
                <w:sz w:val="22"/>
                <w:szCs w:val="22"/>
              </w:rPr>
              <w:t>210,00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91DF37A" w14:textId="77777777" w:rsidR="00596967" w:rsidRDefault="00596967" w:rsidP="00596967">
            <w:pPr>
              <w:jc w:val="center"/>
              <w:rPr>
                <w:sz w:val="22"/>
                <w:szCs w:val="22"/>
              </w:rPr>
            </w:pPr>
            <w:r>
              <w:rPr>
                <w:sz w:val="22"/>
                <w:szCs w:val="22"/>
              </w:rPr>
              <w:t xml:space="preserve">Pradžia: 2018 m. </w:t>
            </w:r>
          </w:p>
          <w:p w14:paraId="7D12591F" w14:textId="77777777" w:rsidR="00596967" w:rsidRDefault="00596967" w:rsidP="00596967">
            <w:pPr>
              <w:jc w:val="center"/>
              <w:rPr>
                <w:sz w:val="22"/>
                <w:szCs w:val="22"/>
              </w:rPr>
            </w:pPr>
            <w:r>
              <w:rPr>
                <w:sz w:val="22"/>
                <w:szCs w:val="22"/>
              </w:rPr>
              <w:t>spalio 29 d.</w:t>
            </w:r>
          </w:p>
          <w:p w14:paraId="43F1F73E" w14:textId="77777777" w:rsidR="00596967" w:rsidRDefault="00596967" w:rsidP="00596967">
            <w:pPr>
              <w:jc w:val="center"/>
              <w:rPr>
                <w:sz w:val="22"/>
                <w:szCs w:val="22"/>
              </w:rPr>
            </w:pPr>
            <w:r>
              <w:rPr>
                <w:sz w:val="22"/>
                <w:szCs w:val="22"/>
              </w:rPr>
              <w:t xml:space="preserve">0.00 val. </w:t>
            </w:r>
          </w:p>
          <w:p w14:paraId="34A6DE77" w14:textId="77777777" w:rsidR="00596967" w:rsidRDefault="00596967" w:rsidP="00596967">
            <w:pPr>
              <w:jc w:val="center"/>
              <w:rPr>
                <w:sz w:val="22"/>
                <w:szCs w:val="22"/>
              </w:rPr>
            </w:pPr>
            <w:r>
              <w:rPr>
                <w:sz w:val="22"/>
                <w:szCs w:val="22"/>
              </w:rPr>
              <w:t xml:space="preserve">Pabaiga: 2018 m. </w:t>
            </w:r>
          </w:p>
          <w:p w14:paraId="00B14603" w14:textId="77777777" w:rsidR="00596967" w:rsidRDefault="00596967" w:rsidP="00596967">
            <w:pPr>
              <w:jc w:val="center"/>
              <w:rPr>
                <w:sz w:val="22"/>
                <w:szCs w:val="22"/>
              </w:rPr>
            </w:pPr>
            <w:r>
              <w:rPr>
                <w:sz w:val="22"/>
                <w:szCs w:val="22"/>
              </w:rPr>
              <w:t xml:space="preserve">spalio 31 d. </w:t>
            </w:r>
          </w:p>
          <w:p w14:paraId="6817D648" w14:textId="2BD79F35" w:rsidR="00596967" w:rsidRDefault="00596967" w:rsidP="00596967">
            <w:pPr>
              <w:jc w:val="center"/>
              <w:rPr>
                <w:sz w:val="22"/>
                <w:szCs w:val="22"/>
              </w:rPr>
            </w:pPr>
            <w:r>
              <w:rPr>
                <w:sz w:val="22"/>
                <w:szCs w:val="22"/>
              </w:rPr>
              <w:t>23.59 val.</w:t>
            </w:r>
          </w:p>
        </w:tc>
        <w:tc>
          <w:tcPr>
            <w:tcW w:w="1970" w:type="dxa"/>
            <w:tcBorders>
              <w:top w:val="single" w:sz="4" w:space="0" w:color="auto"/>
              <w:left w:val="single" w:sz="4" w:space="0" w:color="auto"/>
              <w:bottom w:val="single" w:sz="4" w:space="0" w:color="auto"/>
              <w:right w:val="single" w:sz="4" w:space="0" w:color="auto"/>
            </w:tcBorders>
            <w:vAlign w:val="center"/>
            <w:hideMark/>
          </w:tcPr>
          <w:p w14:paraId="430507B3" w14:textId="77777777" w:rsidR="00596967" w:rsidRDefault="00596967" w:rsidP="00596967">
            <w:pPr>
              <w:jc w:val="center"/>
              <w:rPr>
                <w:sz w:val="22"/>
                <w:szCs w:val="22"/>
              </w:rPr>
            </w:pPr>
            <w:r>
              <w:rPr>
                <w:sz w:val="22"/>
                <w:szCs w:val="22"/>
              </w:rPr>
              <w:t xml:space="preserve">Pradžia: 2018 m. </w:t>
            </w:r>
          </w:p>
          <w:p w14:paraId="33052360" w14:textId="77777777" w:rsidR="00596967" w:rsidRDefault="00596967" w:rsidP="00596967">
            <w:pPr>
              <w:jc w:val="center"/>
              <w:rPr>
                <w:sz w:val="22"/>
                <w:szCs w:val="22"/>
              </w:rPr>
            </w:pPr>
            <w:r>
              <w:rPr>
                <w:sz w:val="22"/>
                <w:szCs w:val="22"/>
              </w:rPr>
              <w:t>lapkri</w:t>
            </w:r>
            <w:r>
              <w:rPr>
                <w:sz w:val="22"/>
                <w:szCs w:val="22"/>
                <w:lang w:val="lt-LT"/>
              </w:rPr>
              <w:t>čio</w:t>
            </w:r>
            <w:r>
              <w:rPr>
                <w:sz w:val="22"/>
                <w:szCs w:val="22"/>
              </w:rPr>
              <w:t xml:space="preserve"> 5 d. </w:t>
            </w:r>
          </w:p>
          <w:p w14:paraId="672AE4A7" w14:textId="77777777" w:rsidR="00596967" w:rsidRDefault="00596967" w:rsidP="00596967">
            <w:pPr>
              <w:jc w:val="center"/>
              <w:rPr>
                <w:sz w:val="22"/>
                <w:szCs w:val="22"/>
              </w:rPr>
            </w:pPr>
            <w:r>
              <w:rPr>
                <w:sz w:val="22"/>
                <w:szCs w:val="22"/>
              </w:rPr>
              <w:t xml:space="preserve">9.00 val. </w:t>
            </w:r>
          </w:p>
          <w:p w14:paraId="7392BF25" w14:textId="77777777" w:rsidR="00596967" w:rsidRDefault="00596967" w:rsidP="00596967">
            <w:pPr>
              <w:jc w:val="center"/>
              <w:rPr>
                <w:sz w:val="22"/>
                <w:szCs w:val="22"/>
              </w:rPr>
            </w:pPr>
            <w:r>
              <w:rPr>
                <w:sz w:val="22"/>
                <w:szCs w:val="22"/>
              </w:rPr>
              <w:t xml:space="preserve">Pabaiga: 2018 m. </w:t>
            </w:r>
          </w:p>
          <w:p w14:paraId="5FBBDE88" w14:textId="78CB6053" w:rsidR="00596967" w:rsidRDefault="00596967" w:rsidP="00596967">
            <w:pPr>
              <w:jc w:val="center"/>
              <w:rPr>
                <w:sz w:val="22"/>
                <w:szCs w:val="22"/>
              </w:rPr>
            </w:pPr>
            <w:r>
              <w:rPr>
                <w:sz w:val="22"/>
                <w:szCs w:val="22"/>
              </w:rPr>
              <w:t>lapkri</w:t>
            </w:r>
            <w:r>
              <w:rPr>
                <w:sz w:val="22"/>
                <w:szCs w:val="22"/>
                <w:lang w:val="lt-LT"/>
              </w:rPr>
              <w:t>čio</w:t>
            </w:r>
            <w:r>
              <w:rPr>
                <w:sz w:val="22"/>
                <w:szCs w:val="22"/>
              </w:rPr>
              <w:t xml:space="preserve"> </w:t>
            </w:r>
            <w:r w:rsidR="00DA6F06">
              <w:rPr>
                <w:sz w:val="22"/>
                <w:szCs w:val="22"/>
              </w:rPr>
              <w:t>8</w:t>
            </w:r>
            <w:r>
              <w:rPr>
                <w:sz w:val="22"/>
                <w:szCs w:val="22"/>
              </w:rPr>
              <w:t xml:space="preserve"> d. </w:t>
            </w:r>
          </w:p>
          <w:p w14:paraId="34EA6252" w14:textId="4554FD6B" w:rsidR="00596967" w:rsidRDefault="00596967" w:rsidP="00596967">
            <w:pPr>
              <w:widowControl w:val="0"/>
              <w:autoSpaceDE w:val="0"/>
              <w:autoSpaceDN w:val="0"/>
              <w:jc w:val="center"/>
              <w:rPr>
                <w:sz w:val="22"/>
                <w:szCs w:val="22"/>
              </w:rPr>
            </w:pPr>
            <w:r>
              <w:rPr>
                <w:sz w:val="22"/>
                <w:szCs w:val="22"/>
              </w:rPr>
              <w:t>13.59 val.</w:t>
            </w:r>
          </w:p>
        </w:tc>
      </w:tr>
    </w:tbl>
    <w:p w14:paraId="6291BE64" w14:textId="77777777" w:rsidR="003835BD" w:rsidRDefault="003835BD" w:rsidP="003835BD">
      <w:pPr>
        <w:jc w:val="both"/>
      </w:pPr>
    </w:p>
    <w:tbl>
      <w:tblPr>
        <w:tblStyle w:val="Lentelstinklelis"/>
        <w:tblW w:w="0" w:type="auto"/>
        <w:jc w:val="center"/>
        <w:tblLook w:val="04A0" w:firstRow="1" w:lastRow="0" w:firstColumn="1" w:lastColumn="0" w:noHBand="0" w:noVBand="1"/>
      </w:tblPr>
      <w:tblGrid>
        <w:gridCol w:w="13176"/>
      </w:tblGrid>
      <w:tr w:rsidR="003835BD" w14:paraId="74C13664"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0C41F605" w14:textId="77777777" w:rsidR="003835BD" w:rsidRPr="00A80EC1" w:rsidRDefault="003835BD" w:rsidP="004607FE">
            <w:pPr>
              <w:spacing w:line="276" w:lineRule="auto"/>
              <w:jc w:val="both"/>
              <w:rPr>
                <w:rStyle w:val="apple-converted-space"/>
                <w:iCs/>
                <w:color w:val="000000"/>
              </w:rPr>
            </w:pPr>
            <w:r>
              <w:rPr>
                <w:i/>
                <w:iCs/>
                <w:color w:val="000000"/>
              </w:rPr>
              <w:t>Bendrosios aukciono sąlygos:</w:t>
            </w:r>
            <w:r>
              <w:rPr>
                <w:rStyle w:val="apple-converted-space"/>
                <w:i/>
                <w:iCs/>
                <w:color w:val="000000"/>
              </w:rPr>
              <w:t> </w:t>
            </w:r>
            <w:r w:rsidRPr="00A80EC1">
              <w:rPr>
                <w:rStyle w:val="apple-converted-space"/>
                <w:iCs/>
                <w:color w:val="000000"/>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Pr>
                <w:iCs/>
              </w:rPr>
              <w:t>LT98 4010 0444 0007 0035</w:t>
            </w:r>
            <w:r w:rsidRPr="00A80EC1">
              <w:rPr>
                <w:rStyle w:val="apple-converted-space"/>
                <w:iCs/>
                <w:color w:val="000000"/>
              </w:rPr>
              <w:t>, Luminor AB  banke, gavėjas –</w:t>
            </w:r>
            <w:r>
              <w:rPr>
                <w:rStyle w:val="apple-converted-space"/>
                <w:iCs/>
                <w:color w:val="000000"/>
              </w:rPr>
              <w:t xml:space="preserve"> Š</w:t>
            </w:r>
            <w:r>
              <w:rPr>
                <w:rStyle w:val="apple-converted-space"/>
                <w:color w:val="000000"/>
              </w:rPr>
              <w:t xml:space="preserve">alčininkų </w:t>
            </w:r>
            <w:r w:rsidRPr="00A80EC1">
              <w:rPr>
                <w:rStyle w:val="apple-converted-space"/>
                <w:iCs/>
                <w:color w:val="000000"/>
              </w:rPr>
              <w:t xml:space="preserve">rajono savivaldybės administracija, </w:t>
            </w:r>
            <w:r>
              <w:rPr>
                <w:rStyle w:val="apple-converted-space"/>
                <w:iCs/>
                <w:color w:val="000000"/>
              </w:rPr>
              <w:t>kodas</w:t>
            </w:r>
            <w:r w:rsidRPr="00A80EC1">
              <w:rPr>
                <w:rStyle w:val="apple-converted-space"/>
                <w:iCs/>
                <w:color w:val="000000"/>
              </w:rPr>
              <w:t xml:space="preserve">  </w:t>
            </w:r>
            <w:r>
              <w:rPr>
                <w:iCs/>
              </w:rPr>
              <w:t>188718713.</w:t>
            </w:r>
          </w:p>
          <w:p w14:paraId="5987E2AD" w14:textId="77777777" w:rsidR="003835BD" w:rsidRPr="00753025" w:rsidRDefault="003835BD" w:rsidP="004607FE">
            <w:pPr>
              <w:spacing w:line="276" w:lineRule="auto"/>
              <w:jc w:val="both"/>
              <w:rPr>
                <w:rStyle w:val="apple-converted-space"/>
                <w:iCs/>
                <w:color w:val="000000"/>
              </w:rPr>
            </w:pPr>
            <w:r w:rsidRPr="00753025">
              <w:rPr>
                <w:rStyle w:val="apple-converted-space"/>
                <w:iCs/>
                <w:color w:val="000000"/>
              </w:rPr>
              <w:t>Sumokėtas aukciono dalyvio registravimo mokestis negrąžinamas ir neįskaitomas į nekilnojamojo turto pardavimo kainą.</w:t>
            </w:r>
          </w:p>
          <w:p w14:paraId="4D0FDDEA" w14:textId="3B69BA7E" w:rsidR="003835BD" w:rsidRPr="00D557E2" w:rsidRDefault="003835BD" w:rsidP="004607FE">
            <w:pPr>
              <w:spacing w:line="276" w:lineRule="auto"/>
              <w:jc w:val="both"/>
              <w:rPr>
                <w:color w:val="000000"/>
                <w:lang w:val="lt-LT"/>
              </w:rPr>
            </w:pPr>
            <w:r w:rsidRPr="00753025">
              <w:rPr>
                <w:i/>
                <w:iCs/>
              </w:rPr>
              <w:t>Aukciono vykdymo būdas:</w:t>
            </w:r>
            <w:r>
              <w:rPr>
                <w:iCs/>
              </w:rPr>
              <w:t xml:space="preserve"> </w:t>
            </w:r>
            <w:r>
              <w:rPr>
                <w:b/>
                <w:bCs/>
                <w:color w:val="000000"/>
                <w:lang w:val="lt-LT"/>
              </w:rPr>
              <w:t>Aukcionas vykdomas informacinių technologijų priemonėmis interneto svetainėje http://www.evarzytynes.lt/</w:t>
            </w:r>
            <w:r>
              <w:rPr>
                <w:color w:val="000000"/>
                <w:lang w:val="lt-LT"/>
              </w:rPr>
              <w:t>, vadovaujantis Valstybės ir savivaldybių nekilnojamųjų daiktų pardavimo viešame aukcione tvarkos aprašu, patvirtintu Lietuvos Respublikos Vyriausybės 2014 m. spalio 28 d. nutarimu Nr. 1178 „Dėl Valstybės ir savivaldybių nekilnojamųjų daiktų pardavimo viešame aukcione tvarkos aprašo patvirtinimo“</w:t>
            </w:r>
            <w:r w:rsidR="00A7177E">
              <w:rPr>
                <w:color w:val="000000"/>
                <w:lang w:val="lt-LT"/>
              </w:rPr>
              <w:t>.</w:t>
            </w:r>
          </w:p>
        </w:tc>
      </w:tr>
      <w:tr w:rsidR="003835BD" w14:paraId="360E8789"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350991C" w14:textId="754454AE" w:rsidR="003835BD" w:rsidRPr="00726196" w:rsidRDefault="003835BD" w:rsidP="004607FE">
            <w:pPr>
              <w:widowControl w:val="0"/>
              <w:autoSpaceDE w:val="0"/>
              <w:autoSpaceDN w:val="0"/>
              <w:spacing w:line="276" w:lineRule="auto"/>
              <w:jc w:val="both"/>
              <w:rPr>
                <w:lang w:val="lt-LT"/>
              </w:rPr>
            </w:pPr>
            <w:r w:rsidRPr="008C205F">
              <w:rPr>
                <w:i/>
                <w:color w:val="000000"/>
                <w:lang w:val="lt-LT"/>
              </w:rPr>
              <w:t>Atsiskaitymo už aukcione įgytą nekilnojamąjį turtą terminas ir tvarka:</w:t>
            </w:r>
            <w:r w:rsidRPr="008C205F">
              <w:rPr>
                <w:color w:val="000000"/>
                <w:lang w:val="lt-LT"/>
              </w:rPr>
              <w:t xml:space="preserve"> </w:t>
            </w:r>
            <w:r w:rsidRPr="00895074">
              <w:rPr>
                <w:color w:val="000000"/>
                <w:lang w:val="lt-LT"/>
              </w:rPr>
              <w:t xml:space="preserve">Nekilnojamojo turto pirkimo–pardavimo sutartis su aukciono laimėtoju turi būti sudaryta per 30 dienų nuo pardavimo aukcione vykdymo dienos. </w:t>
            </w:r>
            <w:r w:rsidRPr="00753025">
              <w:rPr>
                <w:color w:val="000000"/>
                <w:lang w:val="lt-LT"/>
              </w:rPr>
              <w:t xml:space="preserve">Atsiskaitymo už nupirktą nekilnojamąjį turtą </w:t>
            </w:r>
            <w:r>
              <w:rPr>
                <w:color w:val="000000"/>
                <w:lang w:val="lt-LT"/>
              </w:rPr>
              <w:t xml:space="preserve">terminas </w:t>
            </w:r>
            <w:r w:rsidRPr="00753025">
              <w:rPr>
                <w:color w:val="000000"/>
                <w:lang w:val="lt-LT"/>
              </w:rPr>
              <w:t>– ne vėliau kaip per 10 dienų po nekilnojamojo turto pirkimo–pardavimo sutar</w:t>
            </w:r>
            <w:r w:rsidR="00A7177E">
              <w:rPr>
                <w:color w:val="000000"/>
                <w:lang w:val="lt-LT"/>
              </w:rPr>
              <w:t>ties</w:t>
            </w:r>
            <w:r w:rsidRPr="00753025">
              <w:rPr>
                <w:color w:val="000000"/>
                <w:lang w:val="lt-LT"/>
              </w:rPr>
              <w:t xml:space="preserve"> pasirašymo dienos. </w:t>
            </w:r>
            <w:r w:rsidRPr="00FE47E8">
              <w:rPr>
                <w:color w:val="000000"/>
                <w:lang w:val="lt-LT"/>
              </w:rPr>
              <w:t xml:space="preserve">Nekilnojamojo turto </w:t>
            </w:r>
            <w:r w:rsidRPr="00FE47E8">
              <w:rPr>
                <w:color w:val="000000"/>
                <w:lang w:val="lt-LT"/>
              </w:rPr>
              <w:lastRenderedPageBreak/>
              <w:t>pirkimo-pardavimo sutar</w:t>
            </w:r>
            <w:r w:rsidR="00A7177E">
              <w:rPr>
                <w:color w:val="000000"/>
                <w:lang w:val="lt-LT"/>
              </w:rPr>
              <w:t xml:space="preserve">ties </w:t>
            </w:r>
            <w:r w:rsidRPr="00FE47E8">
              <w:rPr>
                <w:color w:val="000000"/>
                <w:lang w:val="lt-LT"/>
              </w:rPr>
              <w:t>sudarymo išlaidas, įskaitant atlyginimą notarui, apmoka aukciono laimėtojas.</w:t>
            </w:r>
          </w:p>
        </w:tc>
      </w:tr>
      <w:tr w:rsidR="003835BD" w14:paraId="4EE88C67"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66726DBB" w14:textId="356682DA" w:rsidR="003835BD" w:rsidRPr="008C205F" w:rsidRDefault="003835BD" w:rsidP="004607FE">
            <w:pPr>
              <w:spacing w:line="276" w:lineRule="auto"/>
              <w:jc w:val="both"/>
              <w:rPr>
                <w:i/>
                <w:color w:val="000000"/>
                <w:lang w:val="lt-LT"/>
              </w:rPr>
            </w:pPr>
            <w:r w:rsidRPr="008C205F">
              <w:rPr>
                <w:i/>
                <w:color w:val="000000"/>
                <w:lang w:val="lt-LT"/>
              </w:rPr>
              <w:lastRenderedPageBreak/>
              <w:t xml:space="preserve">Kitos aukciono sąlygos: </w:t>
            </w:r>
            <w:r w:rsidRPr="008C205F">
              <w:rPr>
                <w:lang w:val="lt-LT"/>
              </w:rPr>
              <w:t>Jeigu per 30 dienų nuo</w:t>
            </w:r>
            <w:r w:rsidR="00160BDF">
              <w:rPr>
                <w:lang w:val="lt-LT"/>
              </w:rPr>
              <w:t xml:space="preserve"> nekilnojamojo</w:t>
            </w:r>
            <w:r w:rsidRPr="008C205F">
              <w:rPr>
                <w:lang w:val="lt-LT"/>
              </w:rPr>
              <w:t xml:space="preserve"> turto pardavimo aukcione vykdymo dienos pirkimo-pardavimo sutartis nesudaroma dėl aukciono laimėtojo kaltės, laikoma, kad aukciono laimėtojas atsisakė sudaryti sutartį, ir tokiu atveju aukciono laimėtojui negrąžinamas ir garantinis įnašas.</w:t>
            </w:r>
          </w:p>
        </w:tc>
      </w:tr>
      <w:tr w:rsidR="003835BD" w14:paraId="414FEDB0"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4A5F33B8" w14:textId="4CDCDEE0" w:rsidR="003835BD" w:rsidRPr="008C205F" w:rsidRDefault="00160BDF" w:rsidP="004607FE">
            <w:pPr>
              <w:spacing w:line="276" w:lineRule="auto"/>
              <w:jc w:val="both"/>
              <w:rPr>
                <w:i/>
                <w:color w:val="000000"/>
                <w:lang w:val="lt-LT"/>
              </w:rPr>
            </w:pPr>
            <w:r>
              <w:rPr>
                <w:color w:val="000000"/>
                <w:lang w:val="lt-LT"/>
              </w:rPr>
              <w:t>Viešame aukcione</w:t>
            </w:r>
            <w:r w:rsidR="003835BD" w:rsidRPr="00AB6C49">
              <w:rPr>
                <w:color w:val="000000"/>
                <w:lang w:val="lt-LT"/>
              </w:rPr>
              <w:t xml:space="preserve"> parduodamo nekilnojamojo turto apžiūros laiką suderinti iš anksto tel. (8 380) 30196 arba tel. (8 380) 20133. Apžiūrėti parduodamą nekilnojamąjį turtą galima </w:t>
            </w:r>
            <w:r w:rsidR="003835BD" w:rsidRPr="00AB6C49">
              <w:rPr>
                <w:lang w:val="lt-LT"/>
              </w:rPr>
              <w:t xml:space="preserve">iki </w:t>
            </w:r>
            <w:r w:rsidR="003835BD">
              <w:rPr>
                <w:lang w:val="lt-LT"/>
              </w:rPr>
              <w:t xml:space="preserve">2018 m. spalio </w:t>
            </w:r>
            <w:r w:rsidR="00596967">
              <w:rPr>
                <w:lang w:val="lt-LT"/>
              </w:rPr>
              <w:t>26</w:t>
            </w:r>
            <w:r w:rsidR="003835BD" w:rsidRPr="00AB6C49">
              <w:rPr>
                <w:lang w:val="lt-LT"/>
              </w:rPr>
              <w:t xml:space="preserve"> d.</w:t>
            </w:r>
          </w:p>
        </w:tc>
      </w:tr>
      <w:tr w:rsidR="003835BD" w14:paraId="1881A5CD"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325E5C98" w14:textId="2D7EB69A" w:rsidR="003835BD" w:rsidRDefault="00160BDF" w:rsidP="004607FE">
            <w:pPr>
              <w:jc w:val="both"/>
              <w:rPr>
                <w:color w:val="000000"/>
              </w:rPr>
            </w:pPr>
            <w:r>
              <w:rPr>
                <w:i/>
                <w:color w:val="000000"/>
                <w:lang w:val="lt-LT"/>
              </w:rPr>
              <w:t xml:space="preserve">Darbuotojai, atsakingi už informacijos teikimą: </w:t>
            </w:r>
            <w:r w:rsidR="003835BD" w:rsidRPr="008C205F">
              <w:rPr>
                <w:color w:val="000000"/>
                <w:lang w:val="lt-LT"/>
              </w:rPr>
              <w:t xml:space="preserve">Turto valdymo skyriaus vedėja Galina Šamašova, 218 kab., tel. </w:t>
            </w:r>
            <w:r w:rsidR="003835BD" w:rsidRPr="00D557E2">
              <w:rPr>
                <w:color w:val="000000"/>
                <w:lang w:val="lt-LT"/>
              </w:rPr>
              <w:t xml:space="preserve">(8 380) 30196 el. paštas </w:t>
            </w:r>
            <w:hyperlink r:id="rId7" w:history="1">
              <w:r w:rsidR="003835BD">
                <w:rPr>
                  <w:rStyle w:val="Hipersaitas"/>
                  <w:lang w:val="lt-LT"/>
                </w:rPr>
                <w:t>galina.samasova@salcininkai.lt</w:t>
              </w:r>
            </w:hyperlink>
            <w:r w:rsidR="003835BD" w:rsidRPr="00D557E2">
              <w:rPr>
                <w:color w:val="000000"/>
                <w:lang w:val="lt-LT"/>
              </w:rPr>
              <w:t xml:space="preserve">; Turto valdymo skyriaus vyriausioji specialistė Bernadeta Zuzo, 424 kab., tel. </w:t>
            </w:r>
            <w:r w:rsidR="003835BD">
              <w:rPr>
                <w:color w:val="000000"/>
              </w:rPr>
              <w:t xml:space="preserve">(8 380) 20133, el. paštas </w:t>
            </w:r>
            <w:hyperlink r:id="rId8" w:history="1">
              <w:r w:rsidR="003835BD">
                <w:rPr>
                  <w:rStyle w:val="Hipersaitas"/>
                </w:rPr>
                <w:t>bernadeta.zuzo@salcininkai.lt</w:t>
              </w:r>
            </w:hyperlink>
            <w:r w:rsidR="003835BD">
              <w:rPr>
                <w:color w:val="000000"/>
              </w:rPr>
              <w:t>.</w:t>
            </w:r>
          </w:p>
          <w:p w14:paraId="6912FD05" w14:textId="77777777" w:rsidR="003835BD" w:rsidRDefault="003835BD" w:rsidP="004607FE">
            <w:pPr>
              <w:jc w:val="both"/>
              <w:rPr>
                <w:i/>
                <w:color w:val="000000"/>
                <w:sz w:val="4"/>
              </w:rPr>
            </w:pPr>
          </w:p>
        </w:tc>
      </w:tr>
    </w:tbl>
    <w:p w14:paraId="40C25C0D" w14:textId="77777777" w:rsidR="003835BD" w:rsidRDefault="003835BD" w:rsidP="003835BD"/>
    <w:p w14:paraId="7B52297F" w14:textId="77777777" w:rsidR="003835BD" w:rsidRDefault="003835BD" w:rsidP="003835BD">
      <w:pPr>
        <w:shd w:val="clear" w:color="auto" w:fill="FFFFFF"/>
        <w:ind w:left="11340"/>
      </w:pPr>
    </w:p>
    <w:p w14:paraId="1A0EF7FB" w14:textId="77777777" w:rsidR="003835BD" w:rsidRDefault="003835BD" w:rsidP="003835BD"/>
    <w:bookmarkEnd w:id="0"/>
    <w:p w14:paraId="09B533EF" w14:textId="77777777" w:rsidR="006E2808" w:rsidRDefault="006E2808" w:rsidP="003835B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533F2" w14:textId="77777777" w:rsidR="006E2808" w:rsidRDefault="006E2808">
      <w:r>
        <w:separator/>
      </w:r>
    </w:p>
  </w:endnote>
  <w:endnote w:type="continuationSeparator" w:id="0">
    <w:p w14:paraId="09B533F3" w14:textId="77777777" w:rsidR="006E2808" w:rsidRDefault="006E2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533F0" w14:textId="77777777" w:rsidR="006E2808" w:rsidRDefault="006E2808">
      <w:r>
        <w:separator/>
      </w:r>
    </w:p>
  </w:footnote>
  <w:footnote w:type="continuationSeparator" w:id="0">
    <w:p w14:paraId="09B533F1" w14:textId="77777777" w:rsidR="006E2808" w:rsidRDefault="006E28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61EFA"/>
    <w:rsid w:val="00152A6D"/>
    <w:rsid w:val="00160BDF"/>
    <w:rsid w:val="001B7C53"/>
    <w:rsid w:val="00234D8D"/>
    <w:rsid w:val="002C65D4"/>
    <w:rsid w:val="003835BD"/>
    <w:rsid w:val="004B6EC2"/>
    <w:rsid w:val="004C5B87"/>
    <w:rsid w:val="004E2896"/>
    <w:rsid w:val="00563658"/>
    <w:rsid w:val="005962D2"/>
    <w:rsid w:val="00596967"/>
    <w:rsid w:val="006E2808"/>
    <w:rsid w:val="00736274"/>
    <w:rsid w:val="007A355D"/>
    <w:rsid w:val="00842D2B"/>
    <w:rsid w:val="00995B32"/>
    <w:rsid w:val="00A015DE"/>
    <w:rsid w:val="00A7177E"/>
    <w:rsid w:val="00AD2C48"/>
    <w:rsid w:val="00BA0316"/>
    <w:rsid w:val="00C64119"/>
    <w:rsid w:val="00D445CA"/>
    <w:rsid w:val="00D87C79"/>
    <w:rsid w:val="00DA6F06"/>
    <w:rsid w:val="00E02F88"/>
    <w:rsid w:val="00E65C7E"/>
    <w:rsid w:val="00EA0E47"/>
    <w:rsid w:val="00EF5B27"/>
    <w:rsid w:val="00F4428D"/>
    <w:rsid w:val="00F52F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semiHidden/>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rnadeta.zuzo@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EF4AC-6D41-49F6-B18C-5455807DF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3108</Characters>
  <Application>Microsoft Office Word</Application>
  <DocSecurity>0</DocSecurity>
  <Lines>25</Lines>
  <Paragraphs>7</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Bernadeta Zuzo</cp:lastModifiedBy>
  <cp:revision>2</cp:revision>
  <dcterms:created xsi:type="dcterms:W3CDTF">2018-09-28T10:38:00Z</dcterms:created>
  <dcterms:modified xsi:type="dcterms:W3CDTF">2018-09-28T10:38:00Z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9/27/2018</vt:lpwstr>
  </property>
  <property fmtid="{D5CDD505-2E9C-101B-9397-08002B2CF9AE}" pid="3" name="DLX:RegistrationNo">
    <vt:lpwstr>DĮV-1441</vt:lpwstr>
  </property>
</Properties>
</file>