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FA7" w:rsidRPr="00117FA7" w:rsidRDefault="00117FA7" w:rsidP="00117FA7">
      <w:pPr>
        <w:pStyle w:val="Sraopastraipa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17FA7">
        <w:rPr>
          <w:rFonts w:ascii="Times New Roman" w:hAnsi="Times New Roman" w:cs="Times New Roman"/>
          <w:b/>
          <w:sz w:val="24"/>
          <w:szCs w:val="24"/>
        </w:rPr>
        <w:t>JAŠIŪNŲ SENIŪNIJOS SENIŪNO PAVADUOTOJO</w:t>
      </w:r>
    </w:p>
    <w:p w:rsidR="00117FA7" w:rsidRPr="00117FA7" w:rsidRDefault="00117FA7" w:rsidP="00117FA7">
      <w:pPr>
        <w:pStyle w:val="Sraopastraip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FA7">
        <w:rPr>
          <w:rFonts w:ascii="Times New Roman" w:hAnsi="Times New Roman" w:cs="Times New Roman"/>
          <w:b/>
          <w:sz w:val="24"/>
          <w:szCs w:val="24"/>
        </w:rPr>
        <w:t>PAREIGYBĖS APRAŠYMAS</w:t>
      </w:r>
    </w:p>
    <w:bookmarkEnd w:id="0"/>
    <w:p w:rsidR="00117FA7" w:rsidRPr="00F36985" w:rsidRDefault="00117FA7" w:rsidP="00117FA7">
      <w:pPr>
        <w:pStyle w:val="Sraopastraipa"/>
        <w:jc w:val="center"/>
        <w:rPr>
          <w:rFonts w:ascii="Times New Roman" w:hAnsi="Times New Roman" w:cs="Times New Roman"/>
          <w:sz w:val="24"/>
          <w:szCs w:val="24"/>
        </w:rPr>
      </w:pPr>
    </w:p>
    <w:p w:rsidR="00117FA7" w:rsidRPr="00F36985" w:rsidRDefault="00117FA7" w:rsidP="00117FA7">
      <w:pPr>
        <w:pStyle w:val="Sraopastraipa"/>
        <w:jc w:val="center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t>I.</w:t>
      </w:r>
      <w:r w:rsidRPr="00F36985">
        <w:rPr>
          <w:rFonts w:ascii="Times New Roman" w:hAnsi="Times New Roman" w:cs="Times New Roman"/>
          <w:sz w:val="24"/>
          <w:szCs w:val="24"/>
        </w:rPr>
        <w:tab/>
        <w:t>PAREIGYBĖS CHARAKTERISTIKA</w:t>
      </w:r>
    </w:p>
    <w:p w:rsidR="00117FA7" w:rsidRPr="00F36985" w:rsidRDefault="00117FA7" w:rsidP="00117FA7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117FA7" w:rsidRPr="00F36985" w:rsidRDefault="00117FA7" w:rsidP="00117FA7">
      <w:pPr>
        <w:pStyle w:val="Sraopastraipa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t>1. Jašiūnų seniūnijos seniūno pavaduotojas yra karjeros valstybės tarnautojas.</w:t>
      </w:r>
    </w:p>
    <w:p w:rsidR="00117FA7" w:rsidRPr="00F36985" w:rsidRDefault="00117FA7" w:rsidP="00117FA7">
      <w:pPr>
        <w:pStyle w:val="Sraopastraipa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t>2. Pareigybės lygis – B.</w:t>
      </w:r>
    </w:p>
    <w:p w:rsidR="00117FA7" w:rsidRPr="00F36985" w:rsidRDefault="00117FA7" w:rsidP="00117FA7">
      <w:pPr>
        <w:pStyle w:val="Sraopastraipa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t>3. Pareigybės kategorija – 9.</w:t>
      </w:r>
    </w:p>
    <w:p w:rsidR="00117FA7" w:rsidRPr="00F36985" w:rsidRDefault="00117FA7" w:rsidP="00117FA7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117FA7" w:rsidRPr="00F36985" w:rsidRDefault="00117FA7" w:rsidP="00117FA7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117FA7" w:rsidRPr="00F36985" w:rsidRDefault="00117FA7" w:rsidP="00117FA7">
      <w:pPr>
        <w:pStyle w:val="Sraopastraipa"/>
        <w:jc w:val="center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t>II.</w:t>
      </w:r>
      <w:r w:rsidRPr="00F36985">
        <w:rPr>
          <w:rFonts w:ascii="Times New Roman" w:hAnsi="Times New Roman" w:cs="Times New Roman"/>
          <w:sz w:val="24"/>
          <w:szCs w:val="24"/>
        </w:rPr>
        <w:tab/>
        <w:t>PASKIRTIS</w:t>
      </w:r>
    </w:p>
    <w:p w:rsidR="00117FA7" w:rsidRPr="00F36985" w:rsidRDefault="00117FA7" w:rsidP="00117FA7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117FA7" w:rsidRPr="00117FA7" w:rsidRDefault="00117FA7" w:rsidP="00117FA7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t>2. Jašiūnų seniūnijos seniūno pavaduotojo pareigybės paskirtis — vykdyti  Lietuvos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FA7">
        <w:rPr>
          <w:rFonts w:ascii="Times New Roman" w:hAnsi="Times New Roman" w:cs="Times New Roman"/>
          <w:sz w:val="24"/>
          <w:szCs w:val="24"/>
        </w:rPr>
        <w:t>Respublikos vietos savivaldos įstatymo seniūnijoms priskirtas funkcijas.</w:t>
      </w:r>
    </w:p>
    <w:p w:rsidR="00117FA7" w:rsidRPr="00F36985" w:rsidRDefault="00117FA7" w:rsidP="00117FA7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117FA7" w:rsidRPr="00F36985" w:rsidRDefault="00117FA7" w:rsidP="00117FA7">
      <w:pPr>
        <w:pStyle w:val="Sraopastraipa"/>
        <w:jc w:val="center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t>III. VEIKLOS SRITIS</w:t>
      </w:r>
    </w:p>
    <w:p w:rsidR="00117FA7" w:rsidRPr="00F36985" w:rsidRDefault="00117FA7" w:rsidP="00117FA7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117FA7" w:rsidRPr="00F36985" w:rsidRDefault="00117FA7" w:rsidP="00117FA7">
      <w:pPr>
        <w:pStyle w:val="Sraopastraipa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t>3. Bendroji veiklos sritis – vidaus administravimas.</w:t>
      </w:r>
    </w:p>
    <w:p w:rsidR="00117FA7" w:rsidRPr="00F36985" w:rsidRDefault="00117FA7" w:rsidP="00117FA7">
      <w:pPr>
        <w:pStyle w:val="Sraopastraipa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17FA7" w:rsidRPr="00F36985" w:rsidRDefault="00117FA7" w:rsidP="00117FA7">
      <w:pPr>
        <w:pStyle w:val="Sraopastraipa"/>
        <w:jc w:val="center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t>IV. SPECIALIEJI REIKALAVIMAI ŠIAS PAREIGAS EINANČIAM VALSTYBĖS TARNAUTOJUI</w:t>
      </w:r>
    </w:p>
    <w:p w:rsidR="00117FA7" w:rsidRPr="00F36985" w:rsidRDefault="00117FA7" w:rsidP="00117FA7">
      <w:pPr>
        <w:pStyle w:val="Sraopastraipa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FA7" w:rsidRPr="00F36985" w:rsidRDefault="00117FA7" w:rsidP="00117FA7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t>4. Valstybės tarnautojas, einantis šias pareigas, turi atitikti šiuos specialius reikalavimus:</w:t>
      </w:r>
    </w:p>
    <w:p w:rsidR="00117FA7" w:rsidRPr="00F36985" w:rsidRDefault="00117FA7" w:rsidP="00117FA7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t>4.1. turėti aukštąjį neuniversitetinį arba aukštesnįjį išsilavinimą;</w:t>
      </w:r>
    </w:p>
    <w:p w:rsidR="00117FA7" w:rsidRPr="00F36985" w:rsidRDefault="00117FA7" w:rsidP="00117FA7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t>4.2. turėti 1 metų darbo patirtį;</w:t>
      </w:r>
    </w:p>
    <w:p w:rsidR="00117FA7" w:rsidRPr="00F36985" w:rsidRDefault="00117FA7" w:rsidP="00117FA7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t>4.3. būti susipažinęs su Lietuvos Respublikos įstatymais bei Lietuvos Respublikos Vyriausybės nutarimais ir kitais teisės aktais, reglamentuojančiais savivaldybių bei seniūnijų darbą;</w:t>
      </w:r>
    </w:p>
    <w:p w:rsidR="00117FA7" w:rsidRPr="00F36985" w:rsidRDefault="00117FA7" w:rsidP="00117FA7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t>4.4. mokėti analizuoti ir apibendrinti informaciją, gebėti sklandžiai dėstyti mintis raštu ir žodžiu;</w:t>
      </w:r>
    </w:p>
    <w:p w:rsidR="00117FA7" w:rsidRPr="00F36985" w:rsidRDefault="00117FA7" w:rsidP="00117FA7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t>4.5. mokėti dirbti MS Word, MS Excel, MS Outlook kompiuterinėmis programomis;</w:t>
      </w:r>
    </w:p>
    <w:p w:rsidR="00117FA7" w:rsidRPr="00F36985" w:rsidRDefault="00117FA7" w:rsidP="00117FA7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t xml:space="preserve">4.6. Būti susipažinusiam su Dokumentų rengimo taisyklėmis ir Teisės aktų projektų rengimo rekomendacijomis. </w:t>
      </w:r>
    </w:p>
    <w:p w:rsidR="00117FA7" w:rsidRPr="00F36985" w:rsidRDefault="00117FA7" w:rsidP="00117FA7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t>4.7.Turėti B kategorijos vairuotojo pažymėjimą.</w:t>
      </w:r>
    </w:p>
    <w:p w:rsidR="00117FA7" w:rsidRPr="00F36985" w:rsidRDefault="00117FA7" w:rsidP="00117FA7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117FA7" w:rsidRPr="00F36985" w:rsidRDefault="00117FA7" w:rsidP="00117FA7">
      <w:pPr>
        <w:pStyle w:val="Sraopastraipa"/>
        <w:jc w:val="center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t>V. ŠIAS PAREIGAS EINANČIO VALSTYBĖS TARNAUTOJO FUNKCIJOS</w:t>
      </w:r>
    </w:p>
    <w:p w:rsidR="00117FA7" w:rsidRPr="00F36985" w:rsidRDefault="00117FA7" w:rsidP="00117FA7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117FA7" w:rsidRPr="00F36985" w:rsidRDefault="00117FA7" w:rsidP="00117FA7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t>5. Šias pareigas einantis valstybės tarnautojas vykdo šias funkcijas:</w:t>
      </w:r>
    </w:p>
    <w:p w:rsidR="00117FA7" w:rsidRPr="00F36985" w:rsidRDefault="00117FA7" w:rsidP="00117FA7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t>5.1. pavaduoja seniūną jo tarnybinių komandiruočių, atostogų bei laikinojo nedarbingumo metu;</w:t>
      </w:r>
    </w:p>
    <w:p w:rsidR="00117FA7" w:rsidRPr="00F36985" w:rsidRDefault="00117FA7" w:rsidP="00117FA7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t>5.2. dalyvauja įvertinant atskirų šeimų (asmenų) gyvenimo sąlygas ir teikia savivaldybės administracijai siūlymus dėl socialinės paramos toms šeimoms (asmenims) reikalingumo bei paramos būdų;</w:t>
      </w:r>
    </w:p>
    <w:p w:rsidR="00117FA7" w:rsidRPr="00F36985" w:rsidRDefault="00117FA7" w:rsidP="00117FA7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t>5.3. dalyvauja rengiant ir įgyvendinant vaiko teisių apsaugos ir vaiko teisių pažeidimų prevencijos gynimo priemonės;</w:t>
      </w:r>
    </w:p>
    <w:p w:rsidR="00117FA7" w:rsidRPr="00F36985" w:rsidRDefault="00117FA7" w:rsidP="00117FA7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t>5.4. dalyvauja organizuojant seniūnijos renginius;</w:t>
      </w:r>
    </w:p>
    <w:p w:rsidR="00117FA7" w:rsidRPr="00F36985" w:rsidRDefault="00117FA7" w:rsidP="00117FA7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lastRenderedPageBreak/>
        <w:t>5.5. padeda seniūnui organizuoti Europos Parlamento, Lietuvos Respublikos prezidento, Lietuvos Respublikos Seimo ir savivaldybių Tarybos rinkimus bei referendumus, gyventojų apklausas ir sueigas.</w:t>
      </w:r>
    </w:p>
    <w:p w:rsidR="00117FA7" w:rsidRPr="00F36985" w:rsidRDefault="00117FA7" w:rsidP="00117FA7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t xml:space="preserve">5.6. įstatymų nustatyta tvarka dalyvauja rengiant gyventojų apklausas, atlieka gyventojų ir būstų, kitus visuotinius </w:t>
      </w:r>
      <w:proofErr w:type="spellStart"/>
      <w:r w:rsidRPr="00F36985">
        <w:rPr>
          <w:rFonts w:ascii="Times New Roman" w:hAnsi="Times New Roman" w:cs="Times New Roman"/>
          <w:sz w:val="24"/>
          <w:szCs w:val="24"/>
        </w:rPr>
        <w:t>surašymus</w:t>
      </w:r>
      <w:proofErr w:type="spellEnd"/>
      <w:r w:rsidRPr="00F36985">
        <w:rPr>
          <w:rFonts w:ascii="Times New Roman" w:hAnsi="Times New Roman" w:cs="Times New Roman"/>
          <w:sz w:val="24"/>
          <w:szCs w:val="24"/>
        </w:rPr>
        <w:t xml:space="preserve">;                          </w:t>
      </w:r>
    </w:p>
    <w:p w:rsidR="00117FA7" w:rsidRPr="00F36985" w:rsidRDefault="00117FA7" w:rsidP="00117FA7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t>5.7. pagal savo kompetenciją renka statistinius duomenis bei vykdo kitas užduotis, susijusias su seniūnijos darbu;</w:t>
      </w:r>
    </w:p>
    <w:p w:rsidR="00117FA7" w:rsidRPr="00F36985" w:rsidRDefault="00117FA7" w:rsidP="00117FA7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t>5.8. tvarko asmenų deklaravimo duomenis, kai nėra darbe seniūnijos darbuotojo, vykdančio šias funkcijas;</w:t>
      </w:r>
    </w:p>
    <w:p w:rsidR="00117FA7" w:rsidRPr="00F36985" w:rsidRDefault="00117FA7" w:rsidP="00117FA7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t>5.9. renka ir Savivaldybės administracijos direktoriui teikia duomenis, reikalingus mokyklinio amžiaus vaikų apskaitai;</w:t>
      </w:r>
    </w:p>
    <w:p w:rsidR="00117FA7" w:rsidRPr="00F36985" w:rsidRDefault="00117FA7" w:rsidP="00117FA7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t>5.10. betarpiškai ir nuolat komunikuoja su seniūnijos gyventojais, tarpininkauja jiems pateikiant savivaldybės administracijos specialistams, seniūnui, savivaldybės administracijos direktoriui, merui pasiūlymus bei pageidavimus.</w:t>
      </w:r>
    </w:p>
    <w:p w:rsidR="00117FA7" w:rsidRPr="00F36985" w:rsidRDefault="00117FA7" w:rsidP="00117FA7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t>5.11. pagal savo kompetenciją rengia Savivaldybės tarybos sprendimų, Savivaldybės mero potvarkių, Savivaldybės administracijos direktoriaus įsakymų projektus Seniūnijos veiklos klausimais;</w:t>
      </w:r>
    </w:p>
    <w:p w:rsidR="00117FA7" w:rsidRPr="00F36985" w:rsidRDefault="00117FA7" w:rsidP="00117FA7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t xml:space="preserve">5.12. vykdo kitus su Savivaldybės, Savivaldybės administracijos ar seniūnijos funkcijomis susijusius nenuolatinio pobūdžio pavedimus, kad būtų pasiekti Savivaldybės strateginiai tikslai.              </w:t>
      </w:r>
    </w:p>
    <w:p w:rsidR="00117FA7" w:rsidRPr="00F36985" w:rsidRDefault="00117FA7" w:rsidP="00117FA7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t>5.13.  siekdamas užtikrinti administracinių procedūrų vykdymą, nagrinėja asmenų prašymus, skundus, rengia atsakymų projektus;</w:t>
      </w:r>
    </w:p>
    <w:p w:rsidR="00117FA7" w:rsidRPr="00F36985" w:rsidRDefault="00117FA7" w:rsidP="00117FA7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t>5.14.vykdo kitus savivaldybės administracijos direktoriaus ir seniūno pavedimus susijusius su seniūnijos funkcijomis.</w:t>
      </w:r>
    </w:p>
    <w:p w:rsidR="00117FA7" w:rsidRPr="00F36985" w:rsidRDefault="00117FA7" w:rsidP="00117FA7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117FA7" w:rsidRPr="00F36985" w:rsidRDefault="00117FA7" w:rsidP="00117FA7">
      <w:pPr>
        <w:pStyle w:val="Sraopastraipa"/>
        <w:jc w:val="center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t>VI.  ŠIAS PAREIGAS EINANČIO VALSTYBĖS TARNAUTOJO PAVALDUMAS</w:t>
      </w:r>
    </w:p>
    <w:p w:rsidR="00117FA7" w:rsidRPr="00F36985" w:rsidRDefault="00117FA7" w:rsidP="00117FA7">
      <w:pPr>
        <w:pStyle w:val="Sraopastraipa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FA7" w:rsidRPr="00F36985" w:rsidRDefault="00117FA7" w:rsidP="00117FA7">
      <w:pPr>
        <w:pStyle w:val="Sraopastraipa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t>6. Šias pareigas einantis valstybės tarnautojas yra tiesiogiai pavaldus seniūnui.</w:t>
      </w:r>
    </w:p>
    <w:p w:rsidR="00117FA7" w:rsidRPr="00F36985" w:rsidRDefault="00117FA7" w:rsidP="00117FA7">
      <w:pPr>
        <w:pStyle w:val="Sraopastraipa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FA7" w:rsidRPr="00F36985" w:rsidRDefault="00117FA7" w:rsidP="00117FA7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117FA7" w:rsidRPr="00F36985" w:rsidRDefault="00117FA7" w:rsidP="00117FA7">
      <w:pPr>
        <w:pStyle w:val="Sraopastraipa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t>Susipažinau</w:t>
      </w:r>
    </w:p>
    <w:p w:rsidR="00117FA7" w:rsidRPr="00F36985" w:rsidRDefault="00117FA7" w:rsidP="00117FA7">
      <w:pPr>
        <w:pStyle w:val="Sraopastraipa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t xml:space="preserve">______________ </w:t>
      </w:r>
    </w:p>
    <w:p w:rsidR="00117FA7" w:rsidRPr="00F36985" w:rsidRDefault="00117FA7" w:rsidP="00117FA7">
      <w:pPr>
        <w:pStyle w:val="Sraopastraipa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t xml:space="preserve">(Parašas) </w:t>
      </w:r>
    </w:p>
    <w:p w:rsidR="00117FA7" w:rsidRPr="00F36985" w:rsidRDefault="00117FA7" w:rsidP="00117FA7">
      <w:pPr>
        <w:pStyle w:val="Sraopastraipa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t>(Vardas ir pavardė)</w:t>
      </w:r>
    </w:p>
    <w:p w:rsidR="00117FA7" w:rsidRPr="00F36985" w:rsidRDefault="00117FA7" w:rsidP="00117FA7">
      <w:pPr>
        <w:pStyle w:val="Sraopastraipa"/>
        <w:rPr>
          <w:rFonts w:ascii="Times New Roman" w:hAnsi="Times New Roman" w:cs="Times New Roman"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t xml:space="preserve">______________ </w:t>
      </w:r>
    </w:p>
    <w:p w:rsidR="00117FA7" w:rsidRPr="00787362" w:rsidRDefault="00117FA7" w:rsidP="00117FA7">
      <w:pPr>
        <w:pStyle w:val="Sraopastraipa"/>
        <w:rPr>
          <w:rFonts w:ascii="Times New Roman" w:hAnsi="Times New Roman" w:cs="Times New Roman"/>
          <w:b/>
          <w:sz w:val="24"/>
          <w:szCs w:val="24"/>
        </w:rPr>
      </w:pPr>
      <w:r w:rsidRPr="00F36985">
        <w:rPr>
          <w:rFonts w:ascii="Times New Roman" w:hAnsi="Times New Roman" w:cs="Times New Roman"/>
          <w:sz w:val="24"/>
          <w:szCs w:val="24"/>
        </w:rPr>
        <w:t>(Data)</w:t>
      </w:r>
    </w:p>
    <w:p w:rsidR="002A63D5" w:rsidRPr="00117FA7" w:rsidRDefault="002A63D5">
      <w:pPr>
        <w:rPr>
          <w:lang w:val="lt-LT"/>
        </w:rPr>
      </w:pPr>
    </w:p>
    <w:sectPr w:rsidR="002A63D5" w:rsidRPr="00117FA7">
      <w:pgSz w:w="11906" w:h="16838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FA7"/>
    <w:rsid w:val="00117FA7"/>
    <w:rsid w:val="002860D4"/>
    <w:rsid w:val="002A63D5"/>
    <w:rsid w:val="0087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9FAB1-D11C-4AC8-AFFC-2A491144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17FA7"/>
    <w:pPr>
      <w:spacing w:line="256" w:lineRule="auto"/>
      <w:ind w:left="720"/>
      <w:contextualSpacing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3204</Characters>
  <Application>Microsoft Office Word</Application>
  <DocSecurity>0</DocSecurity>
  <Lines>188</Lines>
  <Paragraphs>45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Bušmovičienė</dc:creator>
  <cp:keywords/>
  <dc:description/>
  <cp:lastModifiedBy>Jolanta Bušmovičienė</cp:lastModifiedBy>
  <cp:revision>1</cp:revision>
  <dcterms:created xsi:type="dcterms:W3CDTF">2019-01-21T09:34:00Z</dcterms:created>
  <dcterms:modified xsi:type="dcterms:W3CDTF">2019-01-21T09:36:00Z</dcterms:modified>
</cp:coreProperties>
</file>