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CEE" w:rsidRPr="00AA46D0" w:rsidRDefault="004E7CEE" w:rsidP="004E7CE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noProof/>
          <w:sz w:val="24"/>
          <w:szCs w:val="24"/>
          <w:lang w:val="lt-LT" w:eastAsia="pl-PL"/>
        </w:rPr>
        <w:drawing>
          <wp:inline distT="0" distB="0" distL="0" distR="0">
            <wp:extent cx="2637991" cy="152172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JRTzm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844" cy="152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CEE" w:rsidRPr="00AA46D0" w:rsidRDefault="004E7CEE" w:rsidP="004E7CE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JAUNIMO APDOVANOJIMŲ ANKETA</w:t>
      </w:r>
    </w:p>
    <w:p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Nominacija (galima pasirinkti vieną):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br/>
      </w:r>
      <w:r w:rsidRPr="00AA46D0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Žymėjimo ženklas: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X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8"/>
        <w:gridCol w:w="5245"/>
      </w:tblGrid>
      <w:tr w:rsidR="004E7CEE" w:rsidRPr="00AA46D0" w:rsidTr="004E7CEE">
        <w:tc>
          <w:tcPr>
            <w:tcW w:w="4928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moksleivis”</w:t>
            </w:r>
          </w:p>
        </w:tc>
        <w:tc>
          <w:tcPr>
            <w:tcW w:w="5245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C75A9" w:rsidRPr="00AA46D0" w:rsidTr="004E7CEE">
        <w:tc>
          <w:tcPr>
            <w:tcW w:w="4928" w:type="dxa"/>
          </w:tcPr>
          <w:p w:rsidR="004C75A9" w:rsidRPr="00AA46D0" w:rsidRDefault="004C75A9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abiturientas”</w:t>
            </w:r>
          </w:p>
        </w:tc>
        <w:tc>
          <w:tcPr>
            <w:tcW w:w="5245" w:type="dxa"/>
          </w:tcPr>
          <w:p w:rsidR="004C75A9" w:rsidRPr="00AA46D0" w:rsidRDefault="004C75A9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:rsidTr="004E7CEE">
        <w:tc>
          <w:tcPr>
            <w:tcW w:w="4928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jaunasis menininkas”</w:t>
            </w:r>
          </w:p>
        </w:tc>
        <w:tc>
          <w:tcPr>
            <w:tcW w:w="5245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:rsidTr="004E7CEE">
        <w:tc>
          <w:tcPr>
            <w:tcW w:w="4928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jaunimo organizacija”</w:t>
            </w:r>
          </w:p>
        </w:tc>
        <w:tc>
          <w:tcPr>
            <w:tcW w:w="5245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:rsidTr="004E7CEE">
        <w:tc>
          <w:tcPr>
            <w:tcW w:w="4928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savanoris”</w:t>
            </w:r>
          </w:p>
        </w:tc>
        <w:tc>
          <w:tcPr>
            <w:tcW w:w="5245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:rsidTr="004E7CEE">
        <w:tc>
          <w:tcPr>
            <w:tcW w:w="4928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jaunimo iniciatyva”</w:t>
            </w:r>
          </w:p>
        </w:tc>
        <w:tc>
          <w:tcPr>
            <w:tcW w:w="5245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:rsidTr="004E7CEE">
        <w:trPr>
          <w:trHeight w:val="274"/>
        </w:trPr>
        <w:tc>
          <w:tcPr>
            <w:tcW w:w="4928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 „Metų studentas“</w:t>
            </w:r>
          </w:p>
        </w:tc>
        <w:tc>
          <w:tcPr>
            <w:tcW w:w="5245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AA46D0" w:rsidRPr="00AA46D0" w:rsidTr="004E7CEE">
        <w:trPr>
          <w:trHeight w:val="293"/>
        </w:trPr>
        <w:tc>
          <w:tcPr>
            <w:tcW w:w="4928" w:type="dxa"/>
          </w:tcPr>
          <w:p w:rsidR="00AA46D0" w:rsidRPr="00AA46D0" w:rsidRDefault="00AA46D0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 „Metų jaunasis profesionalas“</w:t>
            </w:r>
          </w:p>
        </w:tc>
        <w:tc>
          <w:tcPr>
            <w:tcW w:w="5245" w:type="dxa"/>
          </w:tcPr>
          <w:p w:rsidR="00AA46D0" w:rsidRPr="00AA46D0" w:rsidRDefault="00AA46D0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:rsidTr="004E7CEE">
        <w:trPr>
          <w:trHeight w:val="293"/>
        </w:trPr>
        <w:tc>
          <w:tcPr>
            <w:tcW w:w="4928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Nominacija „Metų jaunimo </w:t>
            </w:r>
            <w:r w:rsidR="00725108"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ambasadorius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5245" w:type="dxa"/>
          </w:tcPr>
          <w:p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vardas ir pavardė: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1"/>
      </w:tblGrid>
      <w:tr w:rsidR="004E7CEE" w:rsidRPr="00AC1937" w:rsidTr="004E7CEE">
        <w:trPr>
          <w:trHeight w:val="405"/>
        </w:trPr>
        <w:tc>
          <w:tcPr>
            <w:tcW w:w="10161" w:type="dxa"/>
          </w:tcPr>
          <w:p w:rsidR="004E7CEE" w:rsidRPr="00AA46D0" w:rsidRDefault="004E7CEE" w:rsidP="004E7CEE">
            <w:pPr>
              <w:spacing w:before="100" w:beforeAutospacing="1" w:after="100" w:afterAutospacing="1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57327B" w:rsidRPr="00AA46D0" w:rsidRDefault="0057327B" w:rsidP="0057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nuotrauka</w:t>
      </w:r>
      <w:r w:rsidR="00C31971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(JPG formato, prisegti prie anketos)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514"/>
      </w:tblGrid>
      <w:tr w:rsidR="004966F5" w:rsidRPr="00AA46D0" w:rsidTr="0053759D">
        <w:trPr>
          <w:trHeight w:val="5711"/>
        </w:trPr>
        <w:tc>
          <w:tcPr>
            <w:tcW w:w="4514" w:type="dxa"/>
          </w:tcPr>
          <w:p w:rsidR="004966F5" w:rsidRPr="00AA46D0" w:rsidRDefault="004966F5" w:rsidP="00C319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C31971" w:rsidRPr="00AA46D0" w:rsidRDefault="00C31971" w:rsidP="00C319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lastRenderedPageBreak/>
        <w:t>Siūlomo kandidato amžius (jeigu žinote):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AC1937" w:rsidTr="004E7CEE">
        <w:trPr>
          <w:trHeight w:val="510"/>
        </w:trPr>
        <w:tc>
          <w:tcPr>
            <w:tcW w:w="10207" w:type="dxa"/>
          </w:tcPr>
          <w:p w:rsidR="004E7CEE" w:rsidRPr="00AA46D0" w:rsidRDefault="004E7CEE" w:rsidP="004E7CEE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bookmarkStart w:id="0" w:name="_Hlk499125299"/>
          </w:p>
        </w:tc>
      </w:tr>
      <w:bookmarkEnd w:id="0"/>
    </w:tbl>
    <w:p w:rsidR="004E7CEE" w:rsidRPr="00AA46D0" w:rsidRDefault="004E7CEE" w:rsidP="004E7CEE">
      <w:pP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57327B" w:rsidRPr="00AA46D0" w:rsidRDefault="0057327B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Siūlomo kandidato kontaktai (El. </w:t>
      </w:r>
      <w:r w:rsidR="00C31971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p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aštas, tel.):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7327B" w:rsidRPr="00AA46D0" w:rsidTr="008909F3">
        <w:trPr>
          <w:trHeight w:val="510"/>
        </w:trPr>
        <w:tc>
          <w:tcPr>
            <w:tcW w:w="10207" w:type="dxa"/>
          </w:tcPr>
          <w:p w:rsidR="0057327B" w:rsidRPr="00AA46D0" w:rsidRDefault="0057327B" w:rsidP="008909F3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57327B" w:rsidRPr="00AA46D0" w:rsidRDefault="0057327B" w:rsidP="0057327B">
      <w:p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:rsidR="004E7CEE" w:rsidRPr="00AA46D0" w:rsidRDefault="004E7CEE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mokymo įstaiga, organizacija, darbovietė (jeigu yra):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4E7CEE" w:rsidRPr="00AC1937" w:rsidTr="004E7CEE">
        <w:trPr>
          <w:trHeight w:val="285"/>
        </w:trPr>
        <w:tc>
          <w:tcPr>
            <w:tcW w:w="10191" w:type="dxa"/>
          </w:tcPr>
          <w:p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Kodėl jūsų nuomone šis žmogus yra vertas Šalčininkų rajono jaunimo apdovanojimų laureato vardo? (</w:t>
      </w:r>
      <w:r w:rsidRPr="00AA46D0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prašome vadovautis žemiau pateiktais kriterijais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AA46D0" w:rsidTr="004E7CEE">
        <w:trPr>
          <w:trHeight w:val="555"/>
        </w:trPr>
        <w:tc>
          <w:tcPr>
            <w:tcW w:w="10207" w:type="dxa"/>
          </w:tcPr>
          <w:p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Nominantą siūlo (vardas, pavardė; organizacijos/įstaigos pavadinimas</w:t>
      </w:r>
      <w:r w:rsidR="004C75A9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, kontaktai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AA46D0" w:rsidTr="004E7CEE">
        <w:trPr>
          <w:trHeight w:val="960"/>
        </w:trPr>
        <w:tc>
          <w:tcPr>
            <w:tcW w:w="10207" w:type="dxa"/>
          </w:tcPr>
          <w:p w:rsidR="004E7CEE" w:rsidRPr="00AA46D0" w:rsidRDefault="004E7CEE" w:rsidP="004E7C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7327B" w:rsidRPr="00AA46D0" w:rsidRDefault="0057327B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Priedas Nr</w:t>
      </w:r>
      <w:r w:rsidR="00C31971" w:rsidRPr="00AA46D0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</w:t>
      </w:r>
    </w:p>
    <w:p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Nominacijų kriterijai:</w:t>
      </w:r>
    </w:p>
    <w:p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moksleivis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:rsidR="004C75A9" w:rsidRPr="00AA46D0" w:rsidRDefault="004C75A9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Moksleivis 14-17 metų amžiaus</w:t>
      </w:r>
    </w:p>
    <w:p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pažymių įvertinimas (pažymių vidurkis 8,5-10)</w:t>
      </w:r>
    </w:p>
    <w:p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pasiekimai rajoninėse/ respublikinėse/tarptautinėse olimpiadose</w:t>
      </w:r>
    </w:p>
    <w:p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aktyvumas mokykliniame/ viešajame gyvenime</w:t>
      </w:r>
    </w:p>
    <w:p w:rsidR="004C75A9" w:rsidRPr="00AA46D0" w:rsidRDefault="004C75A9" w:rsidP="004C75A9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abiturientas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Asmuo 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einamaisiais metais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baigęs vidurinę mokyklą arba gimnaziją</w:t>
      </w:r>
    </w:p>
    <w:p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Asmens pasiekimai respublikinėse/tarptautinėse olimpiadose</w:t>
      </w:r>
    </w:p>
    <w:p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 xml:space="preserve"> bent vieną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brandos egzamin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išlaikęs 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90-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100 balų</w:t>
      </w:r>
    </w:p>
    <w:p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jaunasis menininkas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:rsidR="004C75A9" w:rsidRPr="00AA46D0" w:rsidRDefault="004C75A9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:rsidR="004E7CEE" w:rsidRPr="00AA46D0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Jauno žmogaus pasiekimai savo profesinėje srityje (muzika, šokis, dailė, teatras, poezija, fotografija, žurnalistika)</w:t>
      </w:r>
    </w:p>
    <w:p w:rsidR="004E7CEE" w:rsidRPr="00AA46D0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Jauno žmogaus įnašas į Šalčininkų rajono kultūrinį gyvenimą</w:t>
      </w:r>
    </w:p>
    <w:p w:rsidR="004E7CEE" w:rsidRPr="00AA46D0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Rajono garsinimas</w:t>
      </w:r>
    </w:p>
    <w:p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jaunimo organizacija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Organizacijos veiklumas</w:t>
      </w:r>
    </w:p>
    <w:p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Iniciatyvos Šalčininkų rajono jaunimo labui</w:t>
      </w:r>
    </w:p>
    <w:p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Teigiamas įvykdyto/-ų projekto/-ų poveikis jaunimui</w:t>
      </w:r>
    </w:p>
    <w:p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savanoris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:rsidR="00277CCD" w:rsidRPr="00AA46D0" w:rsidRDefault="00277CCD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Savanoriškos veiklos pavyzdys/pavyzdžiai</w:t>
      </w:r>
    </w:p>
    <w:p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Teigiama savanorystės įtaka visuomenei</w:t>
      </w:r>
    </w:p>
    <w:p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Veiklos tęstinumas</w:t>
      </w:r>
    </w:p>
    <w:p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jaunimo iniciatyva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:rsidR="00277CCD" w:rsidRPr="00AA46D0" w:rsidRDefault="00277CCD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Cs/>
          <w:sz w:val="24"/>
          <w:szCs w:val="24"/>
          <w:lang w:val="lt-LT"/>
        </w:rPr>
        <w:t>Amžiaus cenzas 14-29 m. imtinai</w:t>
      </w:r>
    </w:p>
    <w:p w:rsidR="004E7CEE" w:rsidRPr="00AA46D0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Jaunų žmonių iniciatyvos (renginio, akcijos, programos, projekto) aktualumas</w:t>
      </w:r>
    </w:p>
    <w:p w:rsidR="004E7CEE" w:rsidRPr="00AA46D0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Jaunų žmonių savarankiškumas vykdant iniciatyvą</w:t>
      </w:r>
    </w:p>
    <w:p w:rsidR="004E7CEE" w:rsidRPr="00AA46D0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Iniciatyvos rezultatai</w:t>
      </w:r>
    </w:p>
    <w:p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 „Metų studentas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:rsidR="00277CCD" w:rsidRPr="00AA46D0" w:rsidRDefault="00277CCD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iki 29 m. imtinai</w:t>
      </w:r>
    </w:p>
    <w:p w:rsidR="004E7CEE" w:rsidRPr="00AA46D0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Veiklos (mokslinio darbo, išradimo, kt.) aktualumas visuomenei/ Šalčininkų rajonui</w:t>
      </w:r>
    </w:p>
    <w:p w:rsidR="004E7CEE" w:rsidRPr="00AA46D0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Pažangumas savo mokslo srityje</w:t>
      </w:r>
    </w:p>
    <w:p w:rsidR="004E7CEE" w:rsidRPr="00AA46D0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Aktyvumas bendruomenėje</w:t>
      </w:r>
    </w:p>
    <w:p w:rsidR="00AA46D0" w:rsidRPr="00AA46D0" w:rsidRDefault="00AA46D0" w:rsidP="00AA46D0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Nominacija „Metų jaunasis profesionalas“</w:t>
      </w:r>
    </w:p>
    <w:p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lastRenderedPageBreak/>
        <w:t>Amžiaus cenzas 1</w:t>
      </w:r>
      <w:r w:rsidR="00B117B3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B117B3">
        <w:rPr>
          <w:rFonts w:ascii="Times New Roman" w:hAnsi="Times New Roman" w:cs="Times New Roman"/>
          <w:sz w:val="24"/>
          <w:szCs w:val="24"/>
          <w:lang w:val="lt-LT"/>
        </w:rPr>
        <w:t>35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m. imtinai</w:t>
      </w:r>
    </w:p>
    <w:p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dirbantis bet kurioje srityje, savo darbe daug pasiekęs</w:t>
      </w:r>
    </w:p>
    <w:p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prisidėjęs prie įmonės, kurioje dirba augimo ir (ar) tobulėjimo</w:t>
      </w:r>
    </w:p>
    <w:p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Nominacija „Metų jaunimo </w:t>
      </w:r>
      <w:r w:rsidR="00725108" w:rsidRPr="00AA46D0">
        <w:rPr>
          <w:rFonts w:ascii="Times New Roman" w:hAnsi="Times New Roman" w:cs="Times New Roman"/>
          <w:b/>
          <w:sz w:val="24"/>
          <w:szCs w:val="24"/>
          <w:lang w:val="lt-LT"/>
        </w:rPr>
        <w:t>ambasadorius</w:t>
      </w: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“</w:t>
      </w:r>
    </w:p>
    <w:p w:rsidR="00277CCD" w:rsidRPr="00AA46D0" w:rsidRDefault="00277CCD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nėra ribojamas</w:t>
      </w:r>
    </w:p>
    <w:p w:rsidR="00725108" w:rsidRPr="00AA46D0" w:rsidRDefault="00725108" w:rsidP="00AC1937">
      <w:pPr>
        <w:pStyle w:val="Sraopastraipa"/>
        <w:numPr>
          <w:ilvl w:val="0"/>
          <w:numId w:val="7"/>
        </w:numPr>
        <w:tabs>
          <w:tab w:val="left" w:pos="709"/>
        </w:tabs>
        <w:ind w:left="709" w:hanging="349"/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asmuo, kuris aktyviai veikia kartu su jaunimu, neša daug gerų žinių apie jaunų žmonių nuveiktus d</w:t>
      </w:r>
      <w:bookmarkStart w:id="1" w:name="_GoBack"/>
      <w:bookmarkEnd w:id="1"/>
      <w:r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arbus</w:t>
      </w:r>
    </w:p>
    <w:p w:rsidR="00AA46D0" w:rsidRPr="00AA46D0" w:rsidRDefault="00AA46D0" w:rsidP="00AC1937">
      <w:pPr>
        <w:pStyle w:val="Sraopastraipa"/>
        <w:numPr>
          <w:ilvl w:val="0"/>
          <w:numId w:val="7"/>
        </w:numPr>
        <w:tabs>
          <w:tab w:val="left" w:pos="709"/>
        </w:tabs>
        <w:ind w:left="709" w:hanging="349"/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Asmuo, motyvuojantis kitus siekti ir įgyvendinti užsibrėžtų tikslų, aktyviai vienijantis, telkiantis jaunus žmones vykdyti bendras iniciatyvas ir veiklas </w:t>
      </w:r>
    </w:p>
    <w:p w:rsidR="00725108" w:rsidRPr="00AA46D0" w:rsidRDefault="00DC2E5F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S</w:t>
      </w:r>
      <w:r w:rsidR="00725108"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avo veikla bei pasiekimais garsinantis Šalčininkų rajoną</w:t>
      </w:r>
    </w:p>
    <w:p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Skatinantis kitus užsiimti savanoryste bei mėginantis išspręsti Šalčininkų rajono jaunimo problemas</w:t>
      </w:r>
    </w:p>
    <w:p w:rsidR="004E7CEE" w:rsidRPr="00AA46D0" w:rsidRDefault="004E7CEE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Jaunimo </w:t>
      </w:r>
      <w:r w:rsidR="00725108" w:rsidRPr="00AA46D0">
        <w:rPr>
          <w:rFonts w:ascii="Times New Roman" w:hAnsi="Times New Roman" w:cs="Times New Roman"/>
          <w:sz w:val="24"/>
          <w:szCs w:val="24"/>
          <w:lang w:val="lt-LT"/>
        </w:rPr>
        <w:t>ambasadoriaus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veiklos aktualumas ir įtaka jaunimui bei visuomenei</w:t>
      </w:r>
    </w:p>
    <w:p w:rsidR="001C0A2B" w:rsidRPr="00AA46D0" w:rsidRDefault="001C0A2B" w:rsidP="00AA46D0">
      <w:pPr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C0A2B" w:rsidRPr="00AA46D0" w:rsidSect="004E7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1AFF"/>
    <w:multiLevelType w:val="hybridMultilevel"/>
    <w:tmpl w:val="C4044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064"/>
    <w:multiLevelType w:val="hybridMultilevel"/>
    <w:tmpl w:val="06DE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06632"/>
    <w:multiLevelType w:val="hybridMultilevel"/>
    <w:tmpl w:val="BE62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7686"/>
    <w:multiLevelType w:val="hybridMultilevel"/>
    <w:tmpl w:val="7652B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662D"/>
    <w:multiLevelType w:val="hybridMultilevel"/>
    <w:tmpl w:val="EBC21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11A10"/>
    <w:multiLevelType w:val="hybridMultilevel"/>
    <w:tmpl w:val="EFD8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700CF"/>
    <w:multiLevelType w:val="hybridMultilevel"/>
    <w:tmpl w:val="7576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EE"/>
    <w:rsid w:val="00077877"/>
    <w:rsid w:val="001C0A2B"/>
    <w:rsid w:val="00220B34"/>
    <w:rsid w:val="00277CCD"/>
    <w:rsid w:val="00342F14"/>
    <w:rsid w:val="004966F5"/>
    <w:rsid w:val="004C75A9"/>
    <w:rsid w:val="004E7CEE"/>
    <w:rsid w:val="0053759D"/>
    <w:rsid w:val="0057327B"/>
    <w:rsid w:val="00652A1B"/>
    <w:rsid w:val="00725108"/>
    <w:rsid w:val="008361E0"/>
    <w:rsid w:val="00AA46D0"/>
    <w:rsid w:val="00AC1937"/>
    <w:rsid w:val="00B117B3"/>
    <w:rsid w:val="00C31971"/>
    <w:rsid w:val="00DC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A5D3"/>
  <w15:docId w15:val="{66021695-9FB0-4D8E-84EA-3F24C67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7C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E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7CE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Petkevic</dc:creator>
  <cp:lastModifiedBy>Justyna Balion</cp:lastModifiedBy>
  <cp:revision>8</cp:revision>
  <dcterms:created xsi:type="dcterms:W3CDTF">2019-10-29T07:30:00Z</dcterms:created>
  <dcterms:modified xsi:type="dcterms:W3CDTF">2019-12-02T09:16:00Z</dcterms:modified>
</cp:coreProperties>
</file>